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DBD" w:rsidRDefault="00B441E4" w:rsidP="00A16DBD">
      <w:pPr>
        <w:framePr w:h="15538" w:hSpace="10080" w:wrap="notBeside" w:vAnchor="text" w:hAnchor="margin" w:x="1" w:y="1"/>
        <w:widowControl w:val="0"/>
        <w:autoSpaceDE w:val="0"/>
        <w:autoSpaceDN w:val="0"/>
        <w:adjustRightInd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84.75pt">
            <v:imagedata r:id="rId9" o:title=""/>
          </v:shape>
        </w:pict>
      </w:r>
    </w:p>
    <w:p w:rsidR="00F76A51" w:rsidRDefault="00F76A51" w:rsidP="00A16DBD">
      <w:pPr>
        <w:spacing w:after="0" w:line="240" w:lineRule="auto"/>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A87B59">
      <w:pPr>
        <w:spacing w:after="0" w:line="240" w:lineRule="auto"/>
        <w:jc w:val="center"/>
        <w:rPr>
          <w:rFonts w:ascii="Times New Roman" w:hAnsi="Times New Roman"/>
          <w:sz w:val="28"/>
          <w:szCs w:val="20"/>
          <w:lang w:eastAsia="ru-RU"/>
        </w:rPr>
      </w:pPr>
    </w:p>
    <w:p w:rsidR="00A87B59" w:rsidRDefault="00A87B59" w:rsidP="00A87B59">
      <w:pPr>
        <w:spacing w:after="0" w:line="240" w:lineRule="auto"/>
        <w:jc w:val="center"/>
        <w:rPr>
          <w:rFonts w:ascii="Times New Roman" w:hAnsi="Times New Roman"/>
        </w:rPr>
      </w:pPr>
    </w:p>
    <w:p w:rsidR="00F76A51" w:rsidRPr="00796C43" w:rsidRDefault="00F76A51" w:rsidP="00796C43">
      <w:pPr>
        <w:pStyle w:val="1"/>
        <w:rPr>
          <w:rFonts w:ascii="Times New Roman" w:hAnsi="Times New Roman"/>
          <w:color w:val="auto"/>
        </w:rPr>
      </w:pPr>
      <w:r>
        <w:rPr>
          <w:rFonts w:ascii="Times New Roman" w:hAnsi="Times New Roman"/>
          <w:color w:val="auto"/>
        </w:rPr>
        <w:t xml:space="preserve">                      </w:t>
      </w:r>
      <w:r w:rsidRPr="00796C43">
        <w:rPr>
          <w:rFonts w:ascii="Times New Roman" w:hAnsi="Times New Roman"/>
          <w:color w:val="auto"/>
        </w:rPr>
        <w:t xml:space="preserve">Содержание учебно-методического комплекса </w:t>
      </w:r>
    </w:p>
    <w:p w:rsidR="00F76A51" w:rsidRPr="00192C68" w:rsidRDefault="00F76A51" w:rsidP="00796C43">
      <w:pPr>
        <w:spacing w:after="0" w:line="240" w:lineRule="auto"/>
        <w:jc w:val="center"/>
        <w:rPr>
          <w:rFonts w:ascii="Times New Roman" w:hAnsi="Times New Roman"/>
          <w:sz w:val="28"/>
          <w:szCs w:val="20"/>
          <w:lang w:eastAsia="ru-RU"/>
        </w:rPr>
      </w:pPr>
      <w:r w:rsidRPr="008D617D">
        <w:rPr>
          <w:rFonts w:ascii="Times New Roman" w:hAnsi="Times New Roman"/>
          <w:sz w:val="28"/>
          <w:szCs w:val="28"/>
        </w:rPr>
        <w:t>по дисциплине «</w:t>
      </w:r>
      <w:r w:rsidRPr="00192C68">
        <w:rPr>
          <w:rFonts w:ascii="Times New Roman" w:hAnsi="Times New Roman"/>
          <w:sz w:val="28"/>
          <w:szCs w:val="20"/>
          <w:lang w:eastAsia="ru-RU"/>
        </w:rPr>
        <w:t>Б</w:t>
      </w:r>
      <w:r>
        <w:rPr>
          <w:rFonts w:ascii="Times New Roman" w:hAnsi="Times New Roman"/>
          <w:sz w:val="28"/>
          <w:szCs w:val="20"/>
          <w:lang w:eastAsia="ru-RU"/>
        </w:rPr>
        <w:t>езопасность жизнедеятельности человека</w:t>
      </w:r>
      <w:r w:rsidRPr="008D617D">
        <w:rPr>
          <w:rFonts w:ascii="Times New Roman" w:hAnsi="Times New Roman"/>
          <w:sz w:val="28"/>
          <w:szCs w:val="28"/>
        </w:rPr>
        <w:t xml:space="preserve">» </w:t>
      </w:r>
    </w:p>
    <w:p w:rsidR="00F76A51" w:rsidRPr="00192C68" w:rsidRDefault="00F76A51" w:rsidP="00796C43">
      <w:pPr>
        <w:spacing w:after="0" w:line="240" w:lineRule="auto"/>
        <w:rPr>
          <w:rFonts w:ascii="Times New Roman" w:hAnsi="Times New Roman"/>
          <w:sz w:val="28"/>
          <w:szCs w:val="20"/>
          <w:lang w:eastAsia="ru-RU"/>
        </w:rPr>
      </w:pPr>
      <w:r>
        <w:rPr>
          <w:rFonts w:ascii="Times New Roman" w:hAnsi="Times New Roman"/>
          <w:sz w:val="28"/>
          <w:szCs w:val="20"/>
          <w:lang w:eastAsia="ru-RU"/>
        </w:rPr>
        <w:t xml:space="preserve">                      </w:t>
      </w:r>
      <w:r w:rsidRPr="00B24D69">
        <w:rPr>
          <w:rFonts w:ascii="Times New Roman" w:hAnsi="Times New Roman"/>
          <w:sz w:val="28"/>
          <w:szCs w:val="20"/>
          <w:lang w:eastAsia="ru-RU"/>
        </w:rPr>
        <w:t>для специальности</w:t>
      </w:r>
      <w:r w:rsidRPr="00192C68">
        <w:rPr>
          <w:rFonts w:ascii="Times New Roman" w:hAnsi="Times New Roman"/>
          <w:sz w:val="28"/>
          <w:szCs w:val="28"/>
          <w:lang w:eastAsia="ru-RU"/>
        </w:rPr>
        <w:t>1-31 04 01 «Физика »</w:t>
      </w:r>
    </w:p>
    <w:p w:rsidR="00F76A51" w:rsidRDefault="00F76A51" w:rsidP="00796C43">
      <w:pPr>
        <w:spacing w:after="0" w:line="240" w:lineRule="auto"/>
        <w:jc w:val="center"/>
        <w:rPr>
          <w:rFonts w:ascii="Times New Roman" w:hAnsi="Times New Roman"/>
          <w:b/>
          <w:sz w:val="28"/>
          <w:szCs w:val="28"/>
          <w:lang w:eastAsia="ru-RU"/>
        </w:rPr>
      </w:pPr>
    </w:p>
    <w:p w:rsidR="00F76A51" w:rsidRDefault="00F76A51" w:rsidP="00796C43">
      <w:pPr>
        <w:spacing w:after="0" w:line="240" w:lineRule="auto"/>
        <w:rPr>
          <w:rFonts w:ascii="Times New Roman" w:hAnsi="Times New Roman"/>
          <w:sz w:val="28"/>
          <w:szCs w:val="28"/>
        </w:rPr>
      </w:pPr>
    </w:p>
    <w:p w:rsidR="00F76A51" w:rsidRPr="008D617D" w:rsidRDefault="00F76A51" w:rsidP="00796C43">
      <w:pPr>
        <w:spacing w:after="0" w:line="240" w:lineRule="auto"/>
        <w:jc w:val="both"/>
        <w:rPr>
          <w:rFonts w:ascii="Times New Roman" w:hAnsi="Times New Roman"/>
          <w:sz w:val="28"/>
          <w:szCs w:val="28"/>
        </w:rPr>
      </w:pPr>
      <w:r w:rsidRPr="008D617D">
        <w:rPr>
          <w:rFonts w:ascii="Times New Roman" w:hAnsi="Times New Roman"/>
          <w:sz w:val="28"/>
          <w:szCs w:val="28"/>
        </w:rPr>
        <w:t xml:space="preserve">01 Титульный лист </w:t>
      </w:r>
    </w:p>
    <w:p w:rsidR="00F76A51" w:rsidRPr="008D617D" w:rsidRDefault="00F76A51" w:rsidP="00796C43">
      <w:pPr>
        <w:spacing w:after="0" w:line="240" w:lineRule="auto"/>
        <w:jc w:val="both"/>
        <w:rPr>
          <w:rFonts w:ascii="Times New Roman" w:hAnsi="Times New Roman"/>
          <w:sz w:val="28"/>
          <w:szCs w:val="28"/>
        </w:rPr>
      </w:pPr>
      <w:r w:rsidRPr="008D617D">
        <w:rPr>
          <w:rFonts w:ascii="Times New Roman" w:hAnsi="Times New Roman"/>
          <w:sz w:val="28"/>
          <w:szCs w:val="28"/>
        </w:rPr>
        <w:t xml:space="preserve">02 Содержание </w:t>
      </w:r>
    </w:p>
    <w:p w:rsidR="00F76A51" w:rsidRPr="008D617D" w:rsidRDefault="00F76A51" w:rsidP="00796C43">
      <w:pPr>
        <w:spacing w:after="0" w:line="240" w:lineRule="auto"/>
        <w:jc w:val="both"/>
        <w:rPr>
          <w:rFonts w:ascii="Times New Roman" w:hAnsi="Times New Roman"/>
          <w:sz w:val="28"/>
          <w:szCs w:val="28"/>
        </w:rPr>
      </w:pPr>
      <w:r w:rsidRPr="008D617D">
        <w:rPr>
          <w:rFonts w:ascii="Times New Roman" w:hAnsi="Times New Roman"/>
          <w:sz w:val="28"/>
          <w:szCs w:val="28"/>
        </w:rPr>
        <w:t xml:space="preserve">03 Пояснительная записка </w:t>
      </w:r>
    </w:p>
    <w:p w:rsidR="00F76A51" w:rsidRPr="008D617D" w:rsidRDefault="00F76A51" w:rsidP="00796C43">
      <w:pPr>
        <w:spacing w:after="0" w:line="240" w:lineRule="auto"/>
        <w:jc w:val="both"/>
        <w:rPr>
          <w:rFonts w:ascii="Times New Roman" w:hAnsi="Times New Roman"/>
          <w:sz w:val="28"/>
          <w:szCs w:val="28"/>
        </w:rPr>
      </w:pPr>
      <w:r w:rsidRPr="008D617D">
        <w:rPr>
          <w:rFonts w:ascii="Times New Roman" w:hAnsi="Times New Roman"/>
          <w:sz w:val="28"/>
          <w:szCs w:val="28"/>
        </w:rPr>
        <w:t>1 Теоретический раздел</w:t>
      </w:r>
    </w:p>
    <w:p w:rsidR="00F76A51" w:rsidRDefault="00F76A51" w:rsidP="00796C43">
      <w:pPr>
        <w:numPr>
          <w:ilvl w:val="1"/>
          <w:numId w:val="69"/>
        </w:numPr>
        <w:spacing w:after="0" w:line="240" w:lineRule="auto"/>
        <w:jc w:val="both"/>
        <w:rPr>
          <w:rFonts w:ascii="Times New Roman" w:hAnsi="Times New Roman"/>
          <w:sz w:val="28"/>
          <w:szCs w:val="28"/>
        </w:rPr>
      </w:pPr>
      <w:r w:rsidRPr="008D617D">
        <w:rPr>
          <w:rFonts w:ascii="Times New Roman" w:hAnsi="Times New Roman"/>
          <w:sz w:val="28"/>
          <w:szCs w:val="28"/>
        </w:rPr>
        <w:t xml:space="preserve">Перечень теоретического материала </w:t>
      </w:r>
    </w:p>
    <w:p w:rsidR="00F76A51" w:rsidRPr="008D617D" w:rsidRDefault="00F76A51" w:rsidP="00796C43">
      <w:pPr>
        <w:numPr>
          <w:ilvl w:val="1"/>
          <w:numId w:val="69"/>
        </w:numPr>
        <w:spacing w:after="0" w:line="240" w:lineRule="auto"/>
        <w:jc w:val="both"/>
        <w:rPr>
          <w:rFonts w:ascii="Times New Roman" w:hAnsi="Times New Roman"/>
          <w:sz w:val="28"/>
          <w:szCs w:val="28"/>
        </w:rPr>
      </w:pPr>
      <w:r>
        <w:rPr>
          <w:rFonts w:ascii="Times New Roman" w:hAnsi="Times New Roman"/>
          <w:sz w:val="28"/>
          <w:szCs w:val="28"/>
        </w:rPr>
        <w:t>Презентации</w:t>
      </w:r>
    </w:p>
    <w:p w:rsidR="00F76A51" w:rsidRPr="008D617D" w:rsidRDefault="00F76A51" w:rsidP="00796C43">
      <w:pPr>
        <w:spacing w:after="0" w:line="240" w:lineRule="auto"/>
        <w:ind w:firstLine="709"/>
        <w:jc w:val="both"/>
        <w:rPr>
          <w:rFonts w:ascii="Times New Roman" w:hAnsi="Times New Roman"/>
          <w:sz w:val="28"/>
          <w:szCs w:val="28"/>
        </w:rPr>
      </w:pPr>
      <w:r w:rsidRPr="008D617D">
        <w:rPr>
          <w:rFonts w:ascii="Times New Roman" w:hAnsi="Times New Roman"/>
          <w:sz w:val="28"/>
          <w:szCs w:val="28"/>
        </w:rPr>
        <w:t>1.</w:t>
      </w:r>
      <w:r>
        <w:rPr>
          <w:rFonts w:ascii="Times New Roman" w:hAnsi="Times New Roman"/>
          <w:sz w:val="28"/>
          <w:szCs w:val="28"/>
        </w:rPr>
        <w:t>3</w:t>
      </w:r>
      <w:r w:rsidRPr="008D617D">
        <w:rPr>
          <w:rFonts w:ascii="Times New Roman" w:hAnsi="Times New Roman"/>
          <w:sz w:val="28"/>
          <w:szCs w:val="28"/>
        </w:rPr>
        <w:t xml:space="preserve"> Материалы для обеспечения самостоятельной учебной работы студентов </w:t>
      </w:r>
    </w:p>
    <w:p w:rsidR="00F76A51" w:rsidRPr="008D617D" w:rsidRDefault="00F76A51" w:rsidP="00796C43">
      <w:pPr>
        <w:spacing w:after="0" w:line="240" w:lineRule="auto"/>
        <w:jc w:val="both"/>
        <w:rPr>
          <w:rFonts w:ascii="Times New Roman" w:hAnsi="Times New Roman"/>
          <w:sz w:val="28"/>
          <w:szCs w:val="28"/>
        </w:rPr>
      </w:pPr>
      <w:r w:rsidRPr="008D617D">
        <w:rPr>
          <w:rFonts w:ascii="Times New Roman" w:hAnsi="Times New Roman"/>
          <w:sz w:val="28"/>
          <w:szCs w:val="28"/>
        </w:rPr>
        <w:t xml:space="preserve">2 Практический раздел </w:t>
      </w:r>
    </w:p>
    <w:p w:rsidR="00F76A51" w:rsidRPr="008D617D" w:rsidRDefault="00F76A51" w:rsidP="00796C43">
      <w:pPr>
        <w:spacing w:after="0" w:line="240" w:lineRule="auto"/>
        <w:ind w:firstLine="709"/>
        <w:jc w:val="both"/>
        <w:rPr>
          <w:rFonts w:ascii="Times New Roman" w:hAnsi="Times New Roman"/>
          <w:sz w:val="28"/>
          <w:szCs w:val="28"/>
        </w:rPr>
      </w:pPr>
      <w:r w:rsidRPr="008D617D">
        <w:rPr>
          <w:rFonts w:ascii="Times New Roman" w:hAnsi="Times New Roman"/>
          <w:sz w:val="28"/>
          <w:szCs w:val="28"/>
        </w:rPr>
        <w:t xml:space="preserve">2.1 Перечень практических работ </w:t>
      </w:r>
    </w:p>
    <w:p w:rsidR="00F76A51" w:rsidRPr="008D617D" w:rsidRDefault="00F76A51" w:rsidP="00796C43">
      <w:pPr>
        <w:spacing w:after="0" w:line="240" w:lineRule="auto"/>
        <w:ind w:firstLine="709"/>
        <w:jc w:val="both"/>
        <w:rPr>
          <w:rFonts w:ascii="Times New Roman" w:hAnsi="Times New Roman"/>
          <w:sz w:val="28"/>
          <w:szCs w:val="28"/>
        </w:rPr>
      </w:pPr>
      <w:r w:rsidRPr="008D617D">
        <w:rPr>
          <w:rFonts w:ascii="Times New Roman" w:hAnsi="Times New Roman"/>
          <w:sz w:val="28"/>
          <w:szCs w:val="28"/>
        </w:rPr>
        <w:t xml:space="preserve">2.2 Задания для практических работ </w:t>
      </w:r>
    </w:p>
    <w:p w:rsidR="00F76A51" w:rsidRPr="008D617D" w:rsidRDefault="00F76A51" w:rsidP="00796C43">
      <w:pPr>
        <w:spacing w:after="0" w:line="240" w:lineRule="auto"/>
        <w:jc w:val="both"/>
        <w:rPr>
          <w:rFonts w:ascii="Times New Roman" w:hAnsi="Times New Roman"/>
          <w:sz w:val="28"/>
          <w:szCs w:val="28"/>
        </w:rPr>
      </w:pPr>
      <w:r w:rsidRPr="008D617D">
        <w:rPr>
          <w:rFonts w:ascii="Times New Roman" w:hAnsi="Times New Roman"/>
          <w:sz w:val="28"/>
          <w:szCs w:val="28"/>
        </w:rPr>
        <w:t xml:space="preserve">3 Контроль знаний </w:t>
      </w:r>
    </w:p>
    <w:p w:rsidR="00F76A51" w:rsidRPr="008D617D" w:rsidRDefault="00F76A51" w:rsidP="00796C43">
      <w:pPr>
        <w:spacing w:after="0" w:line="240" w:lineRule="auto"/>
        <w:ind w:firstLine="709"/>
        <w:jc w:val="both"/>
        <w:rPr>
          <w:rFonts w:ascii="Times New Roman" w:hAnsi="Times New Roman"/>
          <w:sz w:val="28"/>
          <w:szCs w:val="28"/>
        </w:rPr>
      </w:pPr>
      <w:r w:rsidRPr="008D617D">
        <w:rPr>
          <w:rFonts w:ascii="Times New Roman" w:hAnsi="Times New Roman"/>
          <w:sz w:val="28"/>
          <w:szCs w:val="28"/>
        </w:rPr>
        <w:t xml:space="preserve">3.1 Перечень вопросов к зачету </w:t>
      </w:r>
    </w:p>
    <w:p w:rsidR="00F76A51" w:rsidRPr="008D617D" w:rsidRDefault="00F76A51" w:rsidP="00796C43">
      <w:pPr>
        <w:spacing w:after="0" w:line="240" w:lineRule="auto"/>
        <w:ind w:firstLine="709"/>
        <w:jc w:val="both"/>
        <w:rPr>
          <w:rFonts w:ascii="Times New Roman" w:hAnsi="Times New Roman"/>
          <w:sz w:val="28"/>
          <w:szCs w:val="28"/>
        </w:rPr>
      </w:pPr>
      <w:r w:rsidRPr="008D617D">
        <w:rPr>
          <w:rFonts w:ascii="Times New Roman" w:hAnsi="Times New Roman"/>
          <w:sz w:val="28"/>
          <w:szCs w:val="28"/>
        </w:rPr>
        <w:t>3.</w:t>
      </w:r>
      <w:r>
        <w:rPr>
          <w:rFonts w:ascii="Times New Roman" w:hAnsi="Times New Roman"/>
          <w:sz w:val="28"/>
          <w:szCs w:val="28"/>
        </w:rPr>
        <w:t>2</w:t>
      </w:r>
      <w:r w:rsidRPr="008D617D">
        <w:rPr>
          <w:rFonts w:ascii="Times New Roman" w:hAnsi="Times New Roman"/>
          <w:sz w:val="28"/>
          <w:szCs w:val="28"/>
        </w:rPr>
        <w:t xml:space="preserve"> Критерии оценок по дисциплине </w:t>
      </w:r>
    </w:p>
    <w:p w:rsidR="00F76A51" w:rsidRPr="008D617D" w:rsidRDefault="00F76A51" w:rsidP="00796C43">
      <w:pPr>
        <w:spacing w:after="0" w:line="240" w:lineRule="auto"/>
        <w:jc w:val="both"/>
        <w:rPr>
          <w:rFonts w:ascii="Times New Roman" w:hAnsi="Times New Roman"/>
          <w:sz w:val="28"/>
          <w:szCs w:val="28"/>
        </w:rPr>
      </w:pPr>
      <w:r w:rsidRPr="008D617D">
        <w:rPr>
          <w:rFonts w:ascii="Times New Roman" w:hAnsi="Times New Roman"/>
          <w:sz w:val="28"/>
          <w:szCs w:val="28"/>
        </w:rPr>
        <w:t xml:space="preserve">4 Вспомогательный раздел </w:t>
      </w:r>
    </w:p>
    <w:p w:rsidR="00F76A51" w:rsidRPr="008D617D" w:rsidRDefault="00F76A51" w:rsidP="00796C43">
      <w:pPr>
        <w:spacing w:after="0" w:line="240" w:lineRule="auto"/>
        <w:ind w:firstLine="709"/>
        <w:jc w:val="both"/>
        <w:rPr>
          <w:rFonts w:ascii="Times New Roman" w:hAnsi="Times New Roman"/>
          <w:sz w:val="28"/>
          <w:szCs w:val="28"/>
        </w:rPr>
      </w:pPr>
      <w:r w:rsidRPr="008D617D">
        <w:rPr>
          <w:rFonts w:ascii="Times New Roman" w:hAnsi="Times New Roman"/>
          <w:sz w:val="28"/>
          <w:szCs w:val="28"/>
        </w:rPr>
        <w:t xml:space="preserve">4.1 Учебная программа дисциплины </w:t>
      </w:r>
    </w:p>
    <w:p w:rsidR="00F76A51" w:rsidRPr="008D617D" w:rsidRDefault="00F76A51" w:rsidP="00796C43">
      <w:pPr>
        <w:spacing w:after="0" w:line="240" w:lineRule="auto"/>
        <w:ind w:firstLine="709"/>
        <w:jc w:val="both"/>
        <w:rPr>
          <w:rFonts w:ascii="Times New Roman" w:hAnsi="Times New Roman"/>
          <w:sz w:val="28"/>
          <w:szCs w:val="28"/>
        </w:rPr>
      </w:pPr>
      <w:r w:rsidRPr="008D617D">
        <w:rPr>
          <w:rFonts w:ascii="Times New Roman" w:hAnsi="Times New Roman"/>
          <w:sz w:val="28"/>
          <w:szCs w:val="28"/>
        </w:rPr>
        <w:t>4.2 Перечень рекомендуемой литературы</w:t>
      </w: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C66D3F">
      <w:pPr>
        <w:spacing w:after="0" w:line="240" w:lineRule="auto"/>
        <w:jc w:val="center"/>
        <w:rPr>
          <w:rFonts w:ascii="Times New Roman" w:hAnsi="Times New Roman"/>
          <w:b/>
          <w:sz w:val="28"/>
          <w:szCs w:val="20"/>
          <w:lang w:eastAsia="ru-RU"/>
        </w:rPr>
      </w:pPr>
    </w:p>
    <w:p w:rsidR="00F76A51" w:rsidRDefault="00F76A51" w:rsidP="00796C43">
      <w:pPr>
        <w:spacing w:after="0" w:line="240" w:lineRule="auto"/>
        <w:rPr>
          <w:rFonts w:ascii="Times New Roman" w:hAnsi="Times New Roman"/>
          <w:b/>
          <w:sz w:val="28"/>
          <w:szCs w:val="20"/>
          <w:lang w:eastAsia="ru-RU"/>
        </w:rPr>
      </w:pPr>
    </w:p>
    <w:p w:rsidR="00F76A51" w:rsidRPr="00C66D3F" w:rsidRDefault="00F76A51" w:rsidP="00C66D3F">
      <w:pPr>
        <w:spacing w:after="0" w:line="240" w:lineRule="auto"/>
        <w:jc w:val="center"/>
        <w:rPr>
          <w:rFonts w:ascii="Times New Roman" w:hAnsi="Times New Roman"/>
          <w:b/>
          <w:sz w:val="28"/>
          <w:szCs w:val="20"/>
          <w:lang w:eastAsia="ru-RU"/>
        </w:rPr>
      </w:pPr>
      <w:r>
        <w:rPr>
          <w:rFonts w:ascii="Times New Roman" w:hAnsi="Times New Roman"/>
          <w:b/>
          <w:sz w:val="28"/>
          <w:szCs w:val="20"/>
          <w:lang w:eastAsia="ru-RU"/>
        </w:rPr>
        <w:t xml:space="preserve">ПОЯСНИТЕЛЬНАЯ </w:t>
      </w:r>
      <w:r w:rsidRPr="00C66D3F">
        <w:rPr>
          <w:rFonts w:ascii="Times New Roman" w:hAnsi="Times New Roman"/>
          <w:b/>
          <w:sz w:val="28"/>
          <w:szCs w:val="20"/>
          <w:lang w:eastAsia="ru-RU"/>
        </w:rPr>
        <w:t>ЗАПИСКА</w:t>
      </w:r>
    </w:p>
    <w:p w:rsidR="00BD186C" w:rsidRDefault="006A1B90" w:rsidP="00C66D3F">
      <w:pPr>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ЭУМК  по  учебной  дисциплине</w:t>
      </w:r>
      <w:r w:rsidR="00F76A51" w:rsidRPr="00C66D3F">
        <w:rPr>
          <w:rFonts w:ascii="Times New Roman" w:hAnsi="Times New Roman"/>
          <w:sz w:val="28"/>
          <w:szCs w:val="28"/>
          <w:lang w:eastAsia="ru-RU"/>
        </w:rPr>
        <w:t xml:space="preserve"> «Безопасность жизнедеятельности человека»  для специальности  1-31 04 01 «</w:t>
      </w:r>
      <w:r w:rsidR="00F76A51" w:rsidRPr="00C66D3F">
        <w:rPr>
          <w:rFonts w:ascii="Times New Roman" w:hAnsi="Times New Roman"/>
          <w:b/>
          <w:sz w:val="28"/>
          <w:szCs w:val="28"/>
          <w:lang w:eastAsia="ru-RU"/>
        </w:rPr>
        <w:t xml:space="preserve">Физика » </w:t>
      </w:r>
      <w:r w:rsidRPr="00BD186C">
        <w:rPr>
          <w:rFonts w:ascii="Times New Roman" w:hAnsi="Times New Roman"/>
          <w:sz w:val="28"/>
          <w:szCs w:val="28"/>
          <w:lang w:eastAsia="ru-RU"/>
        </w:rPr>
        <w:t>составлен в соо</w:t>
      </w:r>
      <w:r w:rsidR="00BD186C" w:rsidRPr="00BD186C">
        <w:rPr>
          <w:rFonts w:ascii="Times New Roman" w:hAnsi="Times New Roman"/>
          <w:sz w:val="28"/>
          <w:szCs w:val="28"/>
          <w:lang w:eastAsia="ru-RU"/>
        </w:rPr>
        <w:t>тветствии</w:t>
      </w:r>
      <w:r w:rsidR="0007171A">
        <w:rPr>
          <w:rFonts w:ascii="Times New Roman" w:hAnsi="Times New Roman"/>
          <w:sz w:val="28"/>
          <w:szCs w:val="28"/>
          <w:lang w:eastAsia="ru-RU"/>
        </w:rPr>
        <w:t xml:space="preserve"> с рабочей учебной программой (</w:t>
      </w:r>
      <w:r w:rsidR="00BD186C" w:rsidRPr="00BD186C">
        <w:rPr>
          <w:rFonts w:ascii="Times New Roman" w:hAnsi="Times New Roman"/>
          <w:sz w:val="28"/>
          <w:szCs w:val="28"/>
          <w:lang w:eastAsia="ru-RU"/>
        </w:rPr>
        <w:t>Регистрационный номерУД-23-0913-16/р)</w:t>
      </w:r>
      <w:r w:rsidR="00BD186C">
        <w:rPr>
          <w:rFonts w:ascii="Times New Roman" w:hAnsi="Times New Roman"/>
          <w:sz w:val="28"/>
          <w:szCs w:val="28"/>
          <w:lang w:eastAsia="ru-RU"/>
        </w:rPr>
        <w:t xml:space="preserve"> </w:t>
      </w:r>
      <w:r w:rsidR="00F76A51" w:rsidRPr="00C66D3F">
        <w:rPr>
          <w:rFonts w:ascii="Times New Roman" w:hAnsi="Times New Roman"/>
          <w:sz w:val="28"/>
          <w:szCs w:val="28"/>
          <w:lang w:eastAsia="ru-RU"/>
        </w:rPr>
        <w:t xml:space="preserve">включает </w:t>
      </w:r>
      <w:r w:rsidR="00BD186C">
        <w:rPr>
          <w:rFonts w:ascii="Times New Roman" w:hAnsi="Times New Roman"/>
          <w:sz w:val="28"/>
          <w:szCs w:val="28"/>
          <w:lang w:eastAsia="ru-RU"/>
        </w:rPr>
        <w:t>три раздела</w:t>
      </w:r>
      <w:proofErr w:type="gramStart"/>
      <w:r w:rsidR="00BD186C">
        <w:rPr>
          <w:rFonts w:ascii="Times New Roman" w:hAnsi="Times New Roman"/>
          <w:sz w:val="28"/>
          <w:szCs w:val="28"/>
          <w:lang w:eastAsia="ru-RU"/>
        </w:rPr>
        <w:t xml:space="preserve"> :</w:t>
      </w:r>
      <w:proofErr w:type="gramEnd"/>
    </w:p>
    <w:p w:rsidR="00BD186C" w:rsidRDefault="00BD186C" w:rsidP="0007171A">
      <w:pPr>
        <w:spacing w:after="0"/>
        <w:jc w:val="both"/>
        <w:rPr>
          <w:rFonts w:ascii="Times New Roman" w:hAnsi="Times New Roman"/>
          <w:bCs/>
          <w:kern w:val="24"/>
          <w:sz w:val="28"/>
          <w:szCs w:val="28"/>
          <w:lang w:eastAsia="ru-RU"/>
        </w:rPr>
      </w:pPr>
      <w:r>
        <w:rPr>
          <w:rFonts w:ascii="Times New Roman" w:hAnsi="Times New Roman"/>
          <w:sz w:val="28"/>
          <w:szCs w:val="28"/>
          <w:lang w:eastAsia="ru-RU"/>
        </w:rPr>
        <w:t xml:space="preserve">   </w:t>
      </w:r>
      <w:r w:rsidR="0007171A">
        <w:rPr>
          <w:rFonts w:ascii="Times New Roman" w:hAnsi="Times New Roman"/>
          <w:sz w:val="28"/>
          <w:szCs w:val="28"/>
          <w:lang w:eastAsia="ru-RU"/>
        </w:rPr>
        <w:t xml:space="preserve">      </w:t>
      </w:r>
      <w:r w:rsidRPr="00BD186C">
        <w:rPr>
          <w:rFonts w:ascii="Times New Roman" w:hAnsi="Times New Roman"/>
          <w:bCs/>
          <w:kern w:val="24"/>
          <w:sz w:val="28"/>
          <w:szCs w:val="28"/>
          <w:lang w:eastAsia="ru-RU"/>
        </w:rPr>
        <w:t>Раздел 1. Источники опасности и угрозы для жизни человека</w:t>
      </w:r>
      <w:r>
        <w:rPr>
          <w:rFonts w:ascii="Times New Roman" w:hAnsi="Times New Roman"/>
          <w:bCs/>
          <w:kern w:val="24"/>
          <w:sz w:val="28"/>
          <w:szCs w:val="28"/>
          <w:lang w:eastAsia="ru-RU"/>
        </w:rPr>
        <w:t xml:space="preserve">, в котором рассмотрены вопросы, изучаемые в рамках </w:t>
      </w:r>
      <w:r w:rsidR="0007171A">
        <w:rPr>
          <w:rFonts w:ascii="Times New Roman" w:hAnsi="Times New Roman"/>
          <w:sz w:val="28"/>
          <w:szCs w:val="28"/>
          <w:lang w:eastAsia="ru-RU"/>
        </w:rPr>
        <w:t xml:space="preserve"> дисциплины  «Основы экологии»</w:t>
      </w:r>
      <w:r>
        <w:rPr>
          <w:rFonts w:ascii="Times New Roman" w:hAnsi="Times New Roman"/>
          <w:bCs/>
          <w:kern w:val="24"/>
          <w:sz w:val="28"/>
          <w:szCs w:val="28"/>
          <w:lang w:eastAsia="ru-RU"/>
        </w:rPr>
        <w:t>:</w:t>
      </w:r>
      <w:r w:rsidR="0007171A">
        <w:t xml:space="preserve"> </w:t>
      </w:r>
      <w:r w:rsidRPr="00BD186C">
        <w:rPr>
          <w:rFonts w:ascii="Times New Roman" w:hAnsi="Times New Roman"/>
          <w:bCs/>
          <w:kern w:val="24"/>
          <w:sz w:val="28"/>
          <w:szCs w:val="28"/>
          <w:lang w:eastAsia="ru-RU"/>
        </w:rPr>
        <w:t>Опасности и угрозы для жизнедеятельности человека, экономики и природной среды в Республике Беларусь</w:t>
      </w:r>
      <w:r>
        <w:rPr>
          <w:rFonts w:ascii="Times New Roman" w:hAnsi="Times New Roman"/>
          <w:bCs/>
          <w:kern w:val="24"/>
          <w:sz w:val="28"/>
          <w:szCs w:val="28"/>
          <w:lang w:eastAsia="ru-RU"/>
        </w:rPr>
        <w:t>,</w:t>
      </w:r>
      <w:r w:rsidRPr="00BD186C">
        <w:t xml:space="preserve"> </w:t>
      </w:r>
      <w:r>
        <w:rPr>
          <w:rFonts w:ascii="Times New Roman" w:hAnsi="Times New Roman"/>
          <w:bCs/>
          <w:kern w:val="24"/>
          <w:sz w:val="28"/>
          <w:szCs w:val="28"/>
          <w:lang w:eastAsia="ru-RU"/>
        </w:rPr>
        <w:t>и</w:t>
      </w:r>
      <w:r w:rsidRPr="00BD186C">
        <w:rPr>
          <w:rFonts w:ascii="Times New Roman" w:hAnsi="Times New Roman"/>
          <w:bCs/>
          <w:kern w:val="24"/>
          <w:sz w:val="28"/>
          <w:szCs w:val="28"/>
          <w:lang w:eastAsia="ru-RU"/>
        </w:rPr>
        <w:t>сточники и классификация экол</w:t>
      </w:r>
      <w:r w:rsidR="00B42AD5">
        <w:rPr>
          <w:rFonts w:ascii="Times New Roman" w:hAnsi="Times New Roman"/>
          <w:bCs/>
          <w:kern w:val="24"/>
          <w:sz w:val="28"/>
          <w:szCs w:val="28"/>
          <w:lang w:eastAsia="ru-RU"/>
        </w:rPr>
        <w:t>огических чрезвычайных ситуаций</w:t>
      </w:r>
      <w:r>
        <w:rPr>
          <w:rFonts w:ascii="Times New Roman" w:hAnsi="Times New Roman"/>
          <w:bCs/>
          <w:kern w:val="24"/>
          <w:sz w:val="28"/>
          <w:szCs w:val="28"/>
          <w:lang w:eastAsia="ru-RU"/>
        </w:rPr>
        <w:t>,</w:t>
      </w:r>
      <w:r w:rsidRPr="00BD186C">
        <w:rPr>
          <w:rFonts w:ascii="Times New Roman" w:hAnsi="Times New Roman"/>
          <w:bCs/>
          <w:kern w:val="24"/>
          <w:sz w:val="28"/>
          <w:szCs w:val="28"/>
          <w:lang w:eastAsia="ru-RU"/>
        </w:rPr>
        <w:t xml:space="preserve"> </w:t>
      </w:r>
      <w:r>
        <w:rPr>
          <w:rFonts w:ascii="Times New Roman" w:hAnsi="Times New Roman"/>
          <w:bCs/>
          <w:kern w:val="24"/>
          <w:sz w:val="28"/>
          <w:szCs w:val="28"/>
          <w:lang w:eastAsia="ru-RU"/>
        </w:rPr>
        <w:t>о</w:t>
      </w:r>
      <w:r w:rsidRPr="00BD186C">
        <w:rPr>
          <w:rFonts w:ascii="Times New Roman" w:hAnsi="Times New Roman"/>
          <w:bCs/>
          <w:kern w:val="24"/>
          <w:sz w:val="28"/>
          <w:szCs w:val="28"/>
          <w:lang w:eastAsia="ru-RU"/>
        </w:rPr>
        <w:t>сновн</w:t>
      </w:r>
      <w:r>
        <w:rPr>
          <w:rFonts w:ascii="Times New Roman" w:hAnsi="Times New Roman"/>
          <w:bCs/>
          <w:kern w:val="24"/>
          <w:sz w:val="28"/>
          <w:szCs w:val="28"/>
          <w:lang w:eastAsia="ru-RU"/>
        </w:rPr>
        <w:t>ые понятия современной экологии,</w:t>
      </w:r>
      <w:r w:rsidRPr="00BD186C">
        <w:t xml:space="preserve"> </w:t>
      </w:r>
      <w:r>
        <w:rPr>
          <w:rFonts w:ascii="Times New Roman" w:hAnsi="Times New Roman"/>
          <w:bCs/>
          <w:kern w:val="24"/>
          <w:sz w:val="28"/>
          <w:szCs w:val="28"/>
          <w:lang w:eastAsia="ru-RU"/>
        </w:rPr>
        <w:t>в</w:t>
      </w:r>
      <w:r w:rsidRPr="00BD186C">
        <w:rPr>
          <w:rFonts w:ascii="Times New Roman" w:hAnsi="Times New Roman"/>
          <w:bCs/>
          <w:kern w:val="24"/>
          <w:sz w:val="28"/>
          <w:szCs w:val="28"/>
          <w:lang w:eastAsia="ru-RU"/>
        </w:rPr>
        <w:t>лияние на организм человека естественных и антро</w:t>
      </w:r>
      <w:r w:rsidR="00B42AD5">
        <w:rPr>
          <w:rFonts w:ascii="Times New Roman" w:hAnsi="Times New Roman"/>
          <w:bCs/>
          <w:kern w:val="24"/>
          <w:sz w:val="28"/>
          <w:szCs w:val="28"/>
          <w:lang w:eastAsia="ru-RU"/>
        </w:rPr>
        <w:t>погенных экологических факторов,</w:t>
      </w:r>
      <w:r w:rsidR="00B42AD5">
        <w:rPr>
          <w:rFonts w:ascii="Times New Roman" w:hAnsi="Times New Roman"/>
          <w:sz w:val="28"/>
          <w:szCs w:val="28"/>
        </w:rPr>
        <w:t xml:space="preserve"> </w:t>
      </w:r>
      <w:r w:rsidR="00B42AD5" w:rsidRPr="00B42AD5">
        <w:rPr>
          <w:rFonts w:ascii="Times New Roman" w:hAnsi="Times New Roman"/>
          <w:sz w:val="28"/>
          <w:szCs w:val="28"/>
        </w:rPr>
        <w:t>г</w:t>
      </w:r>
      <w:r w:rsidR="00B42AD5" w:rsidRPr="00B42AD5">
        <w:rPr>
          <w:rFonts w:ascii="Times New Roman" w:hAnsi="Times New Roman"/>
          <w:bCs/>
          <w:kern w:val="24"/>
          <w:sz w:val="28"/>
          <w:szCs w:val="28"/>
          <w:lang w:eastAsia="ru-RU"/>
        </w:rPr>
        <w:t>лобальные экологические проблемы.</w:t>
      </w:r>
    </w:p>
    <w:p w:rsidR="00B42AD5" w:rsidRDefault="0007171A" w:rsidP="0007171A">
      <w:pPr>
        <w:spacing w:after="0"/>
        <w:jc w:val="both"/>
        <w:rPr>
          <w:rFonts w:ascii="Times New Roman" w:hAnsi="Times New Roman"/>
          <w:bCs/>
          <w:kern w:val="24"/>
          <w:sz w:val="28"/>
          <w:szCs w:val="28"/>
          <w:lang w:eastAsia="ru-RU"/>
        </w:rPr>
      </w:pPr>
      <w:r>
        <w:rPr>
          <w:rFonts w:ascii="Times New Roman" w:hAnsi="Times New Roman"/>
          <w:bCs/>
          <w:kern w:val="24"/>
          <w:sz w:val="28"/>
          <w:szCs w:val="28"/>
          <w:lang w:eastAsia="ru-RU"/>
        </w:rPr>
        <w:t xml:space="preserve">       </w:t>
      </w:r>
      <w:r w:rsidR="00B42AD5" w:rsidRPr="00B42AD5">
        <w:rPr>
          <w:rFonts w:ascii="Times New Roman" w:hAnsi="Times New Roman"/>
          <w:bCs/>
          <w:kern w:val="24"/>
          <w:sz w:val="28"/>
          <w:szCs w:val="28"/>
          <w:lang w:eastAsia="ru-RU"/>
        </w:rPr>
        <w:t>Раздел 2. Основы энергосбережения</w:t>
      </w:r>
      <w:r w:rsidR="00B42AD5">
        <w:rPr>
          <w:rFonts w:ascii="Times New Roman" w:hAnsi="Times New Roman"/>
          <w:bCs/>
          <w:kern w:val="24"/>
          <w:sz w:val="28"/>
          <w:szCs w:val="28"/>
          <w:lang w:eastAsia="ru-RU"/>
        </w:rPr>
        <w:t>, в котором рассмотрены вопросы, изучаемые в рамках дисциплины «</w:t>
      </w:r>
      <w:r w:rsidR="00B42AD5" w:rsidRPr="00B42AD5">
        <w:rPr>
          <w:rFonts w:ascii="Times New Roman" w:hAnsi="Times New Roman"/>
          <w:bCs/>
          <w:kern w:val="24"/>
          <w:sz w:val="28"/>
          <w:szCs w:val="28"/>
          <w:lang w:eastAsia="ru-RU"/>
        </w:rPr>
        <w:t>Основы энергосбережения</w:t>
      </w:r>
      <w:r w:rsidR="00B42AD5">
        <w:rPr>
          <w:rFonts w:ascii="Times New Roman" w:hAnsi="Times New Roman"/>
          <w:bCs/>
          <w:kern w:val="24"/>
          <w:sz w:val="28"/>
          <w:szCs w:val="28"/>
          <w:lang w:eastAsia="ru-RU"/>
        </w:rPr>
        <w:t>»</w:t>
      </w:r>
      <w:proofErr w:type="gramStart"/>
      <w:r w:rsidR="00B42AD5">
        <w:rPr>
          <w:rFonts w:ascii="Times New Roman" w:hAnsi="Times New Roman"/>
          <w:bCs/>
          <w:kern w:val="24"/>
          <w:sz w:val="28"/>
          <w:szCs w:val="28"/>
          <w:lang w:eastAsia="ru-RU"/>
        </w:rPr>
        <w:t xml:space="preserve"> :</w:t>
      </w:r>
      <w:proofErr w:type="gramEnd"/>
      <w:r w:rsidR="00B42AD5">
        <w:rPr>
          <w:rFonts w:ascii="Times New Roman" w:hAnsi="Times New Roman"/>
          <w:bCs/>
          <w:kern w:val="24"/>
          <w:sz w:val="28"/>
          <w:szCs w:val="28"/>
          <w:lang w:eastAsia="ru-RU"/>
        </w:rPr>
        <w:t xml:space="preserve"> </w:t>
      </w:r>
      <w:r w:rsidR="00B42AD5" w:rsidRPr="00B42AD5">
        <w:rPr>
          <w:rFonts w:ascii="Times New Roman" w:hAnsi="Times New Roman"/>
          <w:bCs/>
          <w:kern w:val="24"/>
          <w:sz w:val="28"/>
          <w:szCs w:val="28"/>
          <w:lang w:eastAsia="ru-RU"/>
        </w:rPr>
        <w:t>Способы получения, преобразования и использован</w:t>
      </w:r>
      <w:r w:rsidR="00B42AD5">
        <w:rPr>
          <w:rFonts w:ascii="Times New Roman" w:hAnsi="Times New Roman"/>
          <w:bCs/>
          <w:kern w:val="24"/>
          <w:sz w:val="28"/>
          <w:szCs w:val="28"/>
          <w:lang w:eastAsia="ru-RU"/>
        </w:rPr>
        <w:t>ия энергии, т</w:t>
      </w:r>
      <w:r w:rsidR="00B42AD5" w:rsidRPr="00B42AD5">
        <w:rPr>
          <w:rFonts w:ascii="Times New Roman" w:hAnsi="Times New Roman"/>
          <w:bCs/>
          <w:kern w:val="24"/>
          <w:sz w:val="28"/>
          <w:szCs w:val="28"/>
          <w:lang w:eastAsia="ru-RU"/>
        </w:rPr>
        <w:t>опливно-энергетичес</w:t>
      </w:r>
      <w:r w:rsidR="00B42AD5">
        <w:rPr>
          <w:rFonts w:ascii="Times New Roman" w:hAnsi="Times New Roman"/>
          <w:bCs/>
          <w:kern w:val="24"/>
          <w:sz w:val="28"/>
          <w:szCs w:val="28"/>
          <w:lang w:eastAsia="ru-RU"/>
        </w:rPr>
        <w:t>кие ресурсы Республики Беларусь,</w:t>
      </w:r>
      <w:r w:rsidR="00B42AD5" w:rsidRPr="00B42AD5">
        <w:t xml:space="preserve"> </w:t>
      </w:r>
      <w:r w:rsidR="00B42AD5">
        <w:rPr>
          <w:rFonts w:ascii="Times New Roman" w:hAnsi="Times New Roman"/>
          <w:bCs/>
          <w:kern w:val="24"/>
          <w:sz w:val="28"/>
          <w:szCs w:val="28"/>
          <w:lang w:eastAsia="ru-RU"/>
        </w:rPr>
        <w:t>в</w:t>
      </w:r>
      <w:r w:rsidR="00B42AD5" w:rsidRPr="00B42AD5">
        <w:rPr>
          <w:rFonts w:ascii="Times New Roman" w:hAnsi="Times New Roman"/>
          <w:bCs/>
          <w:kern w:val="24"/>
          <w:sz w:val="28"/>
          <w:szCs w:val="28"/>
          <w:lang w:eastAsia="ru-RU"/>
        </w:rPr>
        <w:t>озобновляемые и истощаемые энергоресурсы</w:t>
      </w:r>
      <w:proofErr w:type="gramStart"/>
      <w:r w:rsidR="00B42AD5" w:rsidRPr="00B42AD5">
        <w:t xml:space="preserve"> </w:t>
      </w:r>
      <w:r w:rsidR="00B42AD5">
        <w:rPr>
          <w:rFonts w:ascii="Times New Roman" w:hAnsi="Times New Roman"/>
          <w:bCs/>
          <w:kern w:val="24"/>
          <w:sz w:val="28"/>
          <w:szCs w:val="28"/>
          <w:lang w:eastAsia="ru-RU"/>
        </w:rPr>
        <w:t>,</w:t>
      </w:r>
      <w:proofErr w:type="gramEnd"/>
      <w:r w:rsidR="00B42AD5">
        <w:rPr>
          <w:rFonts w:ascii="Times New Roman" w:hAnsi="Times New Roman"/>
          <w:bCs/>
          <w:kern w:val="24"/>
          <w:sz w:val="28"/>
          <w:szCs w:val="28"/>
          <w:lang w:eastAsia="ru-RU"/>
        </w:rPr>
        <w:t xml:space="preserve"> р</w:t>
      </w:r>
      <w:r w:rsidR="00B42AD5" w:rsidRPr="00B42AD5">
        <w:rPr>
          <w:rFonts w:ascii="Times New Roman" w:hAnsi="Times New Roman"/>
          <w:bCs/>
          <w:kern w:val="24"/>
          <w:sz w:val="28"/>
          <w:szCs w:val="28"/>
          <w:lang w:eastAsia="ru-RU"/>
        </w:rPr>
        <w:t>егулирование, учет и контроль над потреблением те</w:t>
      </w:r>
      <w:r w:rsidR="00B42AD5">
        <w:rPr>
          <w:rFonts w:ascii="Times New Roman" w:hAnsi="Times New Roman"/>
          <w:bCs/>
          <w:kern w:val="24"/>
          <w:sz w:val="28"/>
          <w:szCs w:val="28"/>
          <w:lang w:eastAsia="ru-RU"/>
        </w:rPr>
        <w:t>пловой и электрической энергии, э</w:t>
      </w:r>
      <w:r w:rsidR="00B42AD5" w:rsidRPr="00B42AD5">
        <w:rPr>
          <w:rFonts w:ascii="Times New Roman" w:hAnsi="Times New Roman"/>
          <w:bCs/>
          <w:kern w:val="24"/>
          <w:sz w:val="28"/>
          <w:szCs w:val="28"/>
          <w:lang w:eastAsia="ru-RU"/>
        </w:rPr>
        <w:t>нергосбережение в быту.</w:t>
      </w:r>
    </w:p>
    <w:p w:rsidR="0007171A" w:rsidRPr="0007171A" w:rsidRDefault="0007171A" w:rsidP="0007171A">
      <w:pPr>
        <w:spacing w:after="0"/>
        <w:jc w:val="both"/>
        <w:rPr>
          <w:rFonts w:ascii="Times New Roman" w:hAnsi="Times New Roman"/>
          <w:bCs/>
          <w:kern w:val="24"/>
          <w:sz w:val="28"/>
          <w:szCs w:val="28"/>
          <w:lang w:eastAsia="ru-RU"/>
        </w:rPr>
      </w:pPr>
      <w:r>
        <w:rPr>
          <w:rFonts w:ascii="Times New Roman" w:hAnsi="Times New Roman"/>
          <w:bCs/>
          <w:kern w:val="24"/>
          <w:sz w:val="28"/>
          <w:szCs w:val="28"/>
          <w:lang w:eastAsia="ru-RU"/>
        </w:rPr>
        <w:t xml:space="preserve">      </w:t>
      </w:r>
      <w:r w:rsidR="00B42AD5" w:rsidRPr="00B42AD5">
        <w:rPr>
          <w:rFonts w:ascii="Times New Roman" w:hAnsi="Times New Roman"/>
          <w:bCs/>
          <w:kern w:val="24"/>
          <w:sz w:val="28"/>
          <w:szCs w:val="28"/>
          <w:lang w:eastAsia="ru-RU"/>
        </w:rPr>
        <w:t>Раздел 3. Охрана труда</w:t>
      </w:r>
      <w:r w:rsidR="00B42AD5">
        <w:rPr>
          <w:rFonts w:ascii="Times New Roman" w:hAnsi="Times New Roman"/>
          <w:bCs/>
          <w:kern w:val="24"/>
          <w:sz w:val="28"/>
          <w:szCs w:val="28"/>
          <w:lang w:eastAsia="ru-RU"/>
        </w:rPr>
        <w:t>,</w:t>
      </w:r>
      <w:r w:rsidR="00B42AD5" w:rsidRPr="00B42AD5">
        <w:t xml:space="preserve"> </w:t>
      </w:r>
      <w:r w:rsidR="00B42AD5" w:rsidRPr="00B42AD5">
        <w:rPr>
          <w:rFonts w:ascii="Times New Roman" w:hAnsi="Times New Roman"/>
          <w:bCs/>
          <w:kern w:val="24"/>
          <w:sz w:val="28"/>
          <w:szCs w:val="28"/>
          <w:lang w:eastAsia="ru-RU"/>
        </w:rPr>
        <w:t>в котором рассмотрены вопросы, изучаемые в рамках дисциплины «О</w:t>
      </w:r>
      <w:r w:rsidR="00B42AD5">
        <w:rPr>
          <w:rFonts w:ascii="Times New Roman" w:hAnsi="Times New Roman"/>
          <w:bCs/>
          <w:kern w:val="24"/>
          <w:sz w:val="28"/>
          <w:szCs w:val="28"/>
          <w:lang w:eastAsia="ru-RU"/>
        </w:rPr>
        <w:t>храна труда</w:t>
      </w:r>
      <w:r w:rsidR="00B42AD5" w:rsidRPr="00B42AD5">
        <w:rPr>
          <w:rFonts w:ascii="Times New Roman" w:hAnsi="Times New Roman"/>
          <w:bCs/>
          <w:kern w:val="24"/>
          <w:sz w:val="28"/>
          <w:szCs w:val="28"/>
          <w:lang w:eastAsia="ru-RU"/>
        </w:rPr>
        <w:t>»</w:t>
      </w:r>
      <w:r w:rsidR="00B42AD5">
        <w:rPr>
          <w:rFonts w:ascii="Times New Roman" w:hAnsi="Times New Roman"/>
          <w:bCs/>
          <w:kern w:val="24"/>
          <w:sz w:val="28"/>
          <w:szCs w:val="28"/>
          <w:lang w:eastAsia="ru-RU"/>
        </w:rPr>
        <w:t>:</w:t>
      </w:r>
      <w:r w:rsidR="00B42AD5" w:rsidRPr="00B42AD5">
        <w:rPr>
          <w:rFonts w:ascii="Times New Roman" w:hAnsi="Times New Roman"/>
          <w:bCs/>
          <w:kern w:val="24"/>
          <w:sz w:val="28"/>
          <w:szCs w:val="28"/>
          <w:lang w:eastAsia="ru-RU"/>
        </w:rPr>
        <w:t xml:space="preserve"> </w:t>
      </w:r>
      <w:r w:rsidR="00B42AD5">
        <w:rPr>
          <w:rFonts w:ascii="Times New Roman" w:hAnsi="Times New Roman"/>
          <w:bCs/>
          <w:kern w:val="24"/>
          <w:sz w:val="28"/>
          <w:szCs w:val="28"/>
          <w:lang w:eastAsia="ru-RU"/>
        </w:rPr>
        <w:t xml:space="preserve"> </w:t>
      </w:r>
      <w:r w:rsidR="00B42AD5" w:rsidRPr="00B42AD5">
        <w:rPr>
          <w:rFonts w:ascii="Times New Roman" w:hAnsi="Times New Roman"/>
          <w:bCs/>
          <w:kern w:val="24"/>
          <w:sz w:val="28"/>
          <w:szCs w:val="28"/>
          <w:lang w:eastAsia="ru-RU"/>
        </w:rPr>
        <w:t>Обеспечение защиты персонала от опасных и вредных производственных факторов</w:t>
      </w:r>
      <w:r>
        <w:rPr>
          <w:rFonts w:ascii="Times New Roman" w:hAnsi="Times New Roman"/>
          <w:bCs/>
          <w:kern w:val="24"/>
          <w:sz w:val="28"/>
          <w:szCs w:val="28"/>
          <w:lang w:eastAsia="ru-RU"/>
        </w:rPr>
        <w:t>,</w:t>
      </w:r>
      <w:r w:rsidRPr="0007171A">
        <w:t xml:space="preserve"> </w:t>
      </w:r>
      <w:r>
        <w:t xml:space="preserve"> </w:t>
      </w:r>
      <w:r w:rsidRPr="0007171A">
        <w:rPr>
          <w:rFonts w:ascii="Times New Roman" w:hAnsi="Times New Roman"/>
          <w:sz w:val="28"/>
          <w:szCs w:val="28"/>
        </w:rPr>
        <w:t>понятие и содержание</w:t>
      </w:r>
      <w:r>
        <w:t xml:space="preserve"> </w:t>
      </w:r>
      <w:r>
        <w:rPr>
          <w:rFonts w:ascii="Times New Roman" w:hAnsi="Times New Roman"/>
          <w:bCs/>
          <w:kern w:val="24"/>
          <w:sz w:val="28"/>
          <w:szCs w:val="28"/>
          <w:lang w:eastAsia="ru-RU"/>
        </w:rPr>
        <w:t xml:space="preserve"> гигиены труда и производственной санитарии, производственная и пожарная безопасность.</w:t>
      </w:r>
    </w:p>
    <w:p w:rsidR="00F76A51" w:rsidRPr="00C66D3F" w:rsidRDefault="00F76A51" w:rsidP="0007171A">
      <w:pPr>
        <w:spacing w:after="0" w:line="240" w:lineRule="auto"/>
        <w:ind w:firstLine="709"/>
        <w:jc w:val="both"/>
        <w:rPr>
          <w:rFonts w:ascii="Times New Roman" w:hAnsi="Times New Roman"/>
          <w:sz w:val="28"/>
          <w:szCs w:val="28"/>
          <w:lang w:eastAsia="ru-RU"/>
        </w:rPr>
      </w:pPr>
      <w:r w:rsidRPr="00C66D3F">
        <w:rPr>
          <w:rFonts w:ascii="Times New Roman" w:hAnsi="Times New Roman"/>
          <w:b/>
          <w:sz w:val="28"/>
          <w:szCs w:val="28"/>
          <w:lang w:eastAsia="ru-RU"/>
        </w:rPr>
        <w:t xml:space="preserve">Цель  </w:t>
      </w:r>
      <w:r w:rsidR="0007171A">
        <w:rPr>
          <w:rFonts w:ascii="Times New Roman" w:hAnsi="Times New Roman"/>
          <w:sz w:val="28"/>
          <w:szCs w:val="28"/>
          <w:lang w:eastAsia="ru-RU"/>
        </w:rPr>
        <w:t>ЭУМК</w:t>
      </w:r>
      <w:r w:rsidR="0007171A" w:rsidRPr="00C66D3F">
        <w:rPr>
          <w:rFonts w:ascii="Times New Roman" w:hAnsi="Times New Roman"/>
          <w:sz w:val="28"/>
          <w:szCs w:val="28"/>
          <w:lang w:eastAsia="ru-RU"/>
        </w:rPr>
        <w:t xml:space="preserve"> «Безопасность жизнедеятельности человека</w:t>
      </w:r>
      <w:proofErr w:type="gramStart"/>
      <w:r w:rsidR="0007171A" w:rsidRPr="00C66D3F">
        <w:rPr>
          <w:rFonts w:ascii="Times New Roman" w:hAnsi="Times New Roman"/>
          <w:sz w:val="28"/>
          <w:szCs w:val="28"/>
          <w:lang w:eastAsia="ru-RU"/>
        </w:rPr>
        <w:t xml:space="preserve">» </w:t>
      </w:r>
      <w:r w:rsidRPr="00C66D3F">
        <w:rPr>
          <w:rFonts w:ascii="Times New Roman" w:hAnsi="Times New Roman"/>
          <w:sz w:val="28"/>
          <w:szCs w:val="28"/>
          <w:lang w:eastAsia="ru-RU"/>
        </w:rPr>
        <w:t xml:space="preserve"> </w:t>
      </w:r>
      <w:r>
        <w:rPr>
          <w:rFonts w:ascii="Times New Roman" w:hAnsi="Times New Roman"/>
          <w:sz w:val="28"/>
          <w:szCs w:val="28"/>
          <w:lang w:eastAsia="ru-RU"/>
        </w:rPr>
        <w:t xml:space="preserve"> ––</w:t>
      </w:r>
      <w:proofErr w:type="gramEnd"/>
      <w:r w:rsidRPr="00C66D3F">
        <w:rPr>
          <w:rFonts w:ascii="Times New Roman" w:hAnsi="Times New Roman"/>
          <w:sz w:val="28"/>
          <w:szCs w:val="28"/>
          <w:lang w:eastAsia="ru-RU"/>
        </w:rPr>
        <w:t xml:space="preserve">формирование  культуры безопасности жизнедеятельности  будущих специалистов, основанной на системе социальных норм, ценностей и  установок,  обеспечивающих  сохранение  их жизни, здоровья и работоспособности в условиях постоянного взаимодействия со средой обитания. </w:t>
      </w:r>
    </w:p>
    <w:p w:rsidR="00F76A51" w:rsidRPr="00C66D3F" w:rsidRDefault="00F76A51" w:rsidP="00C66D3F">
      <w:pPr>
        <w:spacing w:after="120" w:line="240" w:lineRule="auto"/>
        <w:ind w:firstLine="709"/>
        <w:jc w:val="both"/>
        <w:rPr>
          <w:rFonts w:ascii="Times New Roman" w:hAnsi="Times New Roman"/>
          <w:sz w:val="28"/>
          <w:szCs w:val="28"/>
          <w:lang w:eastAsia="ru-RU"/>
        </w:rPr>
      </w:pPr>
      <w:r w:rsidRPr="00C66D3F">
        <w:rPr>
          <w:rFonts w:ascii="Times New Roman" w:hAnsi="Times New Roman"/>
          <w:b/>
          <w:sz w:val="28"/>
          <w:szCs w:val="28"/>
          <w:lang w:eastAsia="ru-RU"/>
        </w:rPr>
        <w:t>Основные задачи</w:t>
      </w:r>
      <w:r w:rsidRPr="00C66D3F">
        <w:rPr>
          <w:rFonts w:ascii="Times New Roman" w:hAnsi="Times New Roman"/>
          <w:sz w:val="28"/>
          <w:szCs w:val="28"/>
          <w:lang w:eastAsia="ru-RU"/>
        </w:rPr>
        <w:t>:</w:t>
      </w:r>
    </w:p>
    <w:p w:rsidR="00F76A51" w:rsidRPr="00C66D3F" w:rsidRDefault="00F76A51" w:rsidP="0007171A">
      <w:pPr>
        <w:spacing w:after="0" w:line="240" w:lineRule="auto"/>
        <w:ind w:firstLine="709"/>
        <w:jc w:val="both"/>
        <w:rPr>
          <w:rFonts w:ascii="Times New Roman" w:hAnsi="Times New Roman"/>
          <w:b/>
          <w:sz w:val="28"/>
          <w:szCs w:val="28"/>
          <w:lang w:eastAsia="ru-RU"/>
        </w:rPr>
      </w:pPr>
      <w:r w:rsidRPr="00C66D3F">
        <w:rPr>
          <w:rFonts w:ascii="Times New Roman" w:hAnsi="Times New Roman"/>
          <w:sz w:val="28"/>
          <w:szCs w:val="28"/>
          <w:lang w:eastAsia="ru-RU"/>
        </w:rPr>
        <w:t xml:space="preserve">––  освоение  студентами системы знаний, умений, видов деятельности и правил поведения, направленных на формирование способности предупреждать воздействие вредных и опасных факторов среды обитания или минимизировать его последствия для сохранения жизни и здоровья и обеспечения нормальных условий жизнедеятельности;  </w:t>
      </w:r>
    </w:p>
    <w:p w:rsidR="00F76A51" w:rsidRPr="00C66D3F" w:rsidRDefault="00F76A51" w:rsidP="0007171A">
      <w:pPr>
        <w:spacing w:after="0" w:line="240" w:lineRule="auto"/>
        <w:ind w:firstLine="709"/>
        <w:jc w:val="both"/>
        <w:rPr>
          <w:rFonts w:ascii="Times New Roman" w:hAnsi="Times New Roman"/>
          <w:sz w:val="28"/>
          <w:szCs w:val="28"/>
          <w:lang w:eastAsia="ru-RU"/>
        </w:rPr>
      </w:pPr>
      <w:r w:rsidRPr="00C66D3F">
        <w:rPr>
          <w:rFonts w:ascii="Times New Roman" w:hAnsi="Times New Roman"/>
          <w:sz w:val="28"/>
          <w:szCs w:val="28"/>
          <w:lang w:eastAsia="ru-RU"/>
        </w:rPr>
        <w:t xml:space="preserve">–– формирование сознательного и ответственного отношения к здоровью и жизни как непреходящим ценностям; приобретение навыков в оказании первой помощи пораженным в  чрезвычайных ситуациях, при несчастных случаях на производстве и в быту при наличии угрозы для их жизни до прибытия скорой медицинской помощи; </w:t>
      </w:r>
    </w:p>
    <w:p w:rsidR="00F76A51" w:rsidRPr="00C66D3F" w:rsidRDefault="00F76A51" w:rsidP="0007171A">
      <w:pPr>
        <w:spacing w:after="0" w:line="240" w:lineRule="auto"/>
        <w:ind w:firstLine="709"/>
        <w:jc w:val="both"/>
        <w:rPr>
          <w:rFonts w:ascii="Times New Roman" w:hAnsi="Times New Roman"/>
          <w:sz w:val="28"/>
          <w:szCs w:val="28"/>
          <w:lang w:eastAsia="ru-RU"/>
        </w:rPr>
      </w:pPr>
      <w:r w:rsidRPr="00C66D3F">
        <w:rPr>
          <w:rFonts w:ascii="Times New Roman" w:hAnsi="Times New Roman"/>
          <w:sz w:val="28"/>
          <w:szCs w:val="28"/>
          <w:lang w:eastAsia="ru-RU"/>
        </w:rPr>
        <w:t>––  овладение совокупностью  знаний о рациональном природопользовании и охране окружающей среды, путях достижения устойчивого эколого-экономического равновесия и мерах предотвращения экологического неблагополучия геосфер Земли;</w:t>
      </w:r>
    </w:p>
    <w:p w:rsidR="00F76A51" w:rsidRPr="00BF3B47" w:rsidRDefault="00F76A51" w:rsidP="0007171A">
      <w:pPr>
        <w:spacing w:after="0" w:line="240" w:lineRule="auto"/>
        <w:ind w:firstLine="709"/>
        <w:jc w:val="both"/>
        <w:rPr>
          <w:rFonts w:ascii="Times New Roman" w:hAnsi="Times New Roman"/>
          <w:sz w:val="28"/>
          <w:szCs w:val="28"/>
          <w:lang w:eastAsia="ru-RU"/>
        </w:rPr>
      </w:pPr>
      <w:r w:rsidRPr="00C66D3F">
        <w:rPr>
          <w:rFonts w:ascii="Times New Roman" w:hAnsi="Times New Roman"/>
          <w:sz w:val="28"/>
          <w:szCs w:val="28"/>
          <w:lang w:eastAsia="ru-RU"/>
        </w:rPr>
        <w:t xml:space="preserve">–– развитие способности осуществлять контроль над рациональным использованием  тепловой и электрической энергии, предупреждать ее потери, </w:t>
      </w:r>
      <w:r w:rsidRPr="00C66D3F">
        <w:rPr>
          <w:rFonts w:ascii="Times New Roman" w:hAnsi="Times New Roman"/>
          <w:sz w:val="28"/>
          <w:szCs w:val="28"/>
          <w:lang w:eastAsia="ru-RU"/>
        </w:rPr>
        <w:lastRenderedPageBreak/>
        <w:t>содействовать внедрению энерг</w:t>
      </w:r>
      <w:r>
        <w:rPr>
          <w:rFonts w:ascii="Times New Roman" w:hAnsi="Times New Roman"/>
          <w:sz w:val="28"/>
          <w:szCs w:val="28"/>
          <w:lang w:eastAsia="ru-RU"/>
        </w:rPr>
        <w:t>осберегающих технологий  в прои</w:t>
      </w:r>
      <w:r w:rsidRPr="00C66D3F">
        <w:rPr>
          <w:rFonts w:ascii="Times New Roman" w:hAnsi="Times New Roman"/>
          <w:sz w:val="28"/>
          <w:szCs w:val="28"/>
          <w:lang w:eastAsia="ru-RU"/>
        </w:rPr>
        <w:t>зво</w:t>
      </w:r>
      <w:r>
        <w:rPr>
          <w:rFonts w:ascii="Times New Roman" w:hAnsi="Times New Roman"/>
          <w:sz w:val="28"/>
          <w:szCs w:val="28"/>
          <w:lang w:eastAsia="ru-RU"/>
        </w:rPr>
        <w:t>дственном коллективе и в быту.</w:t>
      </w:r>
    </w:p>
    <w:p w:rsidR="00F76A51" w:rsidRPr="009D710F" w:rsidRDefault="00F76A51" w:rsidP="0007171A">
      <w:pPr>
        <w:shd w:val="clear" w:color="auto" w:fill="FFFFFF"/>
        <w:autoSpaceDE w:val="0"/>
        <w:autoSpaceDN w:val="0"/>
        <w:adjustRightInd w:val="0"/>
        <w:spacing w:after="0" w:line="240" w:lineRule="auto"/>
        <w:ind w:firstLine="709"/>
        <w:jc w:val="both"/>
        <w:rPr>
          <w:rFonts w:ascii="Times New Roman" w:hAnsi="Times New Roman"/>
          <w:b/>
          <w:sz w:val="28"/>
          <w:szCs w:val="28"/>
          <w:lang w:eastAsia="ru-RU"/>
        </w:rPr>
      </w:pPr>
      <w:r w:rsidRPr="009D710F">
        <w:rPr>
          <w:rFonts w:ascii="Times New Roman" w:hAnsi="Times New Roman"/>
          <w:b/>
          <w:sz w:val="28"/>
          <w:szCs w:val="28"/>
          <w:lang w:eastAsia="ru-RU"/>
        </w:rPr>
        <w:t>Требования к профессиональным компетенциям</w:t>
      </w:r>
      <w:r w:rsidR="0007171A">
        <w:rPr>
          <w:rFonts w:ascii="Times New Roman" w:hAnsi="Times New Roman"/>
          <w:b/>
          <w:sz w:val="28"/>
          <w:szCs w:val="28"/>
          <w:lang w:eastAsia="ru-RU"/>
        </w:rPr>
        <w:t xml:space="preserve"> учащихся </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xml:space="preserve">В результате освоения содержания интегрированной учебной дисциплины «Безопасность жизнедеятельности человека» студент должен: </w:t>
      </w:r>
    </w:p>
    <w:p w:rsidR="00F76A51" w:rsidRPr="00101399" w:rsidRDefault="00F76A51" w:rsidP="0007171A">
      <w:pPr>
        <w:spacing w:after="0" w:line="240" w:lineRule="auto"/>
        <w:ind w:firstLine="567"/>
        <w:jc w:val="both"/>
        <w:rPr>
          <w:rFonts w:ascii="Times New Roman" w:hAnsi="Times New Roman"/>
          <w:b/>
          <w:sz w:val="28"/>
          <w:szCs w:val="28"/>
          <w:lang w:eastAsia="ru-RU"/>
        </w:rPr>
      </w:pPr>
      <w:r w:rsidRPr="00101399">
        <w:rPr>
          <w:rFonts w:ascii="Times New Roman" w:hAnsi="Times New Roman"/>
          <w:b/>
          <w:sz w:val="28"/>
          <w:szCs w:val="28"/>
          <w:lang w:eastAsia="ru-RU"/>
        </w:rPr>
        <w:t xml:space="preserve">а) знать: </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xml:space="preserve">–– основы рационального природопользования, меры по предупреждению экологического неблагополучия геосфер Земли; </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приоритетные направления энергосбережения;</w:t>
      </w:r>
    </w:p>
    <w:p w:rsidR="00F76A51" w:rsidRPr="00101399"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w:t>
      </w:r>
      <w:r w:rsidRPr="00101399">
        <w:rPr>
          <w:rFonts w:ascii="Times New Roman" w:hAnsi="Times New Roman"/>
          <w:sz w:val="28"/>
          <w:szCs w:val="28"/>
          <w:lang w:eastAsia="ru-RU"/>
        </w:rPr>
        <w:t>топливно-энергетически</w:t>
      </w:r>
      <w:r>
        <w:rPr>
          <w:rFonts w:ascii="Times New Roman" w:hAnsi="Times New Roman"/>
          <w:sz w:val="28"/>
          <w:szCs w:val="28"/>
          <w:lang w:eastAsia="ru-RU"/>
        </w:rPr>
        <w:t>е ресурсы Республики Беларусь, с</w:t>
      </w:r>
      <w:r w:rsidRPr="00101399">
        <w:rPr>
          <w:rFonts w:ascii="Times New Roman" w:hAnsi="Times New Roman"/>
          <w:sz w:val="28"/>
          <w:szCs w:val="28"/>
          <w:lang w:eastAsia="ru-RU"/>
        </w:rPr>
        <w:t>пособы получения, преобразования и использования энергии</w:t>
      </w:r>
      <w:proofErr w:type="gramStart"/>
      <w:r w:rsidRPr="00101399">
        <w:rPr>
          <w:rFonts w:ascii="Times New Roman" w:hAnsi="Times New Roman"/>
          <w:sz w:val="28"/>
          <w:szCs w:val="28"/>
          <w:lang w:eastAsia="ru-RU"/>
        </w:rPr>
        <w:t xml:space="preserve"> ;</w:t>
      </w:r>
      <w:proofErr w:type="gramEnd"/>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xml:space="preserve">––– законодательство в области охраны труда; </w:t>
      </w:r>
    </w:p>
    <w:p w:rsidR="00F76A51" w:rsidRPr="00101399"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xml:space="preserve">–––  </w:t>
      </w:r>
      <w:r w:rsidRPr="00101399">
        <w:rPr>
          <w:rFonts w:ascii="Times New Roman" w:hAnsi="Times New Roman"/>
          <w:sz w:val="28"/>
          <w:szCs w:val="28"/>
          <w:lang w:eastAsia="ru-RU"/>
        </w:rPr>
        <w:t>производственную безопасность;</w:t>
      </w:r>
    </w:p>
    <w:p w:rsidR="00F76A51" w:rsidRPr="00C66D3F" w:rsidRDefault="00F76A51" w:rsidP="0007171A">
      <w:pPr>
        <w:spacing w:after="0" w:line="240" w:lineRule="auto"/>
        <w:jc w:val="both"/>
        <w:rPr>
          <w:rFonts w:ascii="Times New Roman" w:hAnsi="Times New Roman"/>
          <w:b/>
          <w:sz w:val="26"/>
          <w:szCs w:val="26"/>
          <w:lang w:eastAsia="ru-RU"/>
        </w:rPr>
      </w:pPr>
      <w:r w:rsidRPr="00101399">
        <w:rPr>
          <w:rFonts w:ascii="Times New Roman" w:hAnsi="Times New Roman"/>
          <w:sz w:val="28"/>
          <w:szCs w:val="28"/>
          <w:lang w:eastAsia="ru-RU"/>
        </w:rPr>
        <w:t xml:space="preserve">          –––санитарно-гигиенические требования к производственной среде</w:t>
      </w:r>
      <w:r w:rsidRPr="00C66D3F">
        <w:rPr>
          <w:rFonts w:ascii="Times New Roman" w:hAnsi="Times New Roman"/>
          <w:b/>
          <w:sz w:val="26"/>
          <w:szCs w:val="26"/>
          <w:lang w:eastAsia="ru-RU"/>
        </w:rPr>
        <w:t>;</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перечень состояний, требующих оказания первой помощи;</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объем и содержание мероприятий по оказанию первой помощи пораженным</w:t>
      </w:r>
      <w:r>
        <w:rPr>
          <w:rFonts w:ascii="Times New Roman" w:hAnsi="Times New Roman"/>
          <w:sz w:val="28"/>
          <w:szCs w:val="28"/>
          <w:lang w:eastAsia="ru-RU"/>
        </w:rPr>
        <w:t xml:space="preserve"> людям </w:t>
      </w:r>
      <w:r w:rsidRPr="00C66D3F">
        <w:rPr>
          <w:rFonts w:ascii="Times New Roman" w:hAnsi="Times New Roman"/>
          <w:sz w:val="28"/>
          <w:szCs w:val="28"/>
          <w:lang w:eastAsia="ru-RU"/>
        </w:rPr>
        <w:t xml:space="preserve">  при несчастных случаях на производстве и в быту.</w:t>
      </w:r>
    </w:p>
    <w:p w:rsidR="00F76A51" w:rsidRPr="00101399" w:rsidRDefault="00F76A51" w:rsidP="0007171A">
      <w:pPr>
        <w:spacing w:after="0" w:line="240" w:lineRule="auto"/>
        <w:ind w:firstLine="567"/>
        <w:jc w:val="both"/>
        <w:rPr>
          <w:rFonts w:ascii="Times New Roman" w:hAnsi="Times New Roman"/>
          <w:b/>
          <w:sz w:val="28"/>
          <w:szCs w:val="28"/>
          <w:lang w:eastAsia="ru-RU"/>
        </w:rPr>
      </w:pPr>
      <w:r w:rsidRPr="00101399">
        <w:rPr>
          <w:rFonts w:ascii="Times New Roman" w:hAnsi="Times New Roman"/>
          <w:b/>
          <w:sz w:val="28"/>
          <w:szCs w:val="28"/>
          <w:lang w:eastAsia="ru-RU"/>
        </w:rPr>
        <w:t xml:space="preserve">б) уметь: </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xml:space="preserve">–– осуществлять организационные и технические мероприятия по обеспечению безопасности жизнедеятельности в любой среде обитания (природной, производственной, бытовой, социальной и др.); </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анализировать ситуацию, распознавать источник опасности и предпринимать продуманные действия по спасению собственной жизни, жизни производственного персонала и уменьшению ущерба здоровью людей;</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использовать средства индивидуальной и коллективной защиты, технические средства противопожарной защиты;</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xml:space="preserve">–– оказывать первую при несчастных случаях на производстве и в быту при наличии угрозы для их жизни до прибытия скорой медицинской помощи; </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принимать меры по охране окружающей среды и рациональному использованию природных ресурсов;</w:t>
      </w:r>
    </w:p>
    <w:p w:rsidR="00F76A51" w:rsidRPr="00C66D3F" w:rsidRDefault="00F76A51" w:rsidP="00A16DBD">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содействовать внедрению энергосберегающих технологий, осуществлять контроль над рациональным использованием тепловой и электрической энергии;</w:t>
      </w:r>
    </w:p>
    <w:p w:rsidR="00F76A51" w:rsidRPr="00101399" w:rsidRDefault="00F76A51" w:rsidP="0007171A">
      <w:pPr>
        <w:spacing w:after="0" w:line="240" w:lineRule="auto"/>
        <w:ind w:firstLine="567"/>
        <w:jc w:val="both"/>
        <w:rPr>
          <w:rFonts w:ascii="Times New Roman" w:hAnsi="Times New Roman"/>
          <w:b/>
          <w:sz w:val="28"/>
          <w:szCs w:val="28"/>
          <w:lang w:eastAsia="ru-RU"/>
        </w:rPr>
      </w:pPr>
      <w:r w:rsidRPr="00101399">
        <w:rPr>
          <w:rFonts w:ascii="Times New Roman" w:hAnsi="Times New Roman"/>
          <w:b/>
          <w:sz w:val="28"/>
          <w:szCs w:val="28"/>
          <w:lang w:eastAsia="ru-RU"/>
        </w:rPr>
        <w:t>в) владеть:</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xml:space="preserve">–– навыками защиты от опасных факторов  природного и техногенного характера, вредных и опасных производственных факторов; </w:t>
      </w:r>
    </w:p>
    <w:p w:rsidR="00F76A51" w:rsidRPr="00C66D3F" w:rsidRDefault="00F76A51" w:rsidP="0007171A">
      <w:pPr>
        <w:spacing w:after="0" w:line="240" w:lineRule="auto"/>
        <w:ind w:firstLine="567"/>
        <w:jc w:val="both"/>
        <w:rPr>
          <w:rFonts w:ascii="Times New Roman" w:hAnsi="Times New Roman"/>
          <w:sz w:val="28"/>
          <w:szCs w:val="28"/>
          <w:lang w:eastAsia="ru-RU"/>
        </w:rPr>
      </w:pPr>
      <w:r w:rsidRPr="00C66D3F">
        <w:rPr>
          <w:rFonts w:ascii="Times New Roman" w:hAnsi="Times New Roman"/>
          <w:sz w:val="28"/>
          <w:szCs w:val="28"/>
          <w:lang w:eastAsia="ru-RU"/>
        </w:rPr>
        <w:t>–– навыками в оказании первой помощи с использованием медицинских изделий и подручных средств пораженным при несчастных случаях на производстве и в быту при наличии угрозы для их жизни до прибытия скорой медицинской помощи.</w:t>
      </w:r>
    </w:p>
    <w:p w:rsidR="00F76A51" w:rsidRPr="0007171A" w:rsidRDefault="00F76A51" w:rsidP="0007171A">
      <w:pPr>
        <w:spacing w:after="0" w:line="240" w:lineRule="auto"/>
        <w:ind w:firstLine="709"/>
        <w:jc w:val="both"/>
        <w:rPr>
          <w:rFonts w:ascii="Times New Roman" w:hAnsi="Times New Roman"/>
          <w:sz w:val="28"/>
          <w:szCs w:val="28"/>
        </w:rPr>
      </w:pPr>
      <w:r w:rsidRPr="00C66D3F">
        <w:rPr>
          <w:rFonts w:ascii="Times New Roman" w:hAnsi="Times New Roman"/>
          <w:sz w:val="28"/>
          <w:szCs w:val="28"/>
          <w:lang w:eastAsia="ru-RU"/>
        </w:rPr>
        <w:t xml:space="preserve">    Интегрированная учебная дисциплина «Безопасность жизнедеятел</w:t>
      </w:r>
      <w:r w:rsidR="00A16DBD">
        <w:rPr>
          <w:rFonts w:ascii="Times New Roman" w:hAnsi="Times New Roman"/>
          <w:sz w:val="28"/>
          <w:szCs w:val="28"/>
          <w:lang w:eastAsia="ru-RU"/>
        </w:rPr>
        <w:t xml:space="preserve">ьности человека» </w:t>
      </w:r>
      <w:r w:rsidRPr="00C66D3F">
        <w:rPr>
          <w:rFonts w:ascii="Times New Roman" w:hAnsi="Times New Roman"/>
          <w:sz w:val="28"/>
          <w:szCs w:val="28"/>
          <w:lang w:eastAsia="ru-RU"/>
        </w:rPr>
        <w:t xml:space="preserve"> изучается студентами 1 курса  </w:t>
      </w:r>
      <w:r w:rsidRPr="00101399">
        <w:rPr>
          <w:rFonts w:ascii="Times New Roman" w:hAnsi="Times New Roman"/>
          <w:sz w:val="28"/>
          <w:szCs w:val="28"/>
          <w:lang w:eastAsia="ru-RU"/>
        </w:rPr>
        <w:t xml:space="preserve">специализаций 1-31 04 01-02 «Физика (производственная деятельность)» , 1-31 04 01-04 «Физика (управленческая деятельность)», 1-31 0401-01 « Физика </w:t>
      </w:r>
      <w:proofErr w:type="gramStart"/>
      <w:r w:rsidRPr="00101399">
        <w:rPr>
          <w:rFonts w:ascii="Times New Roman" w:hAnsi="Times New Roman"/>
          <w:sz w:val="28"/>
          <w:szCs w:val="28"/>
          <w:lang w:eastAsia="ru-RU"/>
        </w:rPr>
        <w:t xml:space="preserve">( </w:t>
      </w:r>
      <w:proofErr w:type="gramEnd"/>
      <w:r w:rsidRPr="00101399">
        <w:rPr>
          <w:rFonts w:ascii="Times New Roman" w:hAnsi="Times New Roman"/>
          <w:sz w:val="28"/>
          <w:szCs w:val="28"/>
          <w:lang w:eastAsia="ru-RU"/>
        </w:rPr>
        <w:t>педагогическая</w:t>
      </w:r>
      <w:r w:rsidRPr="00C66D3F">
        <w:rPr>
          <w:rFonts w:ascii="Times New Roman" w:hAnsi="Times New Roman"/>
          <w:sz w:val="28"/>
          <w:szCs w:val="28"/>
          <w:lang w:eastAsia="ru-RU"/>
        </w:rPr>
        <w:t xml:space="preserve"> деятельность</w:t>
      </w:r>
      <w:r w:rsidRPr="00C66D3F">
        <w:rPr>
          <w:rFonts w:ascii="Times New Roman" w:hAnsi="Times New Roman"/>
          <w:b/>
          <w:sz w:val="28"/>
          <w:szCs w:val="28"/>
          <w:lang w:eastAsia="ru-RU"/>
        </w:rPr>
        <w:t xml:space="preserve">)» </w:t>
      </w:r>
      <w:r w:rsidRPr="00C66D3F">
        <w:rPr>
          <w:rFonts w:ascii="Times New Roman" w:hAnsi="Times New Roman"/>
          <w:sz w:val="28"/>
          <w:szCs w:val="28"/>
          <w:lang w:eastAsia="ru-RU"/>
        </w:rPr>
        <w:t>в объеме 34 часов аудиторных учебных занятий (из них 20 часов лекционных, 14 часов практических занятий).</w:t>
      </w:r>
      <w:r w:rsidR="0007171A">
        <w:rPr>
          <w:rFonts w:ascii="Times New Roman" w:hAnsi="Times New Roman"/>
          <w:sz w:val="28"/>
          <w:szCs w:val="28"/>
          <w:lang w:eastAsia="ru-RU"/>
        </w:rPr>
        <w:t xml:space="preserve"> </w:t>
      </w:r>
      <w:r>
        <w:rPr>
          <w:rFonts w:ascii="Times New Roman" w:hAnsi="Times New Roman"/>
          <w:sz w:val="28"/>
          <w:szCs w:val="28"/>
        </w:rPr>
        <w:t>Оценка выполнения программы дисциплины осуществляется на основе результатов выполнения практических и семинарских заданий, управляемой самостоятельной работы студентов</w:t>
      </w:r>
      <w:r w:rsidR="0007171A">
        <w:rPr>
          <w:rFonts w:ascii="Times New Roman" w:hAnsi="Times New Roman"/>
          <w:sz w:val="28"/>
          <w:szCs w:val="28"/>
        </w:rPr>
        <w:t>, а также по результатам зачета</w:t>
      </w:r>
      <w:r>
        <w:rPr>
          <w:rFonts w:ascii="Times New Roman" w:hAnsi="Times New Roman"/>
          <w:sz w:val="28"/>
          <w:szCs w:val="28"/>
        </w:rPr>
        <w:t>.</w:t>
      </w:r>
    </w:p>
    <w:p w:rsidR="00F76A51" w:rsidRDefault="00F76A51" w:rsidP="00796C43">
      <w:pPr>
        <w:spacing w:after="0" w:line="240" w:lineRule="auto"/>
        <w:ind w:left="705"/>
        <w:rPr>
          <w:rFonts w:ascii="Times New Roman" w:hAnsi="Times New Roman"/>
          <w:b/>
          <w:bCs/>
          <w:sz w:val="28"/>
          <w:szCs w:val="28"/>
          <w:lang w:eastAsia="ru-RU"/>
        </w:rPr>
      </w:pPr>
    </w:p>
    <w:p w:rsidR="00F76A51" w:rsidRDefault="00F76A51" w:rsidP="00796C43">
      <w:pPr>
        <w:spacing w:after="0" w:line="240" w:lineRule="auto"/>
        <w:ind w:left="705"/>
        <w:rPr>
          <w:rFonts w:ascii="Times New Roman" w:hAnsi="Times New Roman"/>
          <w:b/>
          <w:bCs/>
          <w:sz w:val="28"/>
          <w:szCs w:val="28"/>
          <w:lang w:eastAsia="ru-RU"/>
        </w:rPr>
      </w:pPr>
    </w:p>
    <w:p w:rsidR="00F76A51" w:rsidRPr="00796C43" w:rsidRDefault="00F76A51" w:rsidP="00796C43">
      <w:pPr>
        <w:spacing w:after="0" w:line="240" w:lineRule="auto"/>
        <w:ind w:left="705"/>
        <w:rPr>
          <w:rFonts w:ascii="Times New Roman" w:hAnsi="Times New Roman"/>
          <w:b/>
          <w:sz w:val="24"/>
          <w:szCs w:val="24"/>
          <w:lang w:eastAsia="ru-RU"/>
        </w:rPr>
      </w:pPr>
      <w:r w:rsidRPr="00796C43">
        <w:rPr>
          <w:rFonts w:ascii="Times New Roman" w:hAnsi="Times New Roman"/>
          <w:b/>
          <w:bCs/>
          <w:sz w:val="28"/>
          <w:szCs w:val="28"/>
          <w:lang w:eastAsia="ru-RU"/>
        </w:rPr>
        <w:t>Теоретический раздел</w:t>
      </w:r>
    </w:p>
    <w:p w:rsidR="00F76A51" w:rsidRDefault="00F76A51" w:rsidP="00796C43">
      <w:pPr>
        <w:spacing w:after="0" w:line="240" w:lineRule="auto"/>
        <w:ind w:left="705"/>
        <w:rPr>
          <w:rFonts w:ascii="Times New Roman" w:hAnsi="Times New Roman"/>
          <w:b/>
          <w:sz w:val="24"/>
          <w:szCs w:val="24"/>
          <w:lang w:eastAsia="ru-RU"/>
        </w:rPr>
      </w:pPr>
      <w:r w:rsidRPr="00796C43">
        <w:rPr>
          <w:rFonts w:ascii="Times New Roman" w:hAnsi="Times New Roman"/>
          <w:b/>
          <w:bCs/>
          <w:sz w:val="28"/>
          <w:szCs w:val="28"/>
          <w:lang w:eastAsia="ru-RU"/>
        </w:rPr>
        <w:t>1.1.</w:t>
      </w:r>
      <w:r>
        <w:rPr>
          <w:rFonts w:ascii="Times New Roman" w:hAnsi="Times New Roman"/>
          <w:b/>
          <w:bCs/>
          <w:sz w:val="28"/>
          <w:szCs w:val="28"/>
          <w:lang w:eastAsia="ru-RU"/>
        </w:rPr>
        <w:t xml:space="preserve">Перечень теоретического материала </w:t>
      </w:r>
    </w:p>
    <w:p w:rsidR="00F76A51" w:rsidRPr="00160D89" w:rsidRDefault="00F76A51" w:rsidP="00796C43">
      <w:pPr>
        <w:spacing w:after="0" w:line="240" w:lineRule="auto"/>
        <w:ind w:left="705"/>
        <w:rPr>
          <w:rFonts w:ascii="Times New Roman" w:hAnsi="Times New Roman"/>
          <w:sz w:val="28"/>
          <w:szCs w:val="28"/>
          <w:lang w:eastAsia="ru-RU"/>
        </w:rPr>
      </w:pPr>
      <w:r>
        <w:rPr>
          <w:rFonts w:ascii="Times New Roman" w:hAnsi="Times New Roman"/>
          <w:b/>
          <w:bCs/>
          <w:kern w:val="24"/>
          <w:sz w:val="28"/>
          <w:szCs w:val="28"/>
          <w:lang w:eastAsia="ru-RU"/>
        </w:rPr>
        <w:t xml:space="preserve">Раздел 1. Источники опасности </w:t>
      </w:r>
      <w:r w:rsidRPr="00160D89">
        <w:rPr>
          <w:rFonts w:ascii="Times New Roman" w:hAnsi="Times New Roman"/>
          <w:b/>
          <w:bCs/>
          <w:kern w:val="24"/>
          <w:sz w:val="28"/>
          <w:szCs w:val="28"/>
          <w:lang w:eastAsia="ru-RU"/>
        </w:rPr>
        <w:t>и угрозы для жизни человека</w:t>
      </w:r>
    </w:p>
    <w:p w:rsidR="00F76A51" w:rsidRDefault="00F76A51" w:rsidP="00160D89">
      <w:pPr>
        <w:spacing w:after="0" w:line="240" w:lineRule="auto"/>
        <w:jc w:val="center"/>
        <w:rPr>
          <w:rFonts w:ascii="Times New Roman" w:hAnsi="Times New Roman"/>
          <w:b/>
          <w:sz w:val="28"/>
          <w:szCs w:val="28"/>
        </w:rPr>
      </w:pPr>
    </w:p>
    <w:p w:rsidR="00F76A51" w:rsidRPr="006F1410" w:rsidRDefault="00F76A51" w:rsidP="006F1410">
      <w:pPr>
        <w:spacing w:after="0" w:line="240" w:lineRule="auto"/>
        <w:jc w:val="both"/>
        <w:rPr>
          <w:rFonts w:ascii="Times New Roman" w:hAnsi="Times New Roman"/>
          <w:b/>
          <w:sz w:val="28"/>
          <w:szCs w:val="28"/>
          <w:lang w:eastAsia="ru-RU"/>
        </w:rPr>
      </w:pPr>
      <w:r w:rsidRPr="006F1410">
        <w:rPr>
          <w:rFonts w:ascii="Times New Roman" w:hAnsi="Times New Roman"/>
          <w:b/>
          <w:sz w:val="28"/>
          <w:szCs w:val="28"/>
        </w:rPr>
        <w:t>Лекция 1.</w:t>
      </w:r>
      <w:r w:rsidRPr="006F1410">
        <w:rPr>
          <w:rFonts w:ascii="Times New Roman" w:hAnsi="Times New Roman"/>
          <w:b/>
          <w:sz w:val="28"/>
          <w:szCs w:val="28"/>
          <w:lang w:eastAsia="ru-RU"/>
        </w:rPr>
        <w:t xml:space="preserve">Опасности и угрозы для жизнедеятельности человека, экономики и природной среды в Республике Беларусь. </w:t>
      </w:r>
    </w:p>
    <w:p w:rsidR="00F76A51" w:rsidRPr="006F1410" w:rsidRDefault="00F76A51" w:rsidP="006F1410">
      <w:pPr>
        <w:widowControl w:val="0"/>
        <w:spacing w:after="0" w:line="240" w:lineRule="auto"/>
        <w:jc w:val="both"/>
        <w:rPr>
          <w:rFonts w:ascii="Times New Roman" w:hAnsi="Times New Roman"/>
          <w:b/>
          <w:sz w:val="28"/>
          <w:szCs w:val="28"/>
          <w:lang w:eastAsia="ru-RU"/>
        </w:rPr>
      </w:pPr>
    </w:p>
    <w:p w:rsidR="00F76A51" w:rsidRPr="00B72E44" w:rsidRDefault="00A16DBD" w:rsidP="006F1410">
      <w:pPr>
        <w:widowControl w:val="0"/>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B72E44">
        <w:rPr>
          <w:rFonts w:ascii="Times New Roman" w:hAnsi="Times New Roman"/>
          <w:b/>
          <w:i/>
          <w:sz w:val="28"/>
          <w:szCs w:val="28"/>
          <w:lang w:eastAsia="ru-RU"/>
        </w:rPr>
        <w:t>1.1. Понятие чрезвычайной ситуации</w:t>
      </w:r>
    </w:p>
    <w:p w:rsidR="00F76A51" w:rsidRPr="006F1410" w:rsidRDefault="00A16DBD" w:rsidP="006F1410">
      <w:pPr>
        <w:widowControl w:val="0"/>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B441E4">
        <w:rPr>
          <w:rFonts w:ascii="Times New Roman" w:hAnsi="Times New Roman"/>
          <w:i/>
          <w:sz w:val="28"/>
          <w:szCs w:val="28"/>
          <w:lang w:eastAsia="ru-RU"/>
        </w:rPr>
        <w:t>Источник чрезвычайной ситуации</w:t>
      </w:r>
      <w:r w:rsidR="00F76A51" w:rsidRPr="006F1410">
        <w:rPr>
          <w:rFonts w:ascii="Times New Roman" w:hAnsi="Times New Roman"/>
          <w:b/>
          <w:sz w:val="28"/>
          <w:szCs w:val="28"/>
          <w:lang w:eastAsia="ru-RU"/>
        </w:rPr>
        <w:t xml:space="preserve"> – </w:t>
      </w:r>
      <w:r w:rsidR="00F76A51" w:rsidRPr="006F1410">
        <w:rPr>
          <w:rFonts w:ascii="Times New Roman" w:hAnsi="Times New Roman"/>
          <w:bCs/>
          <w:sz w:val="28"/>
          <w:szCs w:val="28"/>
          <w:lang w:eastAsia="ru-RU"/>
        </w:rPr>
        <w:t>опасное</w:t>
      </w:r>
      <w:r w:rsidR="00EE7FCC">
        <w:rPr>
          <w:rFonts w:ascii="Times New Roman" w:hAnsi="Times New Roman"/>
          <w:bCs/>
          <w:sz w:val="28"/>
          <w:szCs w:val="28"/>
          <w:lang w:eastAsia="ru-RU"/>
        </w:rPr>
        <w:t xml:space="preserve"> </w:t>
      </w:r>
      <w:r w:rsidR="00F76A51" w:rsidRPr="006F1410">
        <w:rPr>
          <w:rFonts w:ascii="Times New Roman" w:hAnsi="Times New Roman"/>
          <w:sz w:val="28"/>
          <w:szCs w:val="28"/>
          <w:lang w:eastAsia="ru-RU"/>
        </w:rPr>
        <w:t>природное явление или процесс, техногенное происшествие, инфекционное заболевание, в результате которого на определенной территории создается чрезвычайная ситуация.</w:t>
      </w:r>
    </w:p>
    <w:p w:rsidR="00F76A51" w:rsidRPr="006F1410" w:rsidRDefault="00A16DBD" w:rsidP="006F1410">
      <w:pPr>
        <w:widowControl w:val="0"/>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B441E4">
        <w:rPr>
          <w:rFonts w:ascii="Times New Roman" w:hAnsi="Times New Roman"/>
          <w:i/>
          <w:sz w:val="28"/>
          <w:szCs w:val="28"/>
          <w:lang w:eastAsia="ru-RU"/>
        </w:rPr>
        <w:t>Опасность</w:t>
      </w:r>
      <w:r w:rsidR="00F76A51" w:rsidRPr="00B441E4">
        <w:rPr>
          <w:rFonts w:ascii="Times New Roman" w:hAnsi="Times New Roman"/>
          <w:sz w:val="28"/>
          <w:szCs w:val="28"/>
          <w:lang w:eastAsia="ru-RU"/>
        </w:rPr>
        <w:t xml:space="preserve"> –  вероятность тех или иных опасных процессов, явлений, техногенных пр</w:t>
      </w:r>
      <w:r w:rsidR="00F76A51" w:rsidRPr="006F1410">
        <w:rPr>
          <w:rFonts w:ascii="Times New Roman" w:hAnsi="Times New Roman"/>
          <w:sz w:val="28"/>
          <w:szCs w:val="28"/>
          <w:lang w:eastAsia="ru-RU"/>
        </w:rPr>
        <w:t xml:space="preserve">оисшествий, которые могут явиться причиной чрезвычайных событий.  </w:t>
      </w:r>
    </w:p>
    <w:p w:rsidR="00F76A51" w:rsidRPr="006F1410" w:rsidRDefault="00A16DBD" w:rsidP="006F1410">
      <w:pPr>
        <w:widowControl w:val="0"/>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2C4C43">
        <w:rPr>
          <w:rFonts w:ascii="Times New Roman" w:hAnsi="Times New Roman"/>
          <w:b/>
          <w:i/>
          <w:sz w:val="28"/>
          <w:szCs w:val="28"/>
          <w:lang w:eastAsia="ru-RU"/>
        </w:rPr>
        <w:t xml:space="preserve"> </w:t>
      </w:r>
      <w:r w:rsidR="00F76A51" w:rsidRPr="00B441E4">
        <w:rPr>
          <w:rFonts w:ascii="Times New Roman" w:hAnsi="Times New Roman"/>
          <w:i/>
          <w:sz w:val="28"/>
          <w:szCs w:val="28"/>
          <w:lang w:eastAsia="ru-RU"/>
        </w:rPr>
        <w:t>Чрезвычайное событие</w:t>
      </w:r>
      <w:r w:rsidR="00F76A51" w:rsidRPr="006F1410">
        <w:rPr>
          <w:rFonts w:ascii="Times New Roman" w:hAnsi="Times New Roman"/>
          <w:sz w:val="28"/>
          <w:szCs w:val="28"/>
          <w:lang w:eastAsia="ru-RU"/>
        </w:rPr>
        <w:t xml:space="preserve"> –  событие природного или антропогенного происхождения, заключающееся в отклонении от нормы протекающих процессов или явлений и оказывающее (могущее оказать) отрицательное воздействие на жизнедеятельность людей, функционирование экономики, социальную сферу и природную среду.</w:t>
      </w:r>
    </w:p>
    <w:p w:rsidR="00F76A51" w:rsidRPr="006F1410" w:rsidRDefault="00F76A51" w:rsidP="009B3EE5">
      <w:pPr>
        <w:spacing w:after="0" w:line="240" w:lineRule="auto"/>
        <w:ind w:right="3" w:firstLine="426"/>
        <w:jc w:val="both"/>
        <w:rPr>
          <w:rFonts w:ascii="Times New Roman" w:hAnsi="Times New Roman"/>
          <w:sz w:val="28"/>
          <w:szCs w:val="28"/>
          <w:lang w:eastAsia="ru-RU"/>
        </w:rPr>
      </w:pPr>
      <w:r w:rsidRPr="006F1410">
        <w:rPr>
          <w:rFonts w:ascii="Times New Roman" w:hAnsi="Times New Roman"/>
          <w:sz w:val="28"/>
          <w:szCs w:val="28"/>
          <w:lang w:eastAsia="ru-RU"/>
        </w:rPr>
        <w:t>Считается, что для человека создалась чрезвычайная ситуация в том случае, если есть угроза или наносится прямой ущерб ему от поражающих факторов непосредственно или косвенно за счет ущерба экономике и природной среде</w:t>
      </w:r>
      <w:r>
        <w:rPr>
          <w:rFonts w:ascii="Times New Roman" w:hAnsi="Times New Roman"/>
          <w:sz w:val="28"/>
          <w:szCs w:val="28"/>
          <w:lang w:eastAsia="ru-RU"/>
        </w:rPr>
        <w:t xml:space="preserve">.  </w:t>
      </w:r>
    </w:p>
    <w:p w:rsidR="00F76A51" w:rsidRPr="009B3EE5" w:rsidRDefault="00A16DBD" w:rsidP="009B3EE5">
      <w:pPr>
        <w:widowControl w:val="0"/>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9B3EE5">
        <w:rPr>
          <w:rFonts w:ascii="Times New Roman" w:hAnsi="Times New Roman"/>
          <w:b/>
          <w:i/>
          <w:sz w:val="28"/>
          <w:szCs w:val="28"/>
          <w:lang w:eastAsia="ru-RU"/>
        </w:rPr>
        <w:t xml:space="preserve">1.2.Виды опасностей для человека, экономики и природной среды в Республике Беларусь. </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Республика Беларусь расположена в центре Европы на площади 207,6 тысячи квадратных километров. В республике проживает более 10 миллионов человек со средней плотностью 49 человек на кв.</w:t>
      </w:r>
      <w:r w:rsidR="00EE7FCC">
        <w:rPr>
          <w:rFonts w:ascii="Times New Roman" w:hAnsi="Times New Roman"/>
          <w:sz w:val="28"/>
          <w:szCs w:val="28"/>
          <w:lang w:eastAsia="ru-RU"/>
        </w:rPr>
        <w:t xml:space="preserve"> км</w:t>
      </w:r>
      <w:r w:rsidRPr="006F1410">
        <w:rPr>
          <w:rFonts w:ascii="Times New Roman" w:hAnsi="Times New Roman"/>
          <w:sz w:val="28"/>
          <w:szCs w:val="28"/>
          <w:lang w:eastAsia="ru-RU"/>
        </w:rPr>
        <w:t xml:space="preserve">, хорошо развита промышленная структура, транспорт всех видов. </w:t>
      </w:r>
    </w:p>
    <w:p w:rsidR="00F76A51" w:rsidRPr="006F1410" w:rsidRDefault="002C4C43" w:rsidP="006F1410">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Основными видами </w:t>
      </w:r>
      <w:r w:rsidR="00F76A51" w:rsidRPr="006F1410">
        <w:rPr>
          <w:rFonts w:ascii="Times New Roman" w:hAnsi="Times New Roman"/>
          <w:sz w:val="28"/>
          <w:szCs w:val="28"/>
          <w:lang w:eastAsia="ru-RU"/>
        </w:rPr>
        <w:t xml:space="preserve"> опасностей</w:t>
      </w:r>
      <w:bookmarkStart w:id="0" w:name="OCRUncertain034"/>
      <w:r w:rsidR="00F76A51" w:rsidRPr="006F1410">
        <w:rPr>
          <w:rFonts w:ascii="Times New Roman" w:hAnsi="Times New Roman"/>
          <w:sz w:val="28"/>
          <w:szCs w:val="28"/>
          <w:lang w:eastAsia="ru-RU"/>
        </w:rPr>
        <w:t>,</w:t>
      </w:r>
      <w:bookmarkEnd w:id="0"/>
      <w:r w:rsidR="00F76A51" w:rsidRPr="006F1410">
        <w:rPr>
          <w:rFonts w:ascii="Times New Roman" w:hAnsi="Times New Roman"/>
          <w:sz w:val="28"/>
          <w:szCs w:val="28"/>
          <w:lang w:eastAsia="ru-RU"/>
        </w:rPr>
        <w:t xml:space="preserve"> хара</w:t>
      </w:r>
      <w:r w:rsidR="00F76A51">
        <w:rPr>
          <w:rFonts w:ascii="Times New Roman" w:hAnsi="Times New Roman"/>
          <w:sz w:val="28"/>
          <w:szCs w:val="28"/>
          <w:lang w:eastAsia="ru-RU"/>
        </w:rPr>
        <w:t>ктерных для Республики Беларусь</w:t>
      </w:r>
      <w:r>
        <w:rPr>
          <w:rFonts w:ascii="Times New Roman" w:hAnsi="Times New Roman"/>
          <w:sz w:val="28"/>
          <w:szCs w:val="28"/>
          <w:lang w:eastAsia="ru-RU"/>
        </w:rPr>
        <w:t>, представляющими</w:t>
      </w:r>
      <w:r w:rsidR="00F76A51" w:rsidRPr="006F1410">
        <w:rPr>
          <w:rFonts w:ascii="Times New Roman" w:hAnsi="Times New Roman"/>
          <w:sz w:val="28"/>
          <w:szCs w:val="28"/>
          <w:lang w:eastAsia="ru-RU"/>
        </w:rPr>
        <w:t xml:space="preserve"> опасност</w:t>
      </w:r>
      <w:r w:rsidR="00EE7FCC">
        <w:rPr>
          <w:rFonts w:ascii="Times New Roman" w:hAnsi="Times New Roman"/>
          <w:sz w:val="28"/>
          <w:szCs w:val="28"/>
          <w:lang w:eastAsia="ru-RU"/>
        </w:rPr>
        <w:t>ь для жизни и здоровья человека</w:t>
      </w:r>
      <w:r w:rsidR="00F76A51" w:rsidRPr="006F1410">
        <w:rPr>
          <w:rFonts w:ascii="Times New Roman" w:hAnsi="Times New Roman"/>
          <w:sz w:val="28"/>
          <w:szCs w:val="28"/>
          <w:lang w:eastAsia="ru-RU"/>
        </w:rPr>
        <w:t>, а также  для объектов экономики и природной среды являются:</w:t>
      </w:r>
    </w:p>
    <w:p w:rsidR="00F76A51" w:rsidRPr="00DA4E25" w:rsidRDefault="002C4C43" w:rsidP="00DA4E25">
      <w:pPr>
        <w:spacing w:after="0" w:line="240" w:lineRule="auto"/>
        <w:ind w:firstLine="720"/>
        <w:jc w:val="both"/>
        <w:rPr>
          <w:rFonts w:ascii="Times New Roman" w:hAnsi="Times New Roman"/>
          <w:b/>
          <w:i/>
          <w:sz w:val="28"/>
          <w:szCs w:val="28"/>
          <w:lang w:eastAsia="ru-RU"/>
        </w:rPr>
      </w:pPr>
      <w:bookmarkStart w:id="1" w:name="OCRUncertain044"/>
      <w:r>
        <w:rPr>
          <w:rFonts w:ascii="Times New Roman" w:hAnsi="Times New Roman"/>
          <w:b/>
          <w:i/>
          <w:sz w:val="28"/>
          <w:szCs w:val="28"/>
          <w:lang w:eastAsia="ru-RU"/>
        </w:rPr>
        <w:t>1.</w:t>
      </w:r>
      <w:r w:rsidR="00F76A51" w:rsidRPr="006F1410">
        <w:rPr>
          <w:rFonts w:ascii="Times New Roman" w:hAnsi="Times New Roman"/>
          <w:b/>
          <w:i/>
          <w:sz w:val="28"/>
          <w:szCs w:val="28"/>
          <w:lang w:eastAsia="ru-RU"/>
        </w:rPr>
        <w:t>Хим</w:t>
      </w:r>
      <w:bookmarkEnd w:id="1"/>
      <w:r w:rsidR="00F76A51" w:rsidRPr="006F1410">
        <w:rPr>
          <w:rFonts w:ascii="Times New Roman" w:hAnsi="Times New Roman"/>
          <w:b/>
          <w:i/>
          <w:sz w:val="28"/>
          <w:szCs w:val="28"/>
          <w:lang w:eastAsia="ru-RU"/>
        </w:rPr>
        <w:t>ическая опасность.</w:t>
      </w:r>
      <w:r w:rsidR="00F76A51" w:rsidRPr="006F1410">
        <w:rPr>
          <w:rFonts w:ascii="Times New Roman" w:hAnsi="Times New Roman"/>
          <w:sz w:val="28"/>
          <w:szCs w:val="28"/>
          <w:lang w:eastAsia="ru-RU"/>
        </w:rPr>
        <w:t xml:space="preserve">  Источником этой опасности являются предприятия химической, нефтеперерабатывающей промышленности</w:t>
      </w:r>
      <w:bookmarkStart w:id="2" w:name="OCRUncertain046"/>
      <w:r w:rsidR="00F76A51" w:rsidRPr="006F1410">
        <w:rPr>
          <w:rFonts w:ascii="Times New Roman" w:hAnsi="Times New Roman"/>
          <w:sz w:val="28"/>
          <w:szCs w:val="28"/>
          <w:lang w:eastAsia="ru-RU"/>
        </w:rPr>
        <w:t>,</w:t>
      </w:r>
      <w:bookmarkEnd w:id="2"/>
      <w:r w:rsidR="00F76A51" w:rsidRPr="006F1410">
        <w:rPr>
          <w:rFonts w:ascii="Times New Roman" w:hAnsi="Times New Roman"/>
          <w:sz w:val="28"/>
          <w:szCs w:val="28"/>
          <w:lang w:eastAsia="ru-RU"/>
        </w:rPr>
        <w:t xml:space="preserve"> промышленности минеральных удобрений, а также химические вещества</w:t>
      </w:r>
      <w:bookmarkStart w:id="3" w:name="OCRUncertain047"/>
      <w:r w:rsidR="00F76A51" w:rsidRPr="006F1410">
        <w:rPr>
          <w:rFonts w:ascii="Times New Roman" w:hAnsi="Times New Roman"/>
          <w:sz w:val="28"/>
          <w:szCs w:val="28"/>
          <w:lang w:eastAsia="ru-RU"/>
        </w:rPr>
        <w:t>,</w:t>
      </w:r>
      <w:bookmarkEnd w:id="3"/>
      <w:r w:rsidR="00F76A51" w:rsidRPr="006F1410">
        <w:rPr>
          <w:rFonts w:ascii="Times New Roman" w:hAnsi="Times New Roman"/>
          <w:sz w:val="28"/>
          <w:szCs w:val="28"/>
          <w:lang w:eastAsia="ru-RU"/>
        </w:rPr>
        <w:t xml:space="preserve"> перевозимые автомобильным и железнодорожным транспортом</w:t>
      </w:r>
      <w:bookmarkStart w:id="4" w:name="OCRUncertain049"/>
      <w:r w:rsidR="00F76A51" w:rsidRPr="006F1410">
        <w:rPr>
          <w:rFonts w:ascii="Times New Roman" w:hAnsi="Times New Roman"/>
          <w:sz w:val="28"/>
          <w:szCs w:val="28"/>
          <w:lang w:eastAsia="ru-RU"/>
        </w:rPr>
        <w:t>,</w:t>
      </w:r>
      <w:bookmarkEnd w:id="4"/>
      <w:r w:rsidR="00F76A51" w:rsidRPr="006F1410">
        <w:rPr>
          <w:rFonts w:ascii="Times New Roman" w:hAnsi="Times New Roman"/>
          <w:sz w:val="28"/>
          <w:szCs w:val="28"/>
          <w:lang w:eastAsia="ru-RU"/>
        </w:rPr>
        <w:t xml:space="preserve"> используемые в сельском хозяйстве. </w:t>
      </w:r>
      <w:bookmarkStart w:id="5" w:name="OCRUncertain050"/>
      <w:r w:rsidR="00F76A51" w:rsidRPr="006F1410">
        <w:rPr>
          <w:rFonts w:ascii="Times New Roman" w:hAnsi="Times New Roman"/>
          <w:sz w:val="28"/>
          <w:szCs w:val="28"/>
          <w:lang w:eastAsia="ru-RU"/>
        </w:rPr>
        <w:t>В</w:t>
      </w:r>
      <w:bookmarkEnd w:id="5"/>
      <w:r w:rsidR="00F76A51" w:rsidRPr="006F1410">
        <w:rPr>
          <w:rFonts w:ascii="Times New Roman" w:hAnsi="Times New Roman"/>
          <w:sz w:val="28"/>
          <w:szCs w:val="28"/>
          <w:lang w:eastAsia="ru-RU"/>
        </w:rPr>
        <w:t xml:space="preserve"> республике имеется  более 500 химически опасных объектов, 19  городов республики отнесены к химически опасным</w:t>
      </w:r>
      <w:proofErr w:type="gramStart"/>
      <w:r w:rsidR="00B441E4">
        <w:rPr>
          <w:rFonts w:ascii="Times New Roman" w:hAnsi="Times New Roman"/>
          <w:sz w:val="28"/>
          <w:szCs w:val="28"/>
          <w:lang w:eastAsia="ru-RU"/>
        </w:rPr>
        <w:t xml:space="preserve"> </w:t>
      </w:r>
      <w:r w:rsidR="00F76A51" w:rsidRPr="006F1410">
        <w:rPr>
          <w:rFonts w:ascii="Times New Roman" w:hAnsi="Times New Roman"/>
          <w:sz w:val="28"/>
          <w:szCs w:val="28"/>
          <w:lang w:eastAsia="ru-RU"/>
        </w:rPr>
        <w:t>:</w:t>
      </w:r>
      <w:proofErr w:type="gramEnd"/>
      <w:r w:rsidR="00EE7FCC">
        <w:rPr>
          <w:rFonts w:ascii="Times New Roman" w:hAnsi="Times New Roman"/>
          <w:sz w:val="28"/>
          <w:szCs w:val="28"/>
          <w:lang w:eastAsia="ru-RU"/>
        </w:rPr>
        <w:t xml:space="preserve"> </w:t>
      </w:r>
      <w:bookmarkStart w:id="6" w:name="_GoBack"/>
      <w:proofErr w:type="gramStart"/>
      <w:r w:rsidR="00F76A51" w:rsidRPr="00B441E4">
        <w:rPr>
          <w:rFonts w:ascii="Times New Roman" w:hAnsi="Times New Roman"/>
          <w:i/>
          <w:sz w:val="28"/>
          <w:szCs w:val="28"/>
          <w:lang w:eastAsia="ru-RU"/>
        </w:rPr>
        <w:t xml:space="preserve">Гродно, Новополоцк,  Гомель, Светлогорск, Мозырь, Рогачев, Волковыск, Слоним, </w:t>
      </w:r>
      <w:proofErr w:type="spellStart"/>
      <w:r w:rsidR="00F76A51" w:rsidRPr="00B441E4">
        <w:rPr>
          <w:rFonts w:ascii="Times New Roman" w:hAnsi="Times New Roman"/>
          <w:i/>
          <w:sz w:val="28"/>
          <w:szCs w:val="28"/>
          <w:lang w:eastAsia="ru-RU"/>
        </w:rPr>
        <w:t>Новогрудок</w:t>
      </w:r>
      <w:proofErr w:type="spellEnd"/>
      <w:r w:rsidR="00F76A51" w:rsidRPr="00B441E4">
        <w:rPr>
          <w:rFonts w:ascii="Times New Roman" w:hAnsi="Times New Roman"/>
          <w:i/>
          <w:sz w:val="28"/>
          <w:szCs w:val="28"/>
          <w:lang w:eastAsia="ru-RU"/>
        </w:rPr>
        <w:t>, Лида, Молодечно, Борисов, Солигорск, Слуцк, Минск, Бобруйск,  Орша, Жлобин</w:t>
      </w:r>
      <w:bookmarkEnd w:id="6"/>
      <w:r w:rsidR="00F76A51" w:rsidRPr="006F1410">
        <w:rPr>
          <w:rFonts w:ascii="Times New Roman" w:hAnsi="Times New Roman"/>
          <w:b/>
          <w:i/>
          <w:sz w:val="28"/>
          <w:szCs w:val="28"/>
          <w:lang w:eastAsia="ru-RU"/>
        </w:rPr>
        <w:t>.</w:t>
      </w:r>
      <w:proofErr w:type="gramEnd"/>
      <w:r w:rsidR="00EE7FCC">
        <w:rPr>
          <w:rFonts w:ascii="Times New Roman" w:hAnsi="Times New Roman"/>
          <w:b/>
          <w:i/>
          <w:sz w:val="28"/>
          <w:szCs w:val="28"/>
          <w:lang w:eastAsia="ru-RU"/>
        </w:rPr>
        <w:t xml:space="preserve"> </w:t>
      </w:r>
      <w:r w:rsidR="00F76A51" w:rsidRPr="006F1410">
        <w:rPr>
          <w:rFonts w:ascii="Times New Roman" w:hAnsi="Times New Roman"/>
          <w:sz w:val="28"/>
          <w:szCs w:val="28"/>
          <w:lang w:eastAsia="ru-RU"/>
        </w:rPr>
        <w:t>К химически опасным районам относят 10 районов Могилевской, Минской, Витебской и Брестской областей, химически опасными областями являются Гомельская и Гродненская области.</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Железнодорожным транспортом через территорию республики ежемесячно перевозится от 400 до 1500 вагонов и цистерн с химически опасными веществами, что создает химическую опасность практически на всей территории республики. Только в Минске имеется около 40  химически опасных объектов, в том числе объекты содержащие хлор, аммиак, кислоты. В случае аварий может быть заражено до 40% территории г. Минска.</w:t>
      </w:r>
    </w:p>
    <w:p w:rsidR="00F76A51" w:rsidRPr="006F1410" w:rsidRDefault="00A16DBD" w:rsidP="009B3EE5">
      <w:pPr>
        <w:spacing w:before="80" w:after="0" w:line="240" w:lineRule="auto"/>
        <w:jc w:val="both"/>
        <w:rPr>
          <w:rFonts w:ascii="Times New Roman" w:hAnsi="Times New Roman"/>
          <w:sz w:val="28"/>
          <w:szCs w:val="28"/>
          <w:lang w:eastAsia="ru-RU"/>
        </w:rPr>
      </w:pPr>
      <w:bookmarkStart w:id="7" w:name="OCRUncertain059"/>
      <w:r>
        <w:rPr>
          <w:rFonts w:ascii="Times New Roman" w:hAnsi="Times New Roman"/>
          <w:b/>
          <w:i/>
          <w:sz w:val="28"/>
          <w:szCs w:val="28"/>
          <w:lang w:eastAsia="ru-RU"/>
        </w:rPr>
        <w:lastRenderedPageBreak/>
        <w:t xml:space="preserve">          </w:t>
      </w:r>
      <w:r w:rsidR="002C4C43">
        <w:rPr>
          <w:rFonts w:ascii="Times New Roman" w:hAnsi="Times New Roman"/>
          <w:b/>
          <w:i/>
          <w:sz w:val="28"/>
          <w:szCs w:val="28"/>
          <w:lang w:eastAsia="ru-RU"/>
        </w:rPr>
        <w:t xml:space="preserve">2. </w:t>
      </w:r>
      <w:proofErr w:type="spellStart"/>
      <w:r w:rsidR="00F76A51" w:rsidRPr="006F1410">
        <w:rPr>
          <w:rFonts w:ascii="Times New Roman" w:hAnsi="Times New Roman"/>
          <w:b/>
          <w:i/>
          <w:sz w:val="28"/>
          <w:szCs w:val="28"/>
          <w:lang w:eastAsia="ru-RU"/>
        </w:rPr>
        <w:t>Пожаро</w:t>
      </w:r>
      <w:bookmarkStart w:id="8" w:name="OCRUncertain060"/>
      <w:bookmarkEnd w:id="7"/>
      <w:r w:rsidR="00F76A51" w:rsidRPr="006F1410">
        <w:rPr>
          <w:rFonts w:ascii="Times New Roman" w:hAnsi="Times New Roman"/>
          <w:b/>
          <w:i/>
          <w:sz w:val="28"/>
          <w:szCs w:val="28"/>
          <w:lang w:eastAsia="ru-RU"/>
        </w:rPr>
        <w:t>взрывоопасность</w:t>
      </w:r>
      <w:bookmarkEnd w:id="8"/>
      <w:proofErr w:type="spellEnd"/>
      <w:r w:rsidR="00EE7FCC">
        <w:rPr>
          <w:rFonts w:ascii="Times New Roman" w:hAnsi="Times New Roman"/>
          <w:b/>
          <w:i/>
          <w:sz w:val="28"/>
          <w:szCs w:val="28"/>
          <w:lang w:eastAsia="ru-RU"/>
        </w:rPr>
        <w:t xml:space="preserve">  </w:t>
      </w:r>
      <w:r w:rsidR="00F76A51" w:rsidRPr="006F1410">
        <w:rPr>
          <w:rFonts w:ascii="Times New Roman" w:hAnsi="Times New Roman"/>
          <w:sz w:val="28"/>
          <w:szCs w:val="28"/>
          <w:lang w:eastAsia="ru-RU"/>
        </w:rPr>
        <w:t xml:space="preserve"> представляют более</w:t>
      </w:r>
      <w:r w:rsidR="00F76A51" w:rsidRPr="006F1410">
        <w:rPr>
          <w:rFonts w:ascii="Times New Roman" w:hAnsi="Times New Roman"/>
          <w:noProof/>
          <w:sz w:val="28"/>
          <w:szCs w:val="28"/>
          <w:lang w:eastAsia="ru-RU"/>
        </w:rPr>
        <w:t xml:space="preserve"> 90</w:t>
      </w:r>
      <w:r w:rsidR="00F76A51" w:rsidRPr="006F1410">
        <w:rPr>
          <w:rFonts w:ascii="Times New Roman" w:hAnsi="Times New Roman"/>
          <w:sz w:val="28"/>
          <w:szCs w:val="28"/>
          <w:lang w:eastAsia="ru-RU"/>
        </w:rPr>
        <w:t xml:space="preserve"> складов и баз </w:t>
      </w:r>
      <w:proofErr w:type="gramStart"/>
      <w:r w:rsidR="00F76A51" w:rsidRPr="006F1410">
        <w:rPr>
          <w:rFonts w:ascii="Times New Roman" w:hAnsi="Times New Roman"/>
          <w:sz w:val="28"/>
          <w:szCs w:val="28"/>
          <w:lang w:eastAsia="ru-RU"/>
        </w:rPr>
        <w:t>со</w:t>
      </w:r>
      <w:proofErr w:type="gramEnd"/>
      <w:r w:rsidR="00F76A51" w:rsidRPr="006F1410">
        <w:rPr>
          <w:rFonts w:ascii="Times New Roman" w:hAnsi="Times New Roman"/>
          <w:sz w:val="28"/>
          <w:szCs w:val="28"/>
          <w:lang w:eastAsia="ru-RU"/>
        </w:rPr>
        <w:t xml:space="preserve"> взрывчатыми веществами</w:t>
      </w:r>
      <w:bookmarkStart w:id="9" w:name="OCRUncertain062"/>
      <w:r w:rsidR="00F76A51" w:rsidRPr="006F1410">
        <w:rPr>
          <w:rFonts w:ascii="Times New Roman" w:hAnsi="Times New Roman"/>
          <w:sz w:val="28"/>
          <w:szCs w:val="28"/>
          <w:lang w:eastAsia="ru-RU"/>
        </w:rPr>
        <w:t xml:space="preserve"> МО,</w:t>
      </w:r>
      <w:bookmarkEnd w:id="9"/>
      <w:r w:rsidR="00F76A51" w:rsidRPr="006F1410">
        <w:rPr>
          <w:rFonts w:ascii="Times New Roman" w:hAnsi="Times New Roman"/>
          <w:sz w:val="28"/>
          <w:szCs w:val="28"/>
          <w:lang w:eastAsia="ru-RU"/>
        </w:rPr>
        <w:t xml:space="preserve"> более </w:t>
      </w:r>
      <w:r w:rsidR="00F76A51" w:rsidRPr="006F1410">
        <w:rPr>
          <w:rFonts w:ascii="Times New Roman" w:hAnsi="Times New Roman"/>
          <w:noProof/>
          <w:sz w:val="28"/>
          <w:szCs w:val="28"/>
          <w:lang w:eastAsia="ru-RU"/>
        </w:rPr>
        <w:t>120</w:t>
      </w:r>
      <w:r w:rsidR="00F76A51" w:rsidRPr="006F1410">
        <w:rPr>
          <w:rFonts w:ascii="Times New Roman" w:hAnsi="Times New Roman"/>
          <w:sz w:val="28"/>
          <w:szCs w:val="28"/>
          <w:lang w:eastAsia="ru-RU"/>
        </w:rPr>
        <w:t xml:space="preserve"> взрывоопасных объектов</w:t>
      </w:r>
      <w:r w:rsidR="00F76A51">
        <w:rPr>
          <w:rFonts w:ascii="Times New Roman" w:hAnsi="Times New Roman"/>
          <w:sz w:val="28"/>
          <w:szCs w:val="28"/>
          <w:lang w:eastAsia="ru-RU"/>
        </w:rPr>
        <w:t xml:space="preserve"> других Министерств и ведомств. </w:t>
      </w:r>
      <w:r w:rsidR="00F76A51" w:rsidRPr="006F1410">
        <w:rPr>
          <w:rFonts w:ascii="Times New Roman" w:hAnsi="Times New Roman"/>
          <w:sz w:val="28"/>
          <w:szCs w:val="28"/>
          <w:lang w:eastAsia="ru-RU"/>
        </w:rPr>
        <w:t>В Республике Беларусь имеется более</w:t>
      </w:r>
      <w:r w:rsidR="00F76A51" w:rsidRPr="006F1410">
        <w:rPr>
          <w:rFonts w:ascii="Times New Roman" w:hAnsi="Times New Roman"/>
          <w:noProof/>
          <w:sz w:val="28"/>
          <w:szCs w:val="28"/>
          <w:lang w:eastAsia="ru-RU"/>
        </w:rPr>
        <w:t xml:space="preserve"> 150</w:t>
      </w:r>
      <w:r w:rsidR="00F76A51" w:rsidRPr="006F1410">
        <w:rPr>
          <w:rFonts w:ascii="Times New Roman" w:hAnsi="Times New Roman"/>
          <w:sz w:val="28"/>
          <w:szCs w:val="28"/>
          <w:lang w:eastAsia="ru-RU"/>
        </w:rPr>
        <w:t xml:space="preserve"> крупных пожароопасных объектов. Только железнодорожный транспо</w:t>
      </w:r>
      <w:bookmarkStart w:id="10" w:name="OCRUncertain063"/>
      <w:r w:rsidR="00F76A51" w:rsidRPr="006F1410">
        <w:rPr>
          <w:rFonts w:ascii="Times New Roman" w:hAnsi="Times New Roman"/>
          <w:sz w:val="28"/>
          <w:szCs w:val="28"/>
          <w:lang w:eastAsia="ru-RU"/>
        </w:rPr>
        <w:t>р</w:t>
      </w:r>
      <w:bookmarkEnd w:id="10"/>
      <w:r w:rsidR="00F76A51" w:rsidRPr="006F1410">
        <w:rPr>
          <w:rFonts w:ascii="Times New Roman" w:hAnsi="Times New Roman"/>
          <w:sz w:val="28"/>
          <w:szCs w:val="28"/>
          <w:lang w:eastAsia="ru-RU"/>
        </w:rPr>
        <w:t>т ежемесячно перевозит более</w:t>
      </w:r>
      <w:r w:rsidR="00F76A51" w:rsidRPr="006F1410">
        <w:rPr>
          <w:rFonts w:ascii="Times New Roman" w:hAnsi="Times New Roman"/>
          <w:noProof/>
          <w:sz w:val="28"/>
          <w:szCs w:val="28"/>
          <w:lang w:eastAsia="ru-RU"/>
        </w:rPr>
        <w:t xml:space="preserve"> 1000 </w:t>
      </w:r>
      <w:r w:rsidR="00F76A51" w:rsidRPr="006F1410">
        <w:rPr>
          <w:rFonts w:ascii="Times New Roman" w:hAnsi="Times New Roman"/>
          <w:sz w:val="28"/>
          <w:szCs w:val="28"/>
          <w:lang w:eastAsia="ru-RU"/>
        </w:rPr>
        <w:t xml:space="preserve">цистерн с горючей жидкостью. Кроме того, опасность представляют </w:t>
      </w:r>
      <w:r w:rsidR="00F76A51" w:rsidRPr="006F1410">
        <w:rPr>
          <w:rFonts w:ascii="Times New Roman" w:hAnsi="Times New Roman"/>
          <w:noProof/>
          <w:sz w:val="28"/>
          <w:szCs w:val="28"/>
          <w:lang w:eastAsia="ru-RU"/>
        </w:rPr>
        <w:t>8</w:t>
      </w:r>
      <w:r w:rsidR="00F76A51" w:rsidRPr="006F1410">
        <w:rPr>
          <w:rFonts w:ascii="Times New Roman" w:hAnsi="Times New Roman"/>
          <w:sz w:val="28"/>
          <w:szCs w:val="28"/>
          <w:lang w:eastAsia="ru-RU"/>
        </w:rPr>
        <w:t xml:space="preserve"> млн. га леса и около</w:t>
      </w:r>
      <w:r w:rsidR="00F76A51" w:rsidRPr="006F1410">
        <w:rPr>
          <w:rFonts w:ascii="Times New Roman" w:hAnsi="Times New Roman"/>
          <w:noProof/>
          <w:sz w:val="28"/>
          <w:szCs w:val="28"/>
          <w:lang w:eastAsia="ru-RU"/>
        </w:rPr>
        <w:t>2,5</w:t>
      </w:r>
      <w:r w:rsidR="00F76A51" w:rsidRPr="006F1410">
        <w:rPr>
          <w:rFonts w:ascii="Times New Roman" w:hAnsi="Times New Roman"/>
          <w:sz w:val="28"/>
          <w:szCs w:val="28"/>
          <w:lang w:eastAsia="ru-RU"/>
        </w:rPr>
        <w:t xml:space="preserve"> млн. га торфяников. Только в г. Минске  находится</w:t>
      </w:r>
      <w:r w:rsidR="00F76A51" w:rsidRPr="006F1410">
        <w:rPr>
          <w:rFonts w:ascii="Times New Roman" w:hAnsi="Times New Roman"/>
          <w:noProof/>
          <w:sz w:val="28"/>
          <w:szCs w:val="28"/>
          <w:lang w:eastAsia="ru-RU"/>
        </w:rPr>
        <w:t xml:space="preserve"> 17</w:t>
      </w:r>
      <w:r w:rsidR="00F76A51" w:rsidRPr="006F1410">
        <w:rPr>
          <w:rFonts w:ascii="Times New Roman" w:hAnsi="Times New Roman"/>
          <w:sz w:val="28"/>
          <w:szCs w:val="28"/>
          <w:lang w:eastAsia="ru-RU"/>
        </w:rPr>
        <w:t xml:space="preserve"> крупных </w:t>
      </w:r>
      <w:bookmarkStart w:id="11" w:name="OCRUncertain065"/>
      <w:proofErr w:type="spellStart"/>
      <w:r w:rsidR="00F76A51" w:rsidRPr="006F1410">
        <w:rPr>
          <w:rFonts w:ascii="Times New Roman" w:hAnsi="Times New Roman"/>
          <w:sz w:val="28"/>
          <w:szCs w:val="28"/>
          <w:lang w:eastAsia="ru-RU"/>
        </w:rPr>
        <w:t>пожар</w:t>
      </w:r>
      <w:proofErr w:type="gramStart"/>
      <w:r w:rsidR="00F76A51" w:rsidRPr="006F1410">
        <w:rPr>
          <w:rFonts w:ascii="Times New Roman" w:hAnsi="Times New Roman"/>
          <w:sz w:val="28"/>
          <w:szCs w:val="28"/>
          <w:lang w:eastAsia="ru-RU"/>
        </w:rPr>
        <w:t>о</w:t>
      </w:r>
      <w:proofErr w:type="spellEnd"/>
      <w:r w:rsidR="00F76A51" w:rsidRPr="006F1410">
        <w:rPr>
          <w:rFonts w:ascii="Times New Roman" w:hAnsi="Times New Roman"/>
          <w:sz w:val="28"/>
          <w:szCs w:val="28"/>
          <w:lang w:eastAsia="ru-RU"/>
        </w:rPr>
        <w:t>-</w:t>
      </w:r>
      <w:bookmarkEnd w:id="11"/>
      <w:proofErr w:type="gramEnd"/>
      <w:r w:rsidR="00F76A51" w:rsidRPr="006F1410">
        <w:rPr>
          <w:rFonts w:ascii="Times New Roman" w:hAnsi="Times New Roman"/>
          <w:sz w:val="28"/>
          <w:szCs w:val="28"/>
          <w:lang w:eastAsia="ru-RU"/>
        </w:rPr>
        <w:t xml:space="preserve"> и взрывоопасных объектов</w:t>
      </w:r>
      <w:bookmarkStart w:id="12" w:name="OCRUncertain066"/>
      <w:r w:rsidR="00F76A51" w:rsidRPr="006F1410">
        <w:rPr>
          <w:rFonts w:ascii="Times New Roman" w:hAnsi="Times New Roman"/>
          <w:sz w:val="28"/>
          <w:szCs w:val="28"/>
          <w:lang w:eastAsia="ru-RU"/>
        </w:rPr>
        <w:t>,</w:t>
      </w:r>
      <w:bookmarkEnd w:id="12"/>
      <w:r w:rsidR="00F76A51" w:rsidRPr="006F1410">
        <w:rPr>
          <w:rFonts w:ascii="Times New Roman" w:hAnsi="Times New Roman"/>
          <w:sz w:val="28"/>
          <w:szCs w:val="28"/>
          <w:lang w:eastAsia="ru-RU"/>
        </w:rPr>
        <w:t xml:space="preserve"> из них на 3-х ТЭЦ имеется более </w:t>
      </w:r>
      <w:bookmarkStart w:id="13" w:name="OCRUncertain067"/>
      <w:r w:rsidR="00F76A51" w:rsidRPr="006F1410">
        <w:rPr>
          <w:rFonts w:ascii="Times New Roman" w:hAnsi="Times New Roman"/>
          <w:sz w:val="28"/>
          <w:szCs w:val="28"/>
          <w:lang w:eastAsia="ru-RU"/>
        </w:rPr>
        <w:t>15</w:t>
      </w:r>
      <w:bookmarkEnd w:id="13"/>
      <w:r w:rsidR="00F76A51" w:rsidRPr="006F1410">
        <w:rPr>
          <w:rFonts w:ascii="Times New Roman" w:hAnsi="Times New Roman"/>
          <w:sz w:val="28"/>
          <w:szCs w:val="28"/>
          <w:lang w:eastAsia="ru-RU"/>
        </w:rPr>
        <w:t>0 тыс. т мазута</w:t>
      </w:r>
      <w:bookmarkStart w:id="14" w:name="OCRUncertain068"/>
      <w:r w:rsidR="00F76A51" w:rsidRPr="006F1410">
        <w:rPr>
          <w:rFonts w:ascii="Times New Roman" w:hAnsi="Times New Roman"/>
          <w:sz w:val="28"/>
          <w:szCs w:val="28"/>
          <w:lang w:eastAsia="ru-RU"/>
        </w:rPr>
        <w:t>,</w:t>
      </w:r>
      <w:bookmarkEnd w:id="14"/>
      <w:r w:rsidR="00EE7FCC">
        <w:rPr>
          <w:rFonts w:ascii="Times New Roman" w:hAnsi="Times New Roman"/>
          <w:sz w:val="28"/>
          <w:szCs w:val="28"/>
          <w:lang w:eastAsia="ru-RU"/>
        </w:rPr>
        <w:t xml:space="preserve"> горючие запасы на нефтебазе</w:t>
      </w:r>
      <w:r w:rsidR="00F76A51">
        <w:rPr>
          <w:rFonts w:ascii="Times New Roman" w:hAnsi="Times New Roman"/>
          <w:sz w:val="28"/>
          <w:szCs w:val="28"/>
          <w:lang w:eastAsia="ru-RU"/>
        </w:rPr>
        <w:t xml:space="preserve"> Буг составляют </w:t>
      </w:r>
      <w:r w:rsidR="00F76A51" w:rsidRPr="006F1410">
        <w:rPr>
          <w:rFonts w:ascii="Times New Roman" w:hAnsi="Times New Roman"/>
          <w:noProof/>
          <w:sz w:val="28"/>
          <w:szCs w:val="28"/>
          <w:lang w:eastAsia="ru-RU"/>
        </w:rPr>
        <w:t>450</w:t>
      </w:r>
      <w:r w:rsidR="00F76A51" w:rsidRPr="006F1410">
        <w:rPr>
          <w:rFonts w:ascii="Times New Roman" w:hAnsi="Times New Roman"/>
          <w:sz w:val="28"/>
          <w:szCs w:val="28"/>
          <w:lang w:eastAsia="ru-RU"/>
        </w:rPr>
        <w:t xml:space="preserve"> тыс. т</w:t>
      </w:r>
      <w:r w:rsidR="00F76A51">
        <w:rPr>
          <w:rFonts w:ascii="Times New Roman" w:hAnsi="Times New Roman"/>
          <w:sz w:val="28"/>
          <w:szCs w:val="28"/>
          <w:lang w:eastAsia="ru-RU"/>
        </w:rPr>
        <w:t>.</w:t>
      </w:r>
      <w:r w:rsidR="00F76A51" w:rsidRPr="006F1410">
        <w:rPr>
          <w:rFonts w:ascii="Times New Roman" w:hAnsi="Times New Roman"/>
          <w:sz w:val="28"/>
          <w:szCs w:val="28"/>
          <w:lang w:eastAsia="ru-RU"/>
        </w:rPr>
        <w:t xml:space="preserve"> керосина и бензина. На каждой автозаправочной станции </w:t>
      </w:r>
      <w:r w:rsidR="00F76A51">
        <w:rPr>
          <w:rFonts w:ascii="Times New Roman" w:hAnsi="Times New Roman"/>
          <w:sz w:val="28"/>
          <w:szCs w:val="28"/>
          <w:lang w:eastAsia="ru-RU"/>
        </w:rPr>
        <w:t xml:space="preserve">еженедельный запас бензина находится в пределах </w:t>
      </w:r>
      <w:r w:rsidR="00F76A51">
        <w:rPr>
          <w:rFonts w:ascii="Times New Roman" w:hAnsi="Times New Roman"/>
          <w:noProof/>
          <w:sz w:val="28"/>
          <w:szCs w:val="28"/>
          <w:lang w:eastAsia="ru-RU"/>
        </w:rPr>
        <w:t>250 - 4</w:t>
      </w:r>
      <w:r w:rsidR="00F76A51" w:rsidRPr="006F1410">
        <w:rPr>
          <w:rFonts w:ascii="Times New Roman" w:hAnsi="Times New Roman"/>
          <w:noProof/>
          <w:sz w:val="28"/>
          <w:szCs w:val="28"/>
          <w:lang w:eastAsia="ru-RU"/>
        </w:rPr>
        <w:t>50</w:t>
      </w:r>
      <w:r w:rsidR="00F76A51" w:rsidRPr="006F1410">
        <w:rPr>
          <w:rFonts w:ascii="Times New Roman" w:hAnsi="Times New Roman"/>
          <w:sz w:val="28"/>
          <w:szCs w:val="28"/>
          <w:lang w:eastAsia="ru-RU"/>
        </w:rPr>
        <w:t xml:space="preserve"> тонн бензина.</w:t>
      </w:r>
    </w:p>
    <w:p w:rsidR="00F76A51" w:rsidRPr="006F1410" w:rsidRDefault="00A16DBD" w:rsidP="006F141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2C4C43">
        <w:rPr>
          <w:rFonts w:ascii="Times New Roman" w:hAnsi="Times New Roman"/>
          <w:b/>
          <w:i/>
          <w:sz w:val="28"/>
          <w:szCs w:val="28"/>
          <w:lang w:eastAsia="ru-RU"/>
        </w:rPr>
        <w:t>3.</w:t>
      </w:r>
      <w:r w:rsidR="00F76A51" w:rsidRPr="006F1410">
        <w:rPr>
          <w:rFonts w:ascii="Times New Roman" w:hAnsi="Times New Roman"/>
          <w:b/>
          <w:i/>
          <w:sz w:val="28"/>
          <w:szCs w:val="28"/>
          <w:lang w:eastAsia="ru-RU"/>
        </w:rPr>
        <w:t>Биологическая опасность.</w:t>
      </w:r>
      <w:r w:rsidR="00F76A51" w:rsidRPr="006F1410">
        <w:rPr>
          <w:rFonts w:ascii="Times New Roman" w:hAnsi="Times New Roman"/>
          <w:sz w:val="28"/>
          <w:szCs w:val="28"/>
          <w:lang w:eastAsia="ru-RU"/>
        </w:rPr>
        <w:t xml:space="preserve"> Сохраняе</w:t>
      </w:r>
      <w:r w:rsidR="00F76A51">
        <w:rPr>
          <w:rFonts w:ascii="Times New Roman" w:hAnsi="Times New Roman"/>
          <w:sz w:val="28"/>
          <w:szCs w:val="28"/>
          <w:lang w:eastAsia="ru-RU"/>
        </w:rPr>
        <w:t>тся опасность заболевания людей,</w:t>
      </w:r>
      <w:r w:rsidR="00F76A51" w:rsidRPr="006F1410">
        <w:rPr>
          <w:rFonts w:ascii="Times New Roman" w:hAnsi="Times New Roman"/>
          <w:sz w:val="28"/>
          <w:szCs w:val="28"/>
          <w:lang w:eastAsia="ru-RU"/>
        </w:rPr>
        <w:t xml:space="preserve"> животных и растений инфекционными и другими болезнями. На территории РБ находится до</w:t>
      </w:r>
      <w:r w:rsidR="00F76A51" w:rsidRPr="006F1410">
        <w:rPr>
          <w:rFonts w:ascii="Times New Roman" w:hAnsi="Times New Roman"/>
          <w:noProof/>
          <w:sz w:val="28"/>
          <w:szCs w:val="28"/>
          <w:lang w:eastAsia="ru-RU"/>
        </w:rPr>
        <w:t xml:space="preserve"> 500</w:t>
      </w:r>
      <w:r w:rsidR="00F76A51" w:rsidRPr="006F1410">
        <w:rPr>
          <w:rFonts w:ascii="Times New Roman" w:hAnsi="Times New Roman"/>
          <w:sz w:val="28"/>
          <w:szCs w:val="28"/>
          <w:lang w:eastAsia="ru-RU"/>
        </w:rPr>
        <w:t xml:space="preserve"> природных очагов сибирской язвы, имеются природные очаги бешенства</w:t>
      </w:r>
      <w:bookmarkStart w:id="15" w:name="OCRUncertain070"/>
      <w:r w:rsidR="00F76A51" w:rsidRPr="006F1410">
        <w:rPr>
          <w:rFonts w:ascii="Times New Roman" w:hAnsi="Times New Roman"/>
          <w:sz w:val="28"/>
          <w:szCs w:val="28"/>
          <w:lang w:eastAsia="ru-RU"/>
        </w:rPr>
        <w:t>,</w:t>
      </w:r>
      <w:bookmarkStart w:id="16" w:name="OCRUncertain071"/>
      <w:bookmarkEnd w:id="15"/>
      <w:r w:rsidR="00EE7FCC">
        <w:rPr>
          <w:rFonts w:ascii="Times New Roman" w:hAnsi="Times New Roman"/>
          <w:sz w:val="28"/>
          <w:szCs w:val="28"/>
          <w:lang w:eastAsia="ru-RU"/>
        </w:rPr>
        <w:t xml:space="preserve"> </w:t>
      </w:r>
      <w:r w:rsidR="00F76A51" w:rsidRPr="006F1410">
        <w:rPr>
          <w:rFonts w:ascii="Times New Roman" w:hAnsi="Times New Roman"/>
          <w:sz w:val="28"/>
          <w:szCs w:val="28"/>
          <w:lang w:eastAsia="ru-RU"/>
        </w:rPr>
        <w:t xml:space="preserve">туляремии, </w:t>
      </w:r>
      <w:bookmarkEnd w:id="16"/>
      <w:r w:rsidR="00F76A51" w:rsidRPr="006F1410">
        <w:rPr>
          <w:rFonts w:ascii="Times New Roman" w:hAnsi="Times New Roman"/>
          <w:sz w:val="28"/>
          <w:szCs w:val="28"/>
          <w:lang w:eastAsia="ru-RU"/>
        </w:rPr>
        <w:t>геморрагической лихорадки с  почечным синдромом и псевдотуберкулезом, наблюдаются поражения сельскохозяйственных культур бурой ржавчиной</w:t>
      </w:r>
      <w:bookmarkStart w:id="17" w:name="OCRUncertain072"/>
      <w:r w:rsidR="00F76A51" w:rsidRPr="006F1410">
        <w:rPr>
          <w:rFonts w:ascii="Times New Roman" w:hAnsi="Times New Roman"/>
          <w:sz w:val="28"/>
          <w:szCs w:val="28"/>
          <w:lang w:eastAsia="ru-RU"/>
        </w:rPr>
        <w:t>,</w:t>
      </w:r>
      <w:bookmarkStart w:id="18" w:name="OCRUncertain073"/>
      <w:bookmarkEnd w:id="17"/>
      <w:r w:rsidR="00EE7FCC">
        <w:rPr>
          <w:rFonts w:ascii="Times New Roman" w:hAnsi="Times New Roman"/>
          <w:sz w:val="28"/>
          <w:szCs w:val="28"/>
          <w:lang w:eastAsia="ru-RU"/>
        </w:rPr>
        <w:t xml:space="preserve"> </w:t>
      </w:r>
      <w:r w:rsidR="00F76A51" w:rsidRPr="006F1410">
        <w:rPr>
          <w:rFonts w:ascii="Times New Roman" w:hAnsi="Times New Roman"/>
          <w:sz w:val="28"/>
          <w:szCs w:val="28"/>
          <w:lang w:eastAsia="ru-RU"/>
        </w:rPr>
        <w:t>фитофторозом,</w:t>
      </w:r>
      <w:bookmarkEnd w:id="18"/>
      <w:r w:rsidR="00F76A51" w:rsidRPr="006F1410">
        <w:rPr>
          <w:rFonts w:ascii="Times New Roman" w:hAnsi="Times New Roman"/>
          <w:sz w:val="28"/>
          <w:szCs w:val="28"/>
          <w:lang w:eastAsia="ru-RU"/>
        </w:rPr>
        <w:t xml:space="preserve"> картофельной совкой, колорадским жуком и т.д.     </w:t>
      </w:r>
    </w:p>
    <w:p w:rsidR="00F76A51" w:rsidRPr="006F1410" w:rsidRDefault="002C4C43" w:rsidP="006F1410">
      <w:pPr>
        <w:spacing w:after="0" w:line="240" w:lineRule="auto"/>
        <w:ind w:firstLine="720"/>
        <w:jc w:val="both"/>
        <w:rPr>
          <w:rFonts w:ascii="Times New Roman" w:hAnsi="Times New Roman"/>
          <w:sz w:val="28"/>
          <w:szCs w:val="28"/>
          <w:lang w:eastAsia="ru-RU"/>
        </w:rPr>
      </w:pPr>
      <w:r>
        <w:rPr>
          <w:rFonts w:ascii="Times New Roman" w:hAnsi="Times New Roman"/>
          <w:b/>
          <w:i/>
          <w:sz w:val="28"/>
          <w:szCs w:val="28"/>
          <w:lang w:eastAsia="ru-RU"/>
        </w:rPr>
        <w:t>4.</w:t>
      </w:r>
      <w:r w:rsidR="00F76A51" w:rsidRPr="006F1410">
        <w:rPr>
          <w:rFonts w:ascii="Times New Roman" w:hAnsi="Times New Roman"/>
          <w:b/>
          <w:i/>
          <w:sz w:val="28"/>
          <w:szCs w:val="28"/>
          <w:lang w:eastAsia="ru-RU"/>
        </w:rPr>
        <w:t>Гидродинамическая опасность.</w:t>
      </w:r>
      <w:r w:rsidR="00F76A51" w:rsidRPr="006F1410">
        <w:rPr>
          <w:rFonts w:ascii="Times New Roman" w:hAnsi="Times New Roman"/>
          <w:sz w:val="28"/>
          <w:szCs w:val="28"/>
          <w:lang w:eastAsia="ru-RU"/>
        </w:rPr>
        <w:t xml:space="preserve"> Общая протяженность дамб и плотин в РБ </w:t>
      </w:r>
      <w:bookmarkStart w:id="19" w:name="OCRUncertain075"/>
      <w:r w:rsidR="00F76A51" w:rsidRPr="006F1410">
        <w:rPr>
          <w:rFonts w:ascii="Times New Roman" w:hAnsi="Times New Roman"/>
          <w:sz w:val="28"/>
          <w:szCs w:val="28"/>
          <w:lang w:eastAsia="ru-RU"/>
        </w:rPr>
        <w:t>со</w:t>
      </w:r>
      <w:bookmarkEnd w:id="19"/>
      <w:r w:rsidR="00F76A51" w:rsidRPr="006F1410">
        <w:rPr>
          <w:rFonts w:ascii="Times New Roman" w:hAnsi="Times New Roman"/>
          <w:sz w:val="28"/>
          <w:szCs w:val="28"/>
          <w:lang w:eastAsia="ru-RU"/>
        </w:rPr>
        <w:t>ставляет более</w:t>
      </w:r>
      <w:r w:rsidR="00F76A51" w:rsidRPr="006F1410">
        <w:rPr>
          <w:rFonts w:ascii="Times New Roman" w:hAnsi="Times New Roman"/>
          <w:noProof/>
          <w:sz w:val="28"/>
          <w:szCs w:val="28"/>
          <w:lang w:eastAsia="ru-RU"/>
        </w:rPr>
        <w:t xml:space="preserve"> 850</w:t>
      </w:r>
      <w:r w:rsidR="00F76A51" w:rsidRPr="006F1410">
        <w:rPr>
          <w:rFonts w:ascii="Times New Roman" w:hAnsi="Times New Roman"/>
          <w:sz w:val="28"/>
          <w:szCs w:val="28"/>
          <w:lang w:eastAsia="ru-RU"/>
        </w:rPr>
        <w:t xml:space="preserve"> км. Особая опасность прорыва дамб и плотин в Брестской и Гомельской областях. </w:t>
      </w:r>
    </w:p>
    <w:p w:rsidR="00F76A51" w:rsidRPr="006F1410" w:rsidRDefault="002C4C43" w:rsidP="006F1410">
      <w:pPr>
        <w:spacing w:after="0" w:line="240" w:lineRule="auto"/>
        <w:ind w:firstLine="709"/>
        <w:jc w:val="both"/>
        <w:rPr>
          <w:rFonts w:ascii="Times New Roman" w:hAnsi="Times New Roman"/>
          <w:sz w:val="28"/>
          <w:szCs w:val="28"/>
          <w:lang w:eastAsia="ru-RU"/>
        </w:rPr>
      </w:pPr>
      <w:r>
        <w:rPr>
          <w:rFonts w:ascii="Times New Roman" w:hAnsi="Times New Roman"/>
          <w:b/>
          <w:i/>
          <w:sz w:val="28"/>
          <w:szCs w:val="28"/>
          <w:lang w:eastAsia="ru-RU"/>
        </w:rPr>
        <w:t>5.Опасносные  природные явления и процессы</w:t>
      </w:r>
      <w:r w:rsidR="00F76A51" w:rsidRPr="006F1410">
        <w:rPr>
          <w:rFonts w:ascii="Times New Roman" w:hAnsi="Times New Roman"/>
          <w:b/>
          <w:i/>
          <w:sz w:val="28"/>
          <w:szCs w:val="28"/>
          <w:lang w:eastAsia="ru-RU"/>
        </w:rPr>
        <w:t>.</w:t>
      </w:r>
      <w:r w:rsidR="00EE7FCC">
        <w:rPr>
          <w:rFonts w:ascii="Times New Roman" w:hAnsi="Times New Roman"/>
          <w:b/>
          <w:i/>
          <w:sz w:val="28"/>
          <w:szCs w:val="28"/>
          <w:lang w:eastAsia="ru-RU"/>
        </w:rPr>
        <w:t xml:space="preserve"> </w:t>
      </w:r>
      <w:r w:rsidR="00F76A51" w:rsidRPr="006F1410">
        <w:rPr>
          <w:rFonts w:ascii="Times New Roman" w:hAnsi="Times New Roman"/>
          <w:sz w:val="28"/>
          <w:szCs w:val="28"/>
          <w:lang w:eastAsia="ru-RU"/>
        </w:rPr>
        <w:t>В РБ наиболее вероятны такие стихийные бедствия как наводнения</w:t>
      </w:r>
      <w:bookmarkStart w:id="20" w:name="OCRUncertain081"/>
      <w:r w:rsidR="00F76A51" w:rsidRPr="006F1410">
        <w:rPr>
          <w:rFonts w:ascii="Times New Roman" w:hAnsi="Times New Roman"/>
          <w:sz w:val="28"/>
          <w:szCs w:val="28"/>
          <w:lang w:eastAsia="ru-RU"/>
        </w:rPr>
        <w:t>,</w:t>
      </w:r>
      <w:bookmarkEnd w:id="20"/>
      <w:r w:rsidR="00F76A51" w:rsidRPr="006F1410">
        <w:rPr>
          <w:rFonts w:ascii="Times New Roman" w:hAnsi="Times New Roman"/>
          <w:sz w:val="28"/>
          <w:szCs w:val="28"/>
          <w:lang w:eastAsia="ru-RU"/>
        </w:rPr>
        <w:t xml:space="preserve"> ураганы, лесные и торфяные пожары</w:t>
      </w:r>
      <w:bookmarkStart w:id="21" w:name="OCRUncertain082"/>
      <w:r w:rsidR="00F76A51" w:rsidRPr="006F1410">
        <w:rPr>
          <w:rFonts w:ascii="Times New Roman" w:hAnsi="Times New Roman"/>
          <w:sz w:val="28"/>
          <w:szCs w:val="28"/>
          <w:lang w:eastAsia="ru-RU"/>
        </w:rPr>
        <w:t>,</w:t>
      </w:r>
      <w:bookmarkEnd w:id="21"/>
      <w:r w:rsidR="00F76A51" w:rsidRPr="006F1410">
        <w:rPr>
          <w:rFonts w:ascii="Times New Roman" w:hAnsi="Times New Roman"/>
          <w:sz w:val="28"/>
          <w:szCs w:val="28"/>
          <w:lang w:eastAsia="ru-RU"/>
        </w:rPr>
        <w:t xml:space="preserve"> ливни, засухи</w:t>
      </w:r>
      <w:bookmarkStart w:id="22" w:name="OCRUncertain083"/>
      <w:r w:rsidR="00F76A51" w:rsidRPr="006F1410">
        <w:rPr>
          <w:rFonts w:ascii="Times New Roman" w:hAnsi="Times New Roman"/>
          <w:sz w:val="28"/>
          <w:szCs w:val="28"/>
          <w:lang w:eastAsia="ru-RU"/>
        </w:rPr>
        <w:t>,</w:t>
      </w:r>
      <w:bookmarkEnd w:id="22"/>
      <w:r w:rsidR="00F76A51" w:rsidRPr="006F1410">
        <w:rPr>
          <w:rFonts w:ascii="Times New Roman" w:hAnsi="Times New Roman"/>
          <w:sz w:val="28"/>
          <w:szCs w:val="28"/>
          <w:lang w:eastAsia="ru-RU"/>
        </w:rPr>
        <w:t xml:space="preserve"> смерчи. Они наносят огромный мат</w:t>
      </w:r>
      <w:bookmarkStart w:id="23" w:name="OCRUncertain084"/>
      <w:r w:rsidR="00F76A51" w:rsidRPr="006F1410">
        <w:rPr>
          <w:rFonts w:ascii="Times New Roman" w:hAnsi="Times New Roman"/>
          <w:sz w:val="28"/>
          <w:szCs w:val="28"/>
          <w:lang w:eastAsia="ru-RU"/>
        </w:rPr>
        <w:t>е</w:t>
      </w:r>
      <w:bookmarkEnd w:id="23"/>
      <w:r w:rsidR="00F76A51" w:rsidRPr="006F1410">
        <w:rPr>
          <w:rFonts w:ascii="Times New Roman" w:hAnsi="Times New Roman"/>
          <w:sz w:val="28"/>
          <w:szCs w:val="28"/>
          <w:lang w:eastAsia="ru-RU"/>
        </w:rPr>
        <w:t xml:space="preserve">риальный ущерб, иногда с человеческими жертвами. </w:t>
      </w:r>
      <w:bookmarkStart w:id="24" w:name="OCRUncertain094"/>
    </w:p>
    <w:bookmarkEnd w:id="24"/>
    <w:p w:rsidR="00F76A51" w:rsidRPr="006F1410" w:rsidRDefault="00A16DBD" w:rsidP="002C4C43">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2C4C43">
        <w:rPr>
          <w:rFonts w:ascii="Times New Roman" w:hAnsi="Times New Roman"/>
          <w:b/>
          <w:i/>
          <w:sz w:val="28"/>
          <w:szCs w:val="28"/>
          <w:lang w:eastAsia="ru-RU"/>
        </w:rPr>
        <w:t>6.</w:t>
      </w:r>
      <w:r w:rsidR="00F76A51" w:rsidRPr="006F1410">
        <w:rPr>
          <w:rFonts w:ascii="Times New Roman" w:hAnsi="Times New Roman"/>
          <w:b/>
          <w:i/>
          <w:sz w:val="28"/>
          <w:szCs w:val="28"/>
          <w:lang w:eastAsia="ru-RU"/>
        </w:rPr>
        <w:t>Радиационная опасность.</w:t>
      </w:r>
      <w:bookmarkStart w:id="25" w:name="OCRUncertain035"/>
      <w:r w:rsidR="00C13BB0">
        <w:rPr>
          <w:rFonts w:ascii="Times New Roman" w:hAnsi="Times New Roman"/>
          <w:b/>
          <w:i/>
          <w:sz w:val="28"/>
          <w:szCs w:val="28"/>
          <w:lang w:eastAsia="ru-RU"/>
        </w:rPr>
        <w:t xml:space="preserve"> </w:t>
      </w:r>
      <w:r w:rsidR="00F76A51" w:rsidRPr="006F1410">
        <w:rPr>
          <w:rFonts w:ascii="Times New Roman" w:hAnsi="Times New Roman"/>
          <w:sz w:val="28"/>
          <w:szCs w:val="28"/>
          <w:lang w:eastAsia="ru-RU"/>
        </w:rPr>
        <w:t>Существует</w:t>
      </w:r>
      <w:bookmarkEnd w:id="25"/>
      <w:r w:rsidR="00F76A51" w:rsidRPr="006F1410">
        <w:rPr>
          <w:rFonts w:ascii="Times New Roman" w:hAnsi="Times New Roman"/>
          <w:sz w:val="28"/>
          <w:szCs w:val="28"/>
          <w:lang w:eastAsia="ru-RU"/>
        </w:rPr>
        <w:t xml:space="preserve"> вероятность аварий на </w:t>
      </w:r>
      <w:bookmarkStart w:id="26" w:name="OCRUncertain036"/>
      <w:r w:rsidR="00F76A51" w:rsidRPr="006F1410">
        <w:rPr>
          <w:rFonts w:ascii="Times New Roman" w:hAnsi="Times New Roman"/>
          <w:sz w:val="28"/>
          <w:szCs w:val="28"/>
          <w:lang w:eastAsia="ru-RU"/>
        </w:rPr>
        <w:t xml:space="preserve">ближайших атомных электростанциях (АЭС) и на других радиационно-опасных объектах Республики  Беларусь. Так, выведенная из эксплуатации  </w:t>
      </w:r>
      <w:r w:rsidR="00F76A51" w:rsidRPr="002C4C43">
        <w:rPr>
          <w:rFonts w:ascii="Times New Roman" w:hAnsi="Times New Roman"/>
          <w:i/>
          <w:sz w:val="28"/>
          <w:szCs w:val="28"/>
          <w:lang w:eastAsia="ru-RU"/>
        </w:rPr>
        <w:t>Игналинская</w:t>
      </w:r>
      <w:bookmarkEnd w:id="26"/>
      <w:r w:rsidR="00F76A51" w:rsidRPr="006F1410">
        <w:rPr>
          <w:rFonts w:ascii="Times New Roman" w:hAnsi="Times New Roman"/>
          <w:sz w:val="28"/>
          <w:szCs w:val="28"/>
          <w:lang w:eastAsia="ru-RU"/>
        </w:rPr>
        <w:t xml:space="preserve"> А</w:t>
      </w:r>
      <w:bookmarkStart w:id="27" w:name="OCRUncertain037"/>
      <w:r w:rsidR="00F76A51" w:rsidRPr="006F1410">
        <w:rPr>
          <w:rFonts w:ascii="Times New Roman" w:hAnsi="Times New Roman"/>
          <w:sz w:val="28"/>
          <w:szCs w:val="28"/>
          <w:lang w:eastAsia="ru-RU"/>
        </w:rPr>
        <w:t>ЭС</w:t>
      </w:r>
      <w:bookmarkEnd w:id="27"/>
      <w:r w:rsidR="00F76A51" w:rsidRPr="006F1410">
        <w:rPr>
          <w:rFonts w:ascii="Times New Roman" w:hAnsi="Times New Roman"/>
          <w:sz w:val="28"/>
          <w:szCs w:val="28"/>
          <w:lang w:eastAsia="ru-RU"/>
        </w:rPr>
        <w:t xml:space="preserve"> находится в</w:t>
      </w:r>
      <w:r w:rsidR="00F76A51" w:rsidRPr="006F1410">
        <w:rPr>
          <w:rFonts w:ascii="Times New Roman" w:hAnsi="Times New Roman"/>
          <w:noProof/>
          <w:sz w:val="28"/>
          <w:szCs w:val="28"/>
          <w:lang w:eastAsia="ru-RU"/>
        </w:rPr>
        <w:t xml:space="preserve"> 7</w:t>
      </w:r>
      <w:r w:rsidR="00F76A51" w:rsidRPr="006F1410">
        <w:rPr>
          <w:rFonts w:ascii="Times New Roman" w:hAnsi="Times New Roman"/>
          <w:sz w:val="28"/>
          <w:szCs w:val="28"/>
          <w:lang w:eastAsia="ru-RU"/>
        </w:rPr>
        <w:t xml:space="preserve"> км от границы </w:t>
      </w:r>
      <w:bookmarkStart w:id="28" w:name="OCRUncertain039"/>
      <w:r w:rsidR="00F76A51" w:rsidRPr="006F1410">
        <w:rPr>
          <w:rFonts w:ascii="Times New Roman" w:hAnsi="Times New Roman"/>
          <w:sz w:val="28"/>
          <w:szCs w:val="28"/>
          <w:lang w:eastAsia="ru-RU"/>
        </w:rPr>
        <w:t>Республики  Беларусь (РБ)</w:t>
      </w:r>
      <w:bookmarkEnd w:id="28"/>
      <w:r w:rsidR="00F76A51">
        <w:rPr>
          <w:rFonts w:ascii="Times New Roman" w:hAnsi="Times New Roman"/>
          <w:sz w:val="28"/>
          <w:szCs w:val="28"/>
          <w:lang w:eastAsia="ru-RU"/>
        </w:rPr>
        <w:t>,</w:t>
      </w:r>
      <w:r w:rsidR="00F76A51" w:rsidRPr="006F1410">
        <w:rPr>
          <w:rFonts w:ascii="Times New Roman" w:hAnsi="Times New Roman"/>
          <w:sz w:val="28"/>
          <w:szCs w:val="28"/>
          <w:lang w:eastAsia="ru-RU"/>
        </w:rPr>
        <w:t xml:space="preserve"> в случае аварии радиоактивно загрязненной может оказаться и территория РБ,  где проживает не менее 300 тыс. человек. </w:t>
      </w:r>
      <w:r w:rsidR="00F76A51" w:rsidRPr="002C4C43">
        <w:rPr>
          <w:rFonts w:ascii="Times New Roman" w:hAnsi="Times New Roman"/>
          <w:i/>
          <w:sz w:val="28"/>
          <w:szCs w:val="28"/>
          <w:lang w:eastAsia="ru-RU"/>
        </w:rPr>
        <w:t xml:space="preserve">Ровенская </w:t>
      </w:r>
      <w:r w:rsidR="00F76A51" w:rsidRPr="006F1410">
        <w:rPr>
          <w:rFonts w:ascii="Times New Roman" w:hAnsi="Times New Roman"/>
          <w:sz w:val="28"/>
          <w:szCs w:val="28"/>
          <w:lang w:eastAsia="ru-RU"/>
        </w:rPr>
        <w:t>АЭС  находится в 65 км от границы РБ. В случае аварии радиоактивному загрязнению подвергнется территория Брестской области, где проживает около 300 тыс. человек.</w:t>
      </w:r>
      <w:r w:rsidR="002C4C43">
        <w:rPr>
          <w:rFonts w:ascii="Times New Roman" w:hAnsi="Times New Roman"/>
          <w:sz w:val="28"/>
          <w:szCs w:val="28"/>
          <w:lang w:eastAsia="ru-RU"/>
        </w:rPr>
        <w:t xml:space="preserve"> </w:t>
      </w:r>
      <w:r w:rsidR="00F76A51" w:rsidRPr="002C4C43">
        <w:rPr>
          <w:rFonts w:ascii="Times New Roman" w:hAnsi="Times New Roman"/>
          <w:i/>
          <w:sz w:val="28"/>
          <w:szCs w:val="28"/>
          <w:lang w:eastAsia="ru-RU"/>
        </w:rPr>
        <w:t xml:space="preserve">Смоленская </w:t>
      </w:r>
      <w:r w:rsidR="00F76A51" w:rsidRPr="006F1410">
        <w:rPr>
          <w:rFonts w:ascii="Times New Roman" w:hAnsi="Times New Roman"/>
          <w:sz w:val="28"/>
          <w:szCs w:val="28"/>
          <w:lang w:eastAsia="ru-RU"/>
        </w:rPr>
        <w:t>АЭС находится в 75 км от границы РБ. В случае аварии радиоактивно загрязненной может оказаться территория не менее 4-х районов Могилевской области.</w:t>
      </w:r>
      <w:r w:rsidR="002C4C43">
        <w:rPr>
          <w:rFonts w:ascii="Times New Roman" w:hAnsi="Times New Roman"/>
          <w:sz w:val="28"/>
          <w:szCs w:val="28"/>
          <w:lang w:eastAsia="ru-RU"/>
        </w:rPr>
        <w:t xml:space="preserve"> </w:t>
      </w:r>
      <w:r w:rsidR="00F76A51" w:rsidRPr="002C4C43">
        <w:rPr>
          <w:rFonts w:ascii="Times New Roman" w:hAnsi="Times New Roman"/>
          <w:i/>
          <w:sz w:val="28"/>
          <w:szCs w:val="28"/>
          <w:lang w:eastAsia="ru-RU"/>
        </w:rPr>
        <w:t>Чернобыльская</w:t>
      </w:r>
      <w:r w:rsidR="00F76A51" w:rsidRPr="006F1410">
        <w:rPr>
          <w:rFonts w:ascii="Times New Roman" w:hAnsi="Times New Roman"/>
          <w:sz w:val="28"/>
          <w:szCs w:val="28"/>
          <w:lang w:eastAsia="ru-RU"/>
        </w:rPr>
        <w:t xml:space="preserve"> АЭС находится в 10 км от границы республики.  Она имеет три реактора типа РБМК-1000. После катастрофы на ЧАЭС в 1986 году    в настоящее время сохраняется загрязнение радионуклидами около 23% территории  республики,</w:t>
      </w:r>
      <w:r w:rsidR="00EE7FCC">
        <w:rPr>
          <w:rFonts w:ascii="Times New Roman" w:hAnsi="Times New Roman"/>
          <w:sz w:val="28"/>
          <w:szCs w:val="28"/>
          <w:lang w:eastAsia="ru-RU"/>
        </w:rPr>
        <w:t xml:space="preserve"> </w:t>
      </w:r>
      <w:r w:rsidR="00F76A51" w:rsidRPr="006F1410">
        <w:rPr>
          <w:rFonts w:ascii="Times New Roman" w:hAnsi="Times New Roman"/>
          <w:sz w:val="28"/>
          <w:szCs w:val="28"/>
          <w:lang w:eastAsia="ru-RU"/>
        </w:rPr>
        <w:t>где проживает до 1 миллион человек.</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Радиационную опасность для населения представляют радиоактивные вещества в случае аварий на более 1000 объектах, которые находятся в  Республики  Беларусь.</w:t>
      </w:r>
    </w:p>
    <w:p w:rsidR="00F76A51" w:rsidRDefault="002C4C43" w:rsidP="006F1410">
      <w:pPr>
        <w:spacing w:after="0" w:line="240" w:lineRule="auto"/>
        <w:ind w:firstLine="709"/>
        <w:jc w:val="both"/>
        <w:rPr>
          <w:rFonts w:ascii="Times New Roman" w:hAnsi="Times New Roman"/>
          <w:sz w:val="28"/>
          <w:szCs w:val="28"/>
          <w:lang w:eastAsia="ru-RU"/>
        </w:rPr>
      </w:pPr>
      <w:r>
        <w:rPr>
          <w:rFonts w:ascii="Times New Roman" w:hAnsi="Times New Roman"/>
          <w:b/>
          <w:i/>
          <w:sz w:val="28"/>
          <w:szCs w:val="28"/>
          <w:lang w:eastAsia="ru-RU"/>
        </w:rPr>
        <w:t>7.</w:t>
      </w:r>
      <w:r w:rsidR="00F76A51" w:rsidRPr="006F1410">
        <w:rPr>
          <w:rFonts w:ascii="Times New Roman" w:hAnsi="Times New Roman"/>
          <w:b/>
          <w:i/>
          <w:sz w:val="28"/>
          <w:szCs w:val="28"/>
          <w:lang w:eastAsia="ru-RU"/>
        </w:rPr>
        <w:t>Экологическая опасность</w:t>
      </w:r>
      <w:r w:rsidR="00F76A51" w:rsidRPr="006F1410">
        <w:rPr>
          <w:rFonts w:ascii="Times New Roman" w:hAnsi="Times New Roman"/>
          <w:sz w:val="28"/>
          <w:szCs w:val="28"/>
          <w:u w:val="single"/>
          <w:lang w:eastAsia="ru-RU"/>
        </w:rPr>
        <w:t>.</w:t>
      </w:r>
      <w:r w:rsidR="00F76A51" w:rsidRPr="006F1410">
        <w:rPr>
          <w:rFonts w:ascii="Times New Roman" w:hAnsi="Times New Roman"/>
          <w:sz w:val="28"/>
          <w:szCs w:val="28"/>
          <w:lang w:eastAsia="ru-RU"/>
        </w:rPr>
        <w:t xml:space="preserve"> Под экологической опасностью понимают вероятность ухудшения показателей качества природной среды  под влиянием природных факторов или хозяйственной деятельности человека, что может привести к угрозе жизни и здоровью людей либо существования экологических компонентов. </w:t>
      </w:r>
    </w:p>
    <w:p w:rsidR="00F76A51" w:rsidRPr="006F1410" w:rsidRDefault="00F76A51" w:rsidP="006F1410">
      <w:pPr>
        <w:spacing w:after="0" w:line="240" w:lineRule="auto"/>
        <w:ind w:firstLine="709"/>
        <w:jc w:val="both"/>
        <w:rPr>
          <w:rFonts w:ascii="Times New Roman" w:hAnsi="Times New Roman"/>
          <w:sz w:val="28"/>
          <w:szCs w:val="28"/>
          <w:lang w:eastAsia="ru-RU"/>
        </w:rPr>
      </w:pPr>
      <w:r w:rsidRPr="006F1410">
        <w:rPr>
          <w:rFonts w:ascii="Times New Roman" w:hAnsi="Times New Roman"/>
          <w:sz w:val="28"/>
          <w:szCs w:val="28"/>
          <w:lang w:eastAsia="ru-RU"/>
        </w:rPr>
        <w:t xml:space="preserve">В республике  общее количество источников вредных </w:t>
      </w:r>
      <w:r>
        <w:rPr>
          <w:rFonts w:ascii="Times New Roman" w:hAnsi="Times New Roman"/>
          <w:sz w:val="28"/>
          <w:szCs w:val="28"/>
          <w:lang w:eastAsia="ru-RU"/>
        </w:rPr>
        <w:t>выбросов составляет более 120 тысяч</w:t>
      </w:r>
      <w:r w:rsidRPr="006F1410">
        <w:rPr>
          <w:rFonts w:ascii="Times New Roman" w:hAnsi="Times New Roman"/>
          <w:sz w:val="28"/>
          <w:szCs w:val="28"/>
          <w:lang w:eastAsia="ru-RU"/>
        </w:rPr>
        <w:t>. Кроме того, экологическую опасность несколько миллионов автомобилей и автобусов, каждый из которых выбрасывает в атмосферу более</w:t>
      </w:r>
      <w:r w:rsidRPr="006F1410">
        <w:rPr>
          <w:rFonts w:ascii="Times New Roman" w:hAnsi="Times New Roman"/>
          <w:noProof/>
          <w:sz w:val="28"/>
          <w:szCs w:val="28"/>
          <w:lang w:eastAsia="ru-RU"/>
        </w:rPr>
        <w:t xml:space="preserve"> 40 наименований </w:t>
      </w:r>
      <w:r w:rsidRPr="006F1410">
        <w:rPr>
          <w:rFonts w:ascii="Times New Roman" w:hAnsi="Times New Roman"/>
          <w:sz w:val="28"/>
          <w:szCs w:val="28"/>
          <w:lang w:eastAsia="ru-RU"/>
        </w:rPr>
        <w:t>вредных веществ. Суммарные выбросы   названных источников в атмосферу</w:t>
      </w:r>
      <w:r w:rsidR="00EE7FCC">
        <w:rPr>
          <w:rFonts w:ascii="Times New Roman" w:hAnsi="Times New Roman"/>
          <w:sz w:val="28"/>
          <w:szCs w:val="28"/>
          <w:lang w:eastAsia="ru-RU"/>
        </w:rPr>
        <w:t xml:space="preserve"> </w:t>
      </w:r>
      <w:r w:rsidRPr="006F1410">
        <w:rPr>
          <w:rFonts w:ascii="Times New Roman" w:hAnsi="Times New Roman"/>
          <w:sz w:val="28"/>
          <w:szCs w:val="28"/>
          <w:lang w:eastAsia="ru-RU"/>
        </w:rPr>
        <w:t>составляет более</w:t>
      </w:r>
      <w:r w:rsidRPr="006F1410">
        <w:rPr>
          <w:rFonts w:ascii="Times New Roman" w:hAnsi="Times New Roman"/>
          <w:noProof/>
          <w:sz w:val="28"/>
          <w:szCs w:val="28"/>
          <w:lang w:eastAsia="ru-RU"/>
        </w:rPr>
        <w:t>1</w:t>
      </w:r>
      <w:r w:rsidRPr="006F1410">
        <w:rPr>
          <w:rFonts w:ascii="Times New Roman" w:hAnsi="Times New Roman"/>
          <w:sz w:val="28"/>
          <w:szCs w:val="28"/>
          <w:lang w:eastAsia="ru-RU"/>
        </w:rPr>
        <w:t xml:space="preserve"> млн. т/год вредных веществ.</w:t>
      </w:r>
    </w:p>
    <w:p w:rsidR="00F76A51" w:rsidRPr="006F1410" w:rsidRDefault="00F76A51" w:rsidP="006F1410">
      <w:pPr>
        <w:spacing w:after="0" w:line="240" w:lineRule="auto"/>
        <w:ind w:firstLine="709"/>
        <w:jc w:val="both"/>
        <w:rPr>
          <w:rFonts w:ascii="Times New Roman" w:hAnsi="Times New Roman"/>
          <w:sz w:val="28"/>
          <w:szCs w:val="28"/>
          <w:lang w:eastAsia="ru-RU"/>
        </w:rPr>
      </w:pPr>
      <w:r w:rsidRPr="006F1410">
        <w:rPr>
          <w:rFonts w:ascii="Times New Roman" w:hAnsi="Times New Roman"/>
          <w:sz w:val="28"/>
          <w:szCs w:val="28"/>
          <w:lang w:eastAsia="ru-RU"/>
        </w:rPr>
        <w:lastRenderedPageBreak/>
        <w:t xml:space="preserve"> Ежегодно в водоемы республики сливается  около</w:t>
      </w:r>
      <w:r w:rsidRPr="006F1410">
        <w:rPr>
          <w:rFonts w:ascii="Times New Roman" w:hAnsi="Times New Roman"/>
          <w:noProof/>
          <w:sz w:val="28"/>
          <w:szCs w:val="28"/>
          <w:lang w:eastAsia="ru-RU"/>
        </w:rPr>
        <w:br/>
        <w:t>1</w:t>
      </w:r>
      <w:r w:rsidRPr="006F1410">
        <w:rPr>
          <w:rFonts w:ascii="Times New Roman" w:hAnsi="Times New Roman"/>
          <w:sz w:val="28"/>
          <w:szCs w:val="28"/>
          <w:lang w:eastAsia="ru-RU"/>
        </w:rPr>
        <w:t xml:space="preserve"> млрд. </w:t>
      </w:r>
      <w:bookmarkStart w:id="29" w:name="OCRUncertain095"/>
      <w:r w:rsidRPr="006F1410">
        <w:rPr>
          <w:rFonts w:ascii="Times New Roman" w:hAnsi="Times New Roman"/>
          <w:sz w:val="28"/>
          <w:szCs w:val="28"/>
          <w:lang w:eastAsia="ru-RU"/>
        </w:rPr>
        <w:t>м</w:t>
      </w:r>
      <w:bookmarkEnd w:id="29"/>
      <w:r w:rsidRPr="006F1410">
        <w:rPr>
          <w:rFonts w:ascii="Times New Roman" w:hAnsi="Times New Roman"/>
          <w:sz w:val="28"/>
          <w:szCs w:val="28"/>
          <w:vertAlign w:val="superscript"/>
          <w:lang w:eastAsia="ru-RU"/>
        </w:rPr>
        <w:t>3</w:t>
      </w:r>
      <w:r w:rsidRPr="006F1410">
        <w:rPr>
          <w:rFonts w:ascii="Times New Roman" w:hAnsi="Times New Roman"/>
          <w:sz w:val="28"/>
          <w:szCs w:val="28"/>
          <w:lang w:eastAsia="ru-RU"/>
        </w:rPr>
        <w:t xml:space="preserve"> сточных вод. Что приводит к загрязнению поверхностных и грунтовых вод. Заг</w:t>
      </w:r>
      <w:bookmarkStart w:id="30" w:name="OCRUncertain096"/>
      <w:r w:rsidRPr="006F1410">
        <w:rPr>
          <w:rFonts w:ascii="Times New Roman" w:hAnsi="Times New Roman"/>
          <w:sz w:val="28"/>
          <w:szCs w:val="28"/>
          <w:lang w:eastAsia="ru-RU"/>
        </w:rPr>
        <w:t>р</w:t>
      </w:r>
      <w:bookmarkEnd w:id="30"/>
      <w:r w:rsidRPr="006F1410">
        <w:rPr>
          <w:rFonts w:ascii="Times New Roman" w:hAnsi="Times New Roman"/>
          <w:sz w:val="28"/>
          <w:szCs w:val="28"/>
          <w:lang w:eastAsia="ru-RU"/>
        </w:rPr>
        <w:t>язняется почва, особенно урбанизированных территорий, падает урожайность сельскохозяйственных культур</w:t>
      </w:r>
      <w:bookmarkStart w:id="31" w:name="OCRUncertain097"/>
      <w:r w:rsidRPr="006F1410">
        <w:rPr>
          <w:rFonts w:ascii="Times New Roman" w:hAnsi="Times New Roman"/>
          <w:sz w:val="28"/>
          <w:szCs w:val="28"/>
          <w:lang w:eastAsia="ru-RU"/>
        </w:rPr>
        <w:t>,</w:t>
      </w:r>
      <w:bookmarkEnd w:id="31"/>
      <w:r w:rsidRPr="006F1410">
        <w:rPr>
          <w:rFonts w:ascii="Times New Roman" w:hAnsi="Times New Roman"/>
          <w:sz w:val="28"/>
          <w:szCs w:val="28"/>
          <w:lang w:eastAsia="ru-RU"/>
        </w:rPr>
        <w:t xml:space="preserve"> изменяется климат</w:t>
      </w:r>
      <w:bookmarkStart w:id="32" w:name="OCRUncertain098"/>
      <w:r w:rsidRPr="006F1410">
        <w:rPr>
          <w:rFonts w:ascii="Times New Roman" w:hAnsi="Times New Roman"/>
          <w:sz w:val="28"/>
          <w:szCs w:val="28"/>
          <w:lang w:eastAsia="ru-RU"/>
        </w:rPr>
        <w:t>,</w:t>
      </w:r>
      <w:bookmarkEnd w:id="32"/>
      <w:r w:rsidRPr="006F1410">
        <w:rPr>
          <w:rFonts w:ascii="Times New Roman" w:hAnsi="Times New Roman"/>
          <w:sz w:val="28"/>
          <w:szCs w:val="28"/>
          <w:lang w:eastAsia="ru-RU"/>
        </w:rPr>
        <w:t xml:space="preserve"> на грани исчезновения </w:t>
      </w:r>
      <w:r w:rsidRPr="006F1410">
        <w:rPr>
          <w:rFonts w:ascii="Times New Roman" w:hAnsi="Times New Roman"/>
          <w:noProof/>
          <w:sz w:val="28"/>
          <w:szCs w:val="28"/>
          <w:lang w:eastAsia="ru-RU"/>
        </w:rPr>
        <w:t>84</w:t>
      </w:r>
      <w:r w:rsidRPr="006F1410">
        <w:rPr>
          <w:rFonts w:ascii="Times New Roman" w:hAnsi="Times New Roman"/>
          <w:sz w:val="28"/>
          <w:szCs w:val="28"/>
          <w:lang w:eastAsia="ru-RU"/>
        </w:rPr>
        <w:t xml:space="preserve"> вида животных и</w:t>
      </w:r>
      <w:r w:rsidRPr="006F1410">
        <w:rPr>
          <w:rFonts w:ascii="Times New Roman" w:hAnsi="Times New Roman"/>
          <w:noProof/>
          <w:sz w:val="28"/>
          <w:szCs w:val="28"/>
          <w:lang w:eastAsia="ru-RU"/>
        </w:rPr>
        <w:t xml:space="preserve"> 85</w:t>
      </w:r>
      <w:r w:rsidRPr="006F1410">
        <w:rPr>
          <w:rFonts w:ascii="Times New Roman" w:hAnsi="Times New Roman"/>
          <w:sz w:val="28"/>
          <w:szCs w:val="28"/>
          <w:lang w:eastAsia="ru-RU"/>
        </w:rPr>
        <w:t xml:space="preserve"> видов растений.</w:t>
      </w:r>
    </w:p>
    <w:p w:rsidR="00F76A51" w:rsidRPr="006F1410" w:rsidRDefault="00F76A51" w:rsidP="006F1410">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Наряду с химическим и биологическим загрязнением природной </w:t>
      </w:r>
      <w:r w:rsidRPr="006F1410">
        <w:rPr>
          <w:rFonts w:ascii="Times New Roman" w:hAnsi="Times New Roman"/>
          <w:sz w:val="28"/>
          <w:szCs w:val="28"/>
          <w:lang w:eastAsia="ru-RU"/>
        </w:rPr>
        <w:t xml:space="preserve"> среды происходи</w:t>
      </w:r>
      <w:r>
        <w:rPr>
          <w:rFonts w:ascii="Times New Roman" w:hAnsi="Times New Roman"/>
          <w:sz w:val="28"/>
          <w:szCs w:val="28"/>
          <w:lang w:eastAsia="ru-RU"/>
        </w:rPr>
        <w:t>т и физическое загрязнение</w:t>
      </w:r>
      <w:r w:rsidRPr="006F1410">
        <w:rPr>
          <w:rFonts w:ascii="Times New Roman" w:hAnsi="Times New Roman"/>
          <w:sz w:val="28"/>
          <w:szCs w:val="28"/>
          <w:lang w:eastAsia="ru-RU"/>
        </w:rPr>
        <w:t xml:space="preserve">. Наиболее опасными загрязнениями являются: тепловое, механическое, электромагнитное, шумовое, ультрафиолетовое и др. Эти виды загрязнений опасны не только для здоровья человека, но и для экологических систем, разрушение которых может привести к нарушению экологического равновесия в природе.  </w:t>
      </w:r>
    </w:p>
    <w:p w:rsidR="00F76A51" w:rsidRPr="006F1410" w:rsidRDefault="00F76A51" w:rsidP="006F1410">
      <w:pPr>
        <w:spacing w:after="0" w:line="240" w:lineRule="auto"/>
        <w:ind w:firstLine="709"/>
        <w:jc w:val="both"/>
        <w:rPr>
          <w:rFonts w:ascii="Times New Roman" w:hAnsi="Times New Roman"/>
          <w:sz w:val="28"/>
          <w:szCs w:val="28"/>
          <w:lang w:eastAsia="ru-RU"/>
        </w:rPr>
      </w:pPr>
    </w:p>
    <w:p w:rsidR="00F76A51" w:rsidRPr="009B3EE5" w:rsidRDefault="002C4C43" w:rsidP="006F1410">
      <w:pPr>
        <w:widowControl w:val="0"/>
        <w:spacing w:after="0" w:line="240" w:lineRule="auto"/>
        <w:jc w:val="both"/>
        <w:rPr>
          <w:rFonts w:ascii="Times New Roman" w:hAnsi="Times New Roman"/>
          <w:b/>
          <w:i/>
          <w:sz w:val="28"/>
          <w:szCs w:val="28"/>
          <w:lang w:eastAsia="ru-RU"/>
        </w:rPr>
      </w:pPr>
      <w:bookmarkStart w:id="33" w:name="_Toc96314397"/>
      <w:r>
        <w:rPr>
          <w:rFonts w:ascii="Times New Roman" w:hAnsi="Times New Roman"/>
          <w:b/>
          <w:i/>
          <w:sz w:val="28"/>
          <w:szCs w:val="28"/>
          <w:lang w:eastAsia="ru-RU"/>
        </w:rPr>
        <w:t xml:space="preserve">       </w:t>
      </w:r>
      <w:r w:rsidR="00F76A51">
        <w:rPr>
          <w:rFonts w:ascii="Times New Roman" w:hAnsi="Times New Roman"/>
          <w:b/>
          <w:i/>
          <w:sz w:val="28"/>
          <w:szCs w:val="28"/>
          <w:lang w:eastAsia="ru-RU"/>
        </w:rPr>
        <w:t>1.2</w:t>
      </w:r>
      <w:r w:rsidR="00F76A51" w:rsidRPr="009B3EE5">
        <w:rPr>
          <w:rFonts w:ascii="Times New Roman" w:hAnsi="Times New Roman"/>
          <w:b/>
          <w:i/>
          <w:sz w:val="28"/>
          <w:szCs w:val="28"/>
          <w:lang w:eastAsia="ru-RU"/>
        </w:rPr>
        <w:t>.Классификация чрезвычайных ситуаций</w:t>
      </w:r>
      <w:bookmarkEnd w:id="33"/>
    </w:p>
    <w:p w:rsidR="00F76A51" w:rsidRPr="00481AA8" w:rsidRDefault="00F76A51" w:rsidP="006F1410">
      <w:pPr>
        <w:spacing w:after="0" w:line="240" w:lineRule="auto"/>
        <w:ind w:firstLine="720"/>
        <w:jc w:val="both"/>
        <w:rPr>
          <w:rFonts w:ascii="Times New Roman" w:hAnsi="Times New Roman"/>
          <w:i/>
          <w:sz w:val="28"/>
          <w:szCs w:val="28"/>
          <w:lang w:eastAsia="ru-RU"/>
        </w:rPr>
      </w:pPr>
      <w:r w:rsidRPr="006F1410">
        <w:rPr>
          <w:rFonts w:ascii="Times New Roman" w:hAnsi="Times New Roman"/>
          <w:sz w:val="28"/>
          <w:szCs w:val="28"/>
          <w:lang w:eastAsia="ru-RU"/>
        </w:rPr>
        <w:t xml:space="preserve">Традиционно в мировой практике чрезвычайные ситуации классифицируются по </w:t>
      </w:r>
      <w:r w:rsidRPr="00481AA8">
        <w:rPr>
          <w:rFonts w:ascii="Times New Roman" w:hAnsi="Times New Roman"/>
          <w:b/>
          <w:i/>
          <w:sz w:val="28"/>
          <w:szCs w:val="28"/>
          <w:lang w:eastAsia="ru-RU"/>
        </w:rPr>
        <w:t>происхождению</w:t>
      </w:r>
      <w:r w:rsidRPr="00481AA8">
        <w:rPr>
          <w:rFonts w:ascii="Times New Roman" w:hAnsi="Times New Roman"/>
          <w:i/>
          <w:sz w:val="28"/>
          <w:szCs w:val="28"/>
          <w:lang w:eastAsia="ru-RU"/>
        </w:rPr>
        <w:t>:</w:t>
      </w:r>
    </w:p>
    <w:p w:rsidR="00F76A51" w:rsidRPr="00481AA8" w:rsidRDefault="00F76A51" w:rsidP="006F1410">
      <w:pPr>
        <w:spacing w:after="0" w:line="240" w:lineRule="auto"/>
        <w:ind w:firstLine="720"/>
        <w:jc w:val="both"/>
        <w:rPr>
          <w:rFonts w:ascii="Times New Roman" w:hAnsi="Times New Roman"/>
          <w:i/>
          <w:sz w:val="32"/>
          <w:szCs w:val="32"/>
          <w:lang w:eastAsia="ru-RU"/>
        </w:rPr>
      </w:pPr>
      <w:r w:rsidRPr="00481AA8">
        <w:rPr>
          <w:rFonts w:ascii="Times New Roman" w:hAnsi="Times New Roman"/>
          <w:sz w:val="32"/>
          <w:szCs w:val="32"/>
          <w:lang w:eastAsia="ru-RU"/>
        </w:rPr>
        <w:t xml:space="preserve">• </w:t>
      </w:r>
      <w:r w:rsidRPr="00481AA8">
        <w:rPr>
          <w:rFonts w:ascii="Times New Roman" w:hAnsi="Times New Roman"/>
          <w:i/>
          <w:sz w:val="28"/>
          <w:szCs w:val="28"/>
          <w:lang w:eastAsia="ru-RU"/>
        </w:rPr>
        <w:t>природ</w:t>
      </w:r>
      <w:r w:rsidRPr="00481AA8">
        <w:rPr>
          <w:rFonts w:ascii="Times New Roman" w:hAnsi="Times New Roman"/>
          <w:i/>
          <w:sz w:val="28"/>
          <w:szCs w:val="28"/>
          <w:lang w:eastAsia="ru-RU"/>
        </w:rPr>
        <w:softHyphen/>
        <w:t>ные;</w:t>
      </w:r>
    </w:p>
    <w:p w:rsidR="00F76A51" w:rsidRPr="00481AA8" w:rsidRDefault="00C568DB" w:rsidP="00C568DB">
      <w:pPr>
        <w:spacing w:after="0" w:line="240" w:lineRule="auto"/>
        <w:jc w:val="both"/>
        <w:rPr>
          <w:rFonts w:ascii="Times New Roman" w:hAnsi="Times New Roman"/>
          <w:i/>
          <w:sz w:val="32"/>
          <w:szCs w:val="32"/>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 xml:space="preserve"> •</w:t>
      </w:r>
      <w:r>
        <w:rPr>
          <w:rFonts w:ascii="Times New Roman" w:hAnsi="Times New Roman"/>
          <w:sz w:val="32"/>
          <w:szCs w:val="32"/>
          <w:lang w:eastAsia="ru-RU"/>
        </w:rPr>
        <w:t xml:space="preserve"> </w:t>
      </w:r>
      <w:r w:rsidR="00F76A51" w:rsidRPr="00481AA8">
        <w:rPr>
          <w:rFonts w:ascii="Times New Roman" w:hAnsi="Times New Roman"/>
          <w:i/>
          <w:sz w:val="28"/>
          <w:szCs w:val="28"/>
          <w:lang w:eastAsia="ru-RU"/>
        </w:rPr>
        <w:t>природно-антропогенные;</w:t>
      </w:r>
    </w:p>
    <w:p w:rsidR="00F76A51" w:rsidRPr="00481AA8" w:rsidRDefault="00F76A51" w:rsidP="006F1410">
      <w:pPr>
        <w:spacing w:after="0" w:line="240" w:lineRule="auto"/>
        <w:ind w:firstLine="720"/>
        <w:jc w:val="both"/>
        <w:rPr>
          <w:rFonts w:ascii="Times New Roman" w:hAnsi="Times New Roman"/>
          <w:i/>
          <w:sz w:val="28"/>
          <w:szCs w:val="28"/>
          <w:lang w:eastAsia="ru-RU"/>
        </w:rPr>
      </w:pPr>
      <w:r w:rsidRPr="00481AA8">
        <w:rPr>
          <w:rFonts w:ascii="Times New Roman" w:hAnsi="Times New Roman"/>
          <w:sz w:val="32"/>
          <w:szCs w:val="32"/>
          <w:lang w:eastAsia="ru-RU"/>
        </w:rPr>
        <w:t>•</w:t>
      </w:r>
      <w:r w:rsidR="00C568DB">
        <w:rPr>
          <w:rFonts w:ascii="Times New Roman" w:hAnsi="Times New Roman"/>
          <w:sz w:val="32"/>
          <w:szCs w:val="32"/>
          <w:lang w:eastAsia="ru-RU"/>
        </w:rPr>
        <w:t xml:space="preserve"> </w:t>
      </w:r>
      <w:r w:rsidRPr="00481AA8">
        <w:rPr>
          <w:rFonts w:ascii="Times New Roman" w:hAnsi="Times New Roman"/>
          <w:i/>
          <w:sz w:val="28"/>
          <w:szCs w:val="28"/>
          <w:lang w:eastAsia="ru-RU"/>
        </w:rPr>
        <w:t>антропогенные.</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b/>
          <w:i/>
          <w:sz w:val="28"/>
          <w:szCs w:val="28"/>
          <w:lang w:eastAsia="ru-RU"/>
        </w:rPr>
        <w:t xml:space="preserve">По масштабам возможных последствий </w:t>
      </w:r>
      <w:bookmarkStart w:id="34" w:name="OCRUncertain131"/>
      <w:r w:rsidRPr="006F1410">
        <w:rPr>
          <w:rFonts w:ascii="Times New Roman" w:hAnsi="Times New Roman"/>
          <w:b/>
          <w:i/>
          <w:sz w:val="28"/>
          <w:szCs w:val="28"/>
          <w:lang w:eastAsia="ru-RU"/>
        </w:rPr>
        <w:t xml:space="preserve"> ЧС </w:t>
      </w:r>
      <w:bookmarkEnd w:id="34"/>
      <w:r w:rsidRPr="006F1410">
        <w:rPr>
          <w:rFonts w:ascii="Times New Roman" w:hAnsi="Times New Roman"/>
          <w:b/>
          <w:i/>
          <w:sz w:val="28"/>
          <w:szCs w:val="28"/>
          <w:lang w:eastAsia="ru-RU"/>
        </w:rPr>
        <w:t xml:space="preserve"> делят</w:t>
      </w:r>
      <w:r w:rsidRPr="006F1410">
        <w:rPr>
          <w:rFonts w:ascii="Times New Roman" w:hAnsi="Times New Roman"/>
          <w:sz w:val="28"/>
          <w:szCs w:val="28"/>
          <w:lang w:eastAsia="ru-RU"/>
        </w:rPr>
        <w:t>:</w:t>
      </w:r>
    </w:p>
    <w:p w:rsidR="00C568DB" w:rsidRDefault="00F76A51" w:rsidP="008F0654">
      <w:pPr>
        <w:numPr>
          <w:ilvl w:val="0"/>
          <w:numId w:val="9"/>
        </w:numPr>
        <w:tabs>
          <w:tab w:val="clear" w:pos="360"/>
          <w:tab w:val="num" w:pos="709"/>
        </w:tabs>
        <w:spacing w:after="0" w:line="240" w:lineRule="auto"/>
        <w:ind w:left="709" w:hanging="283"/>
        <w:jc w:val="both"/>
        <w:rPr>
          <w:rFonts w:ascii="Times New Roman" w:hAnsi="Times New Roman"/>
          <w:noProof/>
          <w:sz w:val="28"/>
          <w:szCs w:val="28"/>
          <w:lang w:eastAsia="ru-RU"/>
        </w:rPr>
      </w:pPr>
      <w:r w:rsidRPr="002C4C43">
        <w:rPr>
          <w:rFonts w:ascii="Times New Roman" w:hAnsi="Times New Roman"/>
          <w:i/>
          <w:sz w:val="28"/>
          <w:szCs w:val="28"/>
          <w:lang w:eastAsia="ru-RU"/>
        </w:rPr>
        <w:t>частные,</w:t>
      </w:r>
      <w:r w:rsidRPr="006F1410">
        <w:rPr>
          <w:rFonts w:ascii="Times New Roman" w:hAnsi="Times New Roman"/>
          <w:sz w:val="28"/>
          <w:szCs w:val="28"/>
          <w:lang w:eastAsia="ru-RU"/>
        </w:rPr>
        <w:t xml:space="preserve"> масштабы последствий которых наносят  социальный ущерб и </w:t>
      </w:r>
    </w:p>
    <w:p w:rsidR="00F76A51" w:rsidRPr="006F1410" w:rsidRDefault="00F76A51" w:rsidP="00C568DB">
      <w:pPr>
        <w:spacing w:after="0" w:line="240" w:lineRule="auto"/>
        <w:jc w:val="both"/>
        <w:rPr>
          <w:rFonts w:ascii="Times New Roman" w:hAnsi="Times New Roman"/>
          <w:noProof/>
          <w:sz w:val="28"/>
          <w:szCs w:val="28"/>
          <w:lang w:eastAsia="ru-RU"/>
        </w:rPr>
      </w:pPr>
      <w:r w:rsidRPr="006F1410">
        <w:rPr>
          <w:rFonts w:ascii="Times New Roman" w:hAnsi="Times New Roman"/>
          <w:sz w:val="28"/>
          <w:szCs w:val="28"/>
          <w:lang w:eastAsia="ru-RU"/>
        </w:rPr>
        <w:t>материальный ущерб одному человеку, семье или небольшому коллективу, а также ущерб природной среде в месте проживания;</w:t>
      </w:r>
    </w:p>
    <w:p w:rsidR="00C568DB" w:rsidRDefault="00F76A51" w:rsidP="008F0654">
      <w:pPr>
        <w:numPr>
          <w:ilvl w:val="0"/>
          <w:numId w:val="9"/>
        </w:numPr>
        <w:tabs>
          <w:tab w:val="clear" w:pos="360"/>
          <w:tab w:val="num" w:pos="709"/>
        </w:tabs>
        <w:spacing w:after="0" w:line="240" w:lineRule="auto"/>
        <w:ind w:left="709" w:hanging="283"/>
        <w:jc w:val="both"/>
        <w:rPr>
          <w:rFonts w:ascii="Times New Roman" w:hAnsi="Times New Roman"/>
          <w:noProof/>
          <w:sz w:val="28"/>
          <w:szCs w:val="28"/>
          <w:lang w:eastAsia="ru-RU"/>
        </w:rPr>
      </w:pPr>
      <w:r w:rsidRPr="002C4C43">
        <w:rPr>
          <w:rFonts w:ascii="Times New Roman" w:hAnsi="Times New Roman"/>
          <w:i/>
          <w:noProof/>
          <w:sz w:val="28"/>
          <w:szCs w:val="28"/>
          <w:lang w:eastAsia="ru-RU"/>
        </w:rPr>
        <w:t>локальные</w:t>
      </w:r>
      <w:r w:rsidRPr="006F1410">
        <w:rPr>
          <w:rFonts w:ascii="Times New Roman" w:hAnsi="Times New Roman"/>
          <w:b/>
          <w:i/>
          <w:noProof/>
          <w:sz w:val="28"/>
          <w:szCs w:val="28"/>
          <w:lang w:eastAsia="ru-RU"/>
        </w:rPr>
        <w:t>,</w:t>
      </w:r>
      <w:r w:rsidRPr="006F1410">
        <w:rPr>
          <w:rFonts w:ascii="Times New Roman" w:hAnsi="Times New Roman"/>
          <w:noProof/>
          <w:sz w:val="28"/>
          <w:szCs w:val="28"/>
          <w:lang w:eastAsia="ru-RU"/>
        </w:rPr>
        <w:t xml:space="preserve"> масштабы ко</w:t>
      </w:r>
      <w:r w:rsidR="00C568DB">
        <w:rPr>
          <w:rFonts w:ascii="Times New Roman" w:hAnsi="Times New Roman"/>
          <w:noProof/>
          <w:sz w:val="28"/>
          <w:szCs w:val="28"/>
          <w:lang w:eastAsia="ru-RU"/>
        </w:rPr>
        <w:t>торых ограничиваются одной про</w:t>
      </w:r>
      <w:r w:rsidRPr="006F1410">
        <w:rPr>
          <w:rFonts w:ascii="Times New Roman" w:hAnsi="Times New Roman"/>
          <w:noProof/>
          <w:sz w:val="28"/>
          <w:szCs w:val="28"/>
          <w:lang w:eastAsia="ru-RU"/>
        </w:rPr>
        <w:t xml:space="preserve">мышленной </w:t>
      </w:r>
    </w:p>
    <w:p w:rsidR="00F76A51" w:rsidRPr="006F1410" w:rsidRDefault="00F76A51" w:rsidP="00C568DB">
      <w:pPr>
        <w:spacing w:after="0" w:line="240" w:lineRule="auto"/>
        <w:jc w:val="both"/>
        <w:rPr>
          <w:rFonts w:ascii="Times New Roman" w:hAnsi="Times New Roman"/>
          <w:noProof/>
          <w:sz w:val="28"/>
          <w:szCs w:val="28"/>
          <w:lang w:eastAsia="ru-RU"/>
        </w:rPr>
      </w:pPr>
      <w:r w:rsidRPr="006F1410">
        <w:rPr>
          <w:rFonts w:ascii="Times New Roman" w:hAnsi="Times New Roman"/>
          <w:noProof/>
          <w:sz w:val="28"/>
          <w:szCs w:val="28"/>
          <w:lang w:eastAsia="ru-RU"/>
        </w:rPr>
        <w:t>установкой, пот</w:t>
      </w:r>
      <w:r w:rsidR="00C568DB">
        <w:rPr>
          <w:rFonts w:ascii="Times New Roman" w:hAnsi="Times New Roman"/>
          <w:noProof/>
          <w:sz w:val="28"/>
          <w:szCs w:val="28"/>
          <w:lang w:eastAsia="ru-RU"/>
        </w:rPr>
        <w:t>очной линией, цехом, неболь</w:t>
      </w:r>
      <w:r w:rsidRPr="006F1410">
        <w:rPr>
          <w:rFonts w:ascii="Times New Roman" w:hAnsi="Times New Roman"/>
          <w:noProof/>
          <w:sz w:val="28"/>
          <w:szCs w:val="28"/>
          <w:lang w:eastAsia="ru-RU"/>
        </w:rPr>
        <w:t>шим производством или ка</w:t>
      </w:r>
      <w:r w:rsidR="00C568DB">
        <w:rPr>
          <w:rFonts w:ascii="Times New Roman" w:hAnsi="Times New Roman"/>
          <w:noProof/>
          <w:sz w:val="28"/>
          <w:szCs w:val="28"/>
          <w:lang w:eastAsia="ru-RU"/>
        </w:rPr>
        <w:t>кой-то отдельной системой пред</w:t>
      </w:r>
      <w:r w:rsidRPr="006F1410">
        <w:rPr>
          <w:rFonts w:ascii="Times New Roman" w:hAnsi="Times New Roman"/>
          <w:noProof/>
          <w:sz w:val="28"/>
          <w:szCs w:val="28"/>
          <w:lang w:eastAsia="ru-RU"/>
        </w:rPr>
        <w:t>приятия;</w:t>
      </w:r>
    </w:p>
    <w:p w:rsidR="00C568DB" w:rsidRDefault="00F76A51" w:rsidP="008F0654">
      <w:pPr>
        <w:numPr>
          <w:ilvl w:val="0"/>
          <w:numId w:val="9"/>
        </w:numPr>
        <w:tabs>
          <w:tab w:val="clear" w:pos="360"/>
          <w:tab w:val="num" w:pos="709"/>
        </w:tabs>
        <w:spacing w:after="0" w:line="240" w:lineRule="auto"/>
        <w:ind w:left="709" w:hanging="283"/>
        <w:jc w:val="both"/>
        <w:rPr>
          <w:rFonts w:ascii="Times New Roman" w:hAnsi="Times New Roman"/>
          <w:sz w:val="28"/>
          <w:szCs w:val="28"/>
          <w:lang w:eastAsia="ru-RU"/>
        </w:rPr>
      </w:pPr>
      <w:r w:rsidRPr="002C4C43">
        <w:rPr>
          <w:rFonts w:ascii="Times New Roman" w:hAnsi="Times New Roman"/>
          <w:i/>
          <w:sz w:val="28"/>
          <w:szCs w:val="28"/>
          <w:lang w:eastAsia="ru-RU"/>
        </w:rPr>
        <w:t>объектовые,</w:t>
      </w:r>
      <w:r w:rsidRPr="006F1410">
        <w:rPr>
          <w:rFonts w:ascii="Times New Roman" w:hAnsi="Times New Roman"/>
          <w:sz w:val="28"/>
          <w:szCs w:val="28"/>
          <w:lang w:eastAsia="ru-RU"/>
        </w:rPr>
        <w:t xml:space="preserve"> масштабы последствий, которых ограничиваются территорией </w:t>
      </w:r>
    </w:p>
    <w:p w:rsidR="00F76A51" w:rsidRPr="006F1410" w:rsidRDefault="00F76A51" w:rsidP="00C568DB">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завода, предприятия, учреждения и пострадало при этом не более 10 человек, либо нарушены условия жизнедеятельности не более 100 человек;</w:t>
      </w:r>
    </w:p>
    <w:p w:rsidR="00C568DB" w:rsidRDefault="00F76A51" w:rsidP="008F0654">
      <w:pPr>
        <w:numPr>
          <w:ilvl w:val="0"/>
          <w:numId w:val="8"/>
        </w:numPr>
        <w:spacing w:after="0" w:line="240" w:lineRule="auto"/>
        <w:jc w:val="both"/>
        <w:rPr>
          <w:rFonts w:ascii="Times New Roman" w:hAnsi="Times New Roman"/>
          <w:sz w:val="28"/>
          <w:szCs w:val="28"/>
          <w:lang w:eastAsia="ru-RU"/>
        </w:rPr>
      </w:pPr>
      <w:r w:rsidRPr="002C4C43">
        <w:rPr>
          <w:rFonts w:ascii="Times New Roman" w:hAnsi="Times New Roman"/>
          <w:i/>
          <w:sz w:val="28"/>
          <w:szCs w:val="28"/>
          <w:lang w:eastAsia="ru-RU"/>
        </w:rPr>
        <w:t>местные,</w:t>
      </w:r>
      <w:r w:rsidRPr="006F1410">
        <w:rPr>
          <w:rFonts w:ascii="Times New Roman" w:hAnsi="Times New Roman"/>
          <w:sz w:val="28"/>
          <w:szCs w:val="28"/>
          <w:lang w:eastAsia="ru-RU"/>
        </w:rPr>
        <w:t xml:space="preserve"> масштабы последствий которых ограничиваются поселком, городом</w:t>
      </w:r>
      <w:bookmarkStart w:id="35" w:name="OCRUncertain134"/>
      <w:r w:rsidRPr="006F1410">
        <w:rPr>
          <w:rFonts w:ascii="Times New Roman" w:hAnsi="Times New Roman"/>
          <w:sz w:val="28"/>
          <w:szCs w:val="28"/>
          <w:lang w:eastAsia="ru-RU"/>
        </w:rPr>
        <w:t>,</w:t>
      </w:r>
      <w:bookmarkEnd w:id="35"/>
      <w:r w:rsidRPr="006F1410">
        <w:rPr>
          <w:rFonts w:ascii="Times New Roman" w:hAnsi="Times New Roman"/>
          <w:sz w:val="28"/>
          <w:szCs w:val="28"/>
          <w:lang w:eastAsia="ru-RU"/>
        </w:rPr>
        <w:t xml:space="preserve"> </w:t>
      </w:r>
    </w:p>
    <w:p w:rsidR="00F76A51" w:rsidRPr="006F1410" w:rsidRDefault="00F76A51" w:rsidP="00C568DB">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 xml:space="preserve">районом и при этом пострадало от 10 до 50 человек, либо нарушены условия жизнедеятельности от 100 до 300 человек, либо материальный ущерб составляет от 1 тыс. </w:t>
      </w:r>
      <w:proofErr w:type="gramStart"/>
      <w:r w:rsidRPr="006F1410">
        <w:rPr>
          <w:rFonts w:ascii="Times New Roman" w:hAnsi="Times New Roman"/>
          <w:sz w:val="28"/>
          <w:szCs w:val="28"/>
          <w:lang w:eastAsia="ru-RU"/>
        </w:rPr>
        <w:t>до</w:t>
      </w:r>
      <w:proofErr w:type="gramEnd"/>
      <w:r w:rsidRPr="006F1410">
        <w:rPr>
          <w:rFonts w:ascii="Times New Roman" w:hAnsi="Times New Roman"/>
          <w:sz w:val="28"/>
          <w:szCs w:val="28"/>
          <w:lang w:eastAsia="ru-RU"/>
        </w:rPr>
        <w:t xml:space="preserve"> 5 тыс</w:t>
      </w:r>
      <w:r>
        <w:rPr>
          <w:rFonts w:ascii="Times New Roman" w:hAnsi="Times New Roman"/>
          <w:sz w:val="28"/>
          <w:szCs w:val="28"/>
          <w:lang w:eastAsia="ru-RU"/>
        </w:rPr>
        <w:t>.</w:t>
      </w:r>
      <w:r w:rsidR="00EE7FCC">
        <w:rPr>
          <w:rFonts w:ascii="Times New Roman" w:hAnsi="Times New Roman"/>
          <w:sz w:val="28"/>
          <w:szCs w:val="28"/>
          <w:lang w:eastAsia="ru-RU"/>
        </w:rPr>
        <w:t xml:space="preserve"> </w:t>
      </w:r>
      <w:r>
        <w:rPr>
          <w:rFonts w:ascii="Times New Roman" w:hAnsi="Times New Roman"/>
          <w:sz w:val="28"/>
          <w:szCs w:val="28"/>
          <w:lang w:eastAsia="ru-RU"/>
        </w:rPr>
        <w:t>МРОТ</w:t>
      </w:r>
      <w:r w:rsidRPr="006F1410">
        <w:rPr>
          <w:rFonts w:ascii="Times New Roman" w:hAnsi="Times New Roman"/>
          <w:sz w:val="28"/>
          <w:szCs w:val="28"/>
          <w:lang w:eastAsia="ru-RU"/>
        </w:rPr>
        <w:t>;</w:t>
      </w:r>
    </w:p>
    <w:p w:rsidR="00C568DB" w:rsidRDefault="00F76A51" w:rsidP="008F0654">
      <w:pPr>
        <w:numPr>
          <w:ilvl w:val="0"/>
          <w:numId w:val="8"/>
        </w:numPr>
        <w:spacing w:after="0" w:line="240" w:lineRule="auto"/>
        <w:jc w:val="both"/>
        <w:rPr>
          <w:rFonts w:ascii="Times New Roman" w:hAnsi="Times New Roman"/>
          <w:sz w:val="28"/>
          <w:szCs w:val="28"/>
          <w:lang w:eastAsia="ru-RU"/>
        </w:rPr>
      </w:pPr>
      <w:r w:rsidRPr="002C4C43">
        <w:rPr>
          <w:rFonts w:ascii="Times New Roman" w:hAnsi="Times New Roman"/>
          <w:i/>
          <w:sz w:val="28"/>
          <w:szCs w:val="28"/>
          <w:lang w:eastAsia="ru-RU"/>
        </w:rPr>
        <w:t>территориальные,</w:t>
      </w:r>
      <w:r>
        <w:rPr>
          <w:rFonts w:ascii="Times New Roman" w:hAnsi="Times New Roman"/>
          <w:sz w:val="28"/>
          <w:szCs w:val="28"/>
          <w:lang w:eastAsia="ru-RU"/>
        </w:rPr>
        <w:t xml:space="preserve"> последствия р</w:t>
      </w:r>
      <w:r w:rsidRPr="006F1410">
        <w:rPr>
          <w:rFonts w:ascii="Times New Roman" w:hAnsi="Times New Roman"/>
          <w:sz w:val="28"/>
          <w:szCs w:val="28"/>
          <w:lang w:eastAsia="ru-RU"/>
        </w:rPr>
        <w:t xml:space="preserve">аспространяются на одну, две области, </w:t>
      </w:r>
      <w:proofErr w:type="gramStart"/>
      <w:r w:rsidRPr="006F1410">
        <w:rPr>
          <w:rFonts w:ascii="Times New Roman" w:hAnsi="Times New Roman"/>
          <w:sz w:val="28"/>
          <w:szCs w:val="28"/>
          <w:lang w:eastAsia="ru-RU"/>
        </w:rPr>
        <w:t>при</w:t>
      </w:r>
      <w:proofErr w:type="gramEnd"/>
      <w:r w:rsidRPr="006F1410">
        <w:rPr>
          <w:rFonts w:ascii="Times New Roman" w:hAnsi="Times New Roman"/>
          <w:sz w:val="28"/>
          <w:szCs w:val="28"/>
          <w:lang w:eastAsia="ru-RU"/>
        </w:rPr>
        <w:t xml:space="preserve"> </w:t>
      </w:r>
    </w:p>
    <w:p w:rsidR="00F76A51" w:rsidRPr="006F1410" w:rsidRDefault="00F76A51" w:rsidP="00C568DB">
      <w:pPr>
        <w:spacing w:after="0" w:line="240" w:lineRule="auto"/>
        <w:jc w:val="both"/>
        <w:rPr>
          <w:rFonts w:ascii="Times New Roman" w:hAnsi="Times New Roman"/>
          <w:sz w:val="28"/>
          <w:szCs w:val="28"/>
          <w:lang w:eastAsia="ru-RU"/>
        </w:rPr>
      </w:pPr>
      <w:proofErr w:type="gramStart"/>
      <w:r w:rsidRPr="006F1410">
        <w:rPr>
          <w:rFonts w:ascii="Times New Roman" w:hAnsi="Times New Roman"/>
          <w:sz w:val="28"/>
          <w:szCs w:val="28"/>
          <w:lang w:eastAsia="ru-RU"/>
        </w:rPr>
        <w:t>этом</w:t>
      </w:r>
      <w:proofErr w:type="gramEnd"/>
      <w:r w:rsidRPr="006F1410">
        <w:rPr>
          <w:rFonts w:ascii="Times New Roman" w:hAnsi="Times New Roman"/>
          <w:sz w:val="28"/>
          <w:szCs w:val="28"/>
          <w:lang w:eastAsia="ru-RU"/>
        </w:rPr>
        <w:t xml:space="preserve"> пострадало от 50 до 500 человек, либо нарушены условия жизнедеятельности от 300 до 500 человек, либо материальный ущерб соста</w:t>
      </w:r>
      <w:r>
        <w:rPr>
          <w:rFonts w:ascii="Times New Roman" w:hAnsi="Times New Roman"/>
          <w:sz w:val="28"/>
          <w:szCs w:val="28"/>
          <w:lang w:eastAsia="ru-RU"/>
        </w:rPr>
        <w:t>вил от 5 тыс. до 0,5 миллионов МРОТ</w:t>
      </w:r>
      <w:r w:rsidRPr="006F1410">
        <w:rPr>
          <w:rFonts w:ascii="Times New Roman" w:hAnsi="Times New Roman"/>
          <w:sz w:val="28"/>
          <w:szCs w:val="28"/>
          <w:lang w:eastAsia="ru-RU"/>
        </w:rPr>
        <w:t>;</w:t>
      </w:r>
    </w:p>
    <w:p w:rsidR="00C568DB" w:rsidRDefault="00F76A51" w:rsidP="008F0654">
      <w:pPr>
        <w:numPr>
          <w:ilvl w:val="0"/>
          <w:numId w:val="8"/>
        </w:numPr>
        <w:spacing w:after="0" w:line="240" w:lineRule="auto"/>
        <w:jc w:val="both"/>
        <w:rPr>
          <w:rFonts w:ascii="Times New Roman" w:hAnsi="Times New Roman"/>
          <w:sz w:val="28"/>
          <w:szCs w:val="28"/>
          <w:lang w:eastAsia="ru-RU"/>
        </w:rPr>
      </w:pPr>
      <w:bookmarkStart w:id="36" w:name="OCRUncertain135"/>
      <w:r w:rsidRPr="002C4C43">
        <w:rPr>
          <w:rFonts w:ascii="Times New Roman" w:hAnsi="Times New Roman"/>
          <w:i/>
          <w:noProof/>
          <w:sz w:val="28"/>
          <w:szCs w:val="28"/>
          <w:lang w:eastAsia="ru-RU"/>
        </w:rPr>
        <w:t>национальные,</w:t>
      </w:r>
      <w:r w:rsidRPr="006F1410">
        <w:rPr>
          <w:rFonts w:ascii="Times New Roman" w:hAnsi="Times New Roman"/>
          <w:noProof/>
          <w:sz w:val="28"/>
          <w:szCs w:val="28"/>
          <w:lang w:eastAsia="ru-RU"/>
        </w:rPr>
        <w:t xml:space="preserve"> последствия которых распространяются на всю страну или </w:t>
      </w:r>
    </w:p>
    <w:p w:rsidR="00F76A51" w:rsidRPr="006F1410" w:rsidRDefault="00F76A51" w:rsidP="00C568DB">
      <w:pPr>
        <w:spacing w:after="0" w:line="240" w:lineRule="auto"/>
        <w:jc w:val="both"/>
        <w:rPr>
          <w:rFonts w:ascii="Times New Roman" w:hAnsi="Times New Roman"/>
          <w:sz w:val="28"/>
          <w:szCs w:val="28"/>
          <w:lang w:eastAsia="ru-RU"/>
        </w:rPr>
      </w:pPr>
      <w:r w:rsidRPr="006F1410">
        <w:rPr>
          <w:rFonts w:ascii="Times New Roman" w:hAnsi="Times New Roman"/>
          <w:noProof/>
          <w:sz w:val="28"/>
          <w:szCs w:val="28"/>
          <w:lang w:eastAsia="ru-RU"/>
        </w:rPr>
        <w:t>регион, при этом пострадало свыше 500 человек, либо нарушены условия жизнедеятельности свыше 500 человек, либо материальный ущерб с</w:t>
      </w:r>
      <w:r>
        <w:rPr>
          <w:rFonts w:ascii="Times New Roman" w:hAnsi="Times New Roman"/>
          <w:noProof/>
          <w:sz w:val="28"/>
          <w:szCs w:val="28"/>
          <w:lang w:eastAsia="ru-RU"/>
        </w:rPr>
        <w:t>оставляет свыше 0,5 миллионов МРОТ</w:t>
      </w:r>
      <w:r w:rsidRPr="006F1410">
        <w:rPr>
          <w:rFonts w:ascii="Times New Roman" w:hAnsi="Times New Roman"/>
          <w:sz w:val="28"/>
          <w:szCs w:val="28"/>
          <w:lang w:eastAsia="ru-RU"/>
        </w:rPr>
        <w:t>;</w:t>
      </w:r>
    </w:p>
    <w:bookmarkEnd w:id="36"/>
    <w:p w:rsidR="00F76A51" w:rsidRPr="006F1410" w:rsidRDefault="00F76A51" w:rsidP="008F0654">
      <w:pPr>
        <w:numPr>
          <w:ilvl w:val="0"/>
          <w:numId w:val="8"/>
        </w:numPr>
        <w:spacing w:after="120" w:line="240" w:lineRule="auto"/>
        <w:jc w:val="both"/>
        <w:rPr>
          <w:rFonts w:ascii="Times New Roman" w:hAnsi="Times New Roman"/>
          <w:sz w:val="28"/>
          <w:szCs w:val="28"/>
          <w:lang w:eastAsia="ru-RU"/>
        </w:rPr>
      </w:pPr>
      <w:r w:rsidRPr="002C4C43">
        <w:rPr>
          <w:rFonts w:ascii="Times New Roman" w:hAnsi="Times New Roman"/>
          <w:i/>
          <w:sz w:val="28"/>
          <w:szCs w:val="28"/>
          <w:lang w:eastAsia="ru-RU"/>
        </w:rPr>
        <w:t>глобальные,</w:t>
      </w:r>
      <w:r w:rsidR="00EE7FCC">
        <w:rPr>
          <w:rFonts w:ascii="Times New Roman" w:hAnsi="Times New Roman"/>
          <w:b/>
          <w:i/>
          <w:sz w:val="28"/>
          <w:szCs w:val="28"/>
          <w:lang w:eastAsia="ru-RU"/>
        </w:rPr>
        <w:t xml:space="preserve"> </w:t>
      </w:r>
      <w:r w:rsidRPr="006F1410">
        <w:rPr>
          <w:rFonts w:ascii="Times New Roman" w:hAnsi="Times New Roman"/>
          <w:sz w:val="28"/>
          <w:szCs w:val="28"/>
          <w:lang w:eastAsia="ru-RU"/>
        </w:rPr>
        <w:t xml:space="preserve">масштабы последствий, которых носят глобальный характер. </w:t>
      </w:r>
    </w:p>
    <w:p w:rsidR="00F76A51" w:rsidRPr="006F1410" w:rsidRDefault="002C4C43" w:rsidP="006F1410">
      <w:pPr>
        <w:spacing w:after="0" w:line="240" w:lineRule="auto"/>
        <w:ind w:firstLine="851"/>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Pr>
          <w:rFonts w:ascii="Times New Roman" w:hAnsi="Times New Roman"/>
          <w:b/>
          <w:i/>
          <w:sz w:val="28"/>
          <w:szCs w:val="28"/>
          <w:lang w:eastAsia="ru-RU"/>
        </w:rPr>
        <w:t>По сфере возникновения</w:t>
      </w:r>
      <w:r w:rsidR="00F76A51" w:rsidRPr="006F1410">
        <w:rPr>
          <w:rFonts w:ascii="Times New Roman" w:hAnsi="Times New Roman"/>
          <w:b/>
          <w:sz w:val="28"/>
          <w:szCs w:val="28"/>
          <w:lang w:eastAsia="ru-RU"/>
        </w:rPr>
        <w:t>:</w:t>
      </w:r>
    </w:p>
    <w:p w:rsidR="00F76A51" w:rsidRDefault="00A16DBD" w:rsidP="006F141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proofErr w:type="gramStart"/>
      <w:r w:rsidR="00F76A51" w:rsidRPr="002C4C43">
        <w:rPr>
          <w:rFonts w:ascii="Times New Roman" w:hAnsi="Times New Roman"/>
          <w:i/>
          <w:sz w:val="28"/>
          <w:szCs w:val="28"/>
          <w:lang w:eastAsia="ru-RU"/>
        </w:rPr>
        <w:t>1.Природные ЧС</w:t>
      </w:r>
      <w:r w:rsidR="00F76A51" w:rsidRPr="006F1410">
        <w:rPr>
          <w:rFonts w:ascii="Times New Roman" w:hAnsi="Times New Roman"/>
          <w:b/>
          <w:sz w:val="28"/>
          <w:szCs w:val="28"/>
          <w:lang w:eastAsia="ru-RU"/>
        </w:rPr>
        <w:t xml:space="preserve"> - </w:t>
      </w:r>
      <w:r w:rsidR="00F76A51" w:rsidRPr="006F1410">
        <w:rPr>
          <w:rFonts w:ascii="Times New Roman" w:hAnsi="Times New Roman"/>
          <w:sz w:val="28"/>
          <w:szCs w:val="28"/>
          <w:lang w:eastAsia="ru-RU"/>
        </w:rPr>
        <w:t xml:space="preserve"> обстановка на определенной территории, сложившаяся в результате возникновения</w:t>
      </w:r>
      <w:r w:rsidR="00EE7FCC">
        <w:rPr>
          <w:rFonts w:ascii="Times New Roman" w:hAnsi="Times New Roman"/>
          <w:sz w:val="28"/>
          <w:szCs w:val="28"/>
          <w:lang w:eastAsia="ru-RU"/>
        </w:rPr>
        <w:t xml:space="preserve"> источника природной ЧС, которая </w:t>
      </w:r>
      <w:r w:rsidR="00F76A51" w:rsidRPr="006F1410">
        <w:rPr>
          <w:rFonts w:ascii="Times New Roman" w:hAnsi="Times New Roman"/>
          <w:sz w:val="28"/>
          <w:szCs w:val="28"/>
          <w:lang w:eastAsia="ru-RU"/>
        </w:rPr>
        <w:t xml:space="preserve"> может повлечь или повлек</w:t>
      </w:r>
      <w:r w:rsidR="00F76A51">
        <w:rPr>
          <w:rFonts w:ascii="Times New Roman" w:hAnsi="Times New Roman"/>
          <w:sz w:val="28"/>
          <w:szCs w:val="28"/>
          <w:lang w:eastAsia="ru-RU"/>
        </w:rPr>
        <w:t xml:space="preserve">ла </w:t>
      </w:r>
      <w:r w:rsidR="00F76A51" w:rsidRPr="006F1410">
        <w:rPr>
          <w:rFonts w:ascii="Times New Roman" w:hAnsi="Times New Roman"/>
          <w:sz w:val="28"/>
          <w:szCs w:val="28"/>
          <w:lang w:eastAsia="ru-RU"/>
        </w:rPr>
        <w:t xml:space="preserve"> за собой человеческие жертвы, ущерб здоровью людей и (или) окружающей </w:t>
      </w:r>
      <w:r w:rsidR="00F76A51" w:rsidRPr="006F1410">
        <w:rPr>
          <w:rFonts w:ascii="Times New Roman" w:hAnsi="Times New Roman"/>
          <w:sz w:val="28"/>
          <w:szCs w:val="28"/>
          <w:lang w:eastAsia="ru-RU"/>
        </w:rPr>
        <w:lastRenderedPageBreak/>
        <w:t>природной среде, значительные материальные потери и нарушение условий жизнедеятельности людей.</w:t>
      </w:r>
      <w:proofErr w:type="gramEnd"/>
    </w:p>
    <w:p w:rsidR="00F76A51" w:rsidRPr="00481AA8" w:rsidRDefault="002C4C43" w:rsidP="00481AA8">
      <w:pPr>
        <w:spacing w:after="0" w:line="240" w:lineRule="auto"/>
        <w:ind w:firstLine="720"/>
        <w:jc w:val="both"/>
        <w:rPr>
          <w:rFonts w:ascii="Times New Roman" w:hAnsi="Times New Roman"/>
          <w:b/>
          <w:i/>
          <w:sz w:val="28"/>
          <w:szCs w:val="28"/>
        </w:rPr>
      </w:pPr>
      <w:r>
        <w:rPr>
          <w:rFonts w:ascii="Times New Roman" w:hAnsi="Times New Roman"/>
          <w:b/>
          <w:i/>
          <w:sz w:val="28"/>
          <w:szCs w:val="28"/>
        </w:rPr>
        <w:t xml:space="preserve"> </w:t>
      </w:r>
      <w:r w:rsidR="00F76A51">
        <w:rPr>
          <w:rFonts w:ascii="Times New Roman" w:hAnsi="Times New Roman"/>
          <w:b/>
          <w:i/>
          <w:sz w:val="28"/>
          <w:szCs w:val="28"/>
        </w:rPr>
        <w:t xml:space="preserve"> </w:t>
      </w:r>
      <w:r>
        <w:rPr>
          <w:rFonts w:ascii="Times New Roman" w:hAnsi="Times New Roman"/>
          <w:b/>
          <w:i/>
          <w:sz w:val="28"/>
          <w:szCs w:val="28"/>
        </w:rPr>
        <w:t xml:space="preserve">             </w:t>
      </w:r>
      <w:r w:rsidR="00F76A51">
        <w:rPr>
          <w:rFonts w:ascii="Times New Roman" w:hAnsi="Times New Roman"/>
          <w:b/>
          <w:i/>
          <w:sz w:val="28"/>
          <w:szCs w:val="28"/>
        </w:rPr>
        <w:t>Источникам природных ЧС являются</w:t>
      </w:r>
      <w:r w:rsidR="00F76A51" w:rsidRPr="00481AA8">
        <w:rPr>
          <w:rFonts w:ascii="Times New Roman" w:hAnsi="Times New Roman"/>
          <w:b/>
          <w:i/>
          <w:sz w:val="28"/>
          <w:szCs w:val="28"/>
        </w:rPr>
        <w:t>:</w:t>
      </w:r>
    </w:p>
    <w:p w:rsidR="00EE7FCC" w:rsidRPr="00EE7FCC" w:rsidRDefault="00F76A51" w:rsidP="002443F6">
      <w:pPr>
        <w:numPr>
          <w:ilvl w:val="0"/>
          <w:numId w:val="54"/>
        </w:numPr>
        <w:spacing w:after="0" w:line="240" w:lineRule="auto"/>
        <w:ind w:firstLine="720"/>
        <w:jc w:val="both"/>
        <w:rPr>
          <w:rFonts w:ascii="Times New Roman" w:hAnsi="Times New Roman"/>
          <w:sz w:val="28"/>
          <w:szCs w:val="28"/>
        </w:rPr>
      </w:pPr>
      <w:proofErr w:type="gramStart"/>
      <w:r w:rsidRPr="00481AA8">
        <w:rPr>
          <w:rFonts w:ascii="Times New Roman" w:hAnsi="Times New Roman"/>
          <w:sz w:val="28"/>
          <w:szCs w:val="28"/>
        </w:rPr>
        <w:t>геологические и геофизи</w:t>
      </w:r>
      <w:r>
        <w:rPr>
          <w:rFonts w:ascii="Times New Roman" w:hAnsi="Times New Roman"/>
          <w:sz w:val="28"/>
          <w:szCs w:val="28"/>
        </w:rPr>
        <w:t>ческие явления (</w:t>
      </w:r>
      <w:r w:rsidRPr="00481AA8">
        <w:rPr>
          <w:rFonts w:ascii="Times New Roman" w:hAnsi="Times New Roman"/>
          <w:i/>
          <w:sz w:val="28"/>
          <w:szCs w:val="28"/>
        </w:rPr>
        <w:t>вулкан</w:t>
      </w:r>
      <w:r w:rsidR="00EE7FCC">
        <w:rPr>
          <w:rFonts w:ascii="Times New Roman" w:hAnsi="Times New Roman"/>
          <w:i/>
          <w:sz w:val="28"/>
          <w:szCs w:val="28"/>
        </w:rPr>
        <w:t xml:space="preserve">ическая активность, </w:t>
      </w:r>
      <w:proofErr w:type="gramEnd"/>
    </w:p>
    <w:p w:rsidR="00F76A51" w:rsidRPr="00EE7FCC" w:rsidRDefault="00F76A51" w:rsidP="00EE7FCC">
      <w:pPr>
        <w:spacing w:after="0" w:line="240" w:lineRule="auto"/>
        <w:jc w:val="both"/>
        <w:rPr>
          <w:rFonts w:ascii="Times New Roman" w:hAnsi="Times New Roman"/>
          <w:sz w:val="28"/>
          <w:szCs w:val="28"/>
        </w:rPr>
      </w:pPr>
      <w:r w:rsidRPr="00EE7FCC">
        <w:rPr>
          <w:rFonts w:ascii="Times New Roman" w:hAnsi="Times New Roman"/>
          <w:i/>
          <w:sz w:val="28"/>
          <w:szCs w:val="28"/>
        </w:rPr>
        <w:t>землетрясения, оползни, просадка поверхности, эрозия почв и др</w:t>
      </w:r>
      <w:r w:rsidRPr="00EE7FCC">
        <w:rPr>
          <w:rFonts w:ascii="Times New Roman" w:hAnsi="Times New Roman"/>
          <w:sz w:val="28"/>
          <w:szCs w:val="28"/>
        </w:rPr>
        <w:t>.);</w:t>
      </w:r>
    </w:p>
    <w:p w:rsidR="00F76A51" w:rsidRPr="002443F6" w:rsidRDefault="00F76A51" w:rsidP="008F0654">
      <w:pPr>
        <w:numPr>
          <w:ilvl w:val="0"/>
          <w:numId w:val="54"/>
        </w:numPr>
        <w:spacing w:after="0" w:line="240" w:lineRule="auto"/>
        <w:ind w:firstLine="720"/>
        <w:jc w:val="both"/>
        <w:rPr>
          <w:rFonts w:ascii="Times New Roman" w:hAnsi="Times New Roman"/>
          <w:sz w:val="28"/>
          <w:szCs w:val="28"/>
        </w:rPr>
      </w:pPr>
      <w:proofErr w:type="gramStart"/>
      <w:r w:rsidRPr="00481AA8">
        <w:rPr>
          <w:rFonts w:ascii="Times New Roman" w:hAnsi="Times New Roman"/>
          <w:sz w:val="28"/>
          <w:szCs w:val="28"/>
        </w:rPr>
        <w:t>гидрологически</w:t>
      </w:r>
      <w:r>
        <w:rPr>
          <w:rFonts w:ascii="Times New Roman" w:hAnsi="Times New Roman"/>
          <w:sz w:val="28"/>
          <w:szCs w:val="28"/>
        </w:rPr>
        <w:t>е и гидрогеологические явления (</w:t>
      </w:r>
      <w:r w:rsidRPr="00481AA8">
        <w:rPr>
          <w:rFonts w:ascii="Times New Roman" w:hAnsi="Times New Roman"/>
          <w:i/>
          <w:sz w:val="28"/>
          <w:szCs w:val="28"/>
        </w:rPr>
        <w:t>наводнения,</w:t>
      </w:r>
      <w:proofErr w:type="gramEnd"/>
    </w:p>
    <w:p w:rsidR="00F76A51" w:rsidRPr="00481AA8" w:rsidRDefault="00F76A51" w:rsidP="002443F6">
      <w:pPr>
        <w:spacing w:after="0" w:line="240" w:lineRule="auto"/>
        <w:jc w:val="both"/>
        <w:rPr>
          <w:rFonts w:ascii="Times New Roman" w:hAnsi="Times New Roman"/>
          <w:sz w:val="28"/>
          <w:szCs w:val="28"/>
        </w:rPr>
      </w:pPr>
      <w:r w:rsidRPr="00481AA8">
        <w:rPr>
          <w:rFonts w:ascii="Times New Roman" w:hAnsi="Times New Roman"/>
          <w:i/>
          <w:sz w:val="28"/>
          <w:szCs w:val="28"/>
        </w:rPr>
        <w:t>половодья, паводки, низкие и высокие уровни грунтовых вод, ранний ледостав, затопления и др.</w:t>
      </w:r>
      <w:r>
        <w:rPr>
          <w:rFonts w:ascii="Times New Roman" w:hAnsi="Times New Roman"/>
          <w:i/>
          <w:sz w:val="28"/>
          <w:szCs w:val="28"/>
        </w:rPr>
        <w:t>)</w:t>
      </w:r>
      <w:r w:rsidRPr="00481AA8">
        <w:rPr>
          <w:rFonts w:ascii="Times New Roman" w:hAnsi="Times New Roman"/>
          <w:i/>
          <w:sz w:val="28"/>
          <w:szCs w:val="28"/>
        </w:rPr>
        <w:t>;</w:t>
      </w:r>
    </w:p>
    <w:p w:rsidR="00EE7FCC" w:rsidRPr="00EE7FCC" w:rsidRDefault="00F76A51" w:rsidP="002443F6">
      <w:pPr>
        <w:numPr>
          <w:ilvl w:val="0"/>
          <w:numId w:val="54"/>
        </w:numPr>
        <w:spacing w:after="0" w:line="240" w:lineRule="auto"/>
        <w:ind w:firstLine="720"/>
        <w:jc w:val="both"/>
        <w:rPr>
          <w:rFonts w:ascii="Times New Roman" w:hAnsi="Times New Roman"/>
          <w:sz w:val="28"/>
          <w:szCs w:val="28"/>
        </w:rPr>
      </w:pPr>
      <w:r w:rsidRPr="00481AA8">
        <w:rPr>
          <w:rFonts w:ascii="Times New Roman" w:hAnsi="Times New Roman"/>
          <w:sz w:val="28"/>
          <w:szCs w:val="28"/>
        </w:rPr>
        <w:t>метеорологические и</w:t>
      </w:r>
      <w:r w:rsidR="00EE7FCC">
        <w:rPr>
          <w:rFonts w:ascii="Times New Roman" w:hAnsi="Times New Roman"/>
          <w:sz w:val="28"/>
          <w:szCs w:val="28"/>
        </w:rPr>
        <w:t xml:space="preserve"> агрометеорологические явления</w:t>
      </w:r>
      <w:proofErr w:type="gramStart"/>
      <w:r w:rsidR="00EE7FCC">
        <w:rPr>
          <w:rFonts w:ascii="Times New Roman" w:hAnsi="Times New Roman"/>
          <w:sz w:val="28"/>
          <w:szCs w:val="28"/>
        </w:rPr>
        <w:t>:</w:t>
      </w:r>
      <w:r>
        <w:rPr>
          <w:rFonts w:ascii="Times New Roman" w:hAnsi="Times New Roman"/>
          <w:sz w:val="28"/>
          <w:szCs w:val="28"/>
        </w:rPr>
        <w:t>(</w:t>
      </w:r>
      <w:proofErr w:type="spellStart"/>
      <w:proofErr w:type="gramEnd"/>
      <w:r w:rsidRPr="002443F6">
        <w:rPr>
          <w:rFonts w:ascii="Times New Roman" w:hAnsi="Times New Roman"/>
          <w:i/>
          <w:sz w:val="28"/>
          <w:szCs w:val="28"/>
        </w:rPr>
        <w:t>бури,</w:t>
      </w:r>
      <w:r w:rsidR="00EE7FCC">
        <w:rPr>
          <w:rFonts w:ascii="Times New Roman" w:hAnsi="Times New Roman"/>
          <w:i/>
          <w:sz w:val="28"/>
          <w:szCs w:val="28"/>
        </w:rPr>
        <w:t>ураганы</w:t>
      </w:r>
      <w:proofErr w:type="spellEnd"/>
      <w:r w:rsidR="00EE7FCC">
        <w:rPr>
          <w:rFonts w:ascii="Times New Roman" w:hAnsi="Times New Roman"/>
          <w:i/>
          <w:sz w:val="28"/>
          <w:szCs w:val="28"/>
        </w:rPr>
        <w:t xml:space="preserve">, </w:t>
      </w:r>
    </w:p>
    <w:p w:rsidR="00F76A51" w:rsidRPr="00EE7FCC" w:rsidRDefault="00F76A51" w:rsidP="00EE7FCC">
      <w:pPr>
        <w:spacing w:after="0" w:line="240" w:lineRule="auto"/>
        <w:jc w:val="both"/>
        <w:rPr>
          <w:rFonts w:ascii="Times New Roman" w:hAnsi="Times New Roman"/>
          <w:sz w:val="28"/>
          <w:szCs w:val="28"/>
        </w:rPr>
      </w:pPr>
      <w:r w:rsidRPr="00EE7FCC">
        <w:rPr>
          <w:rFonts w:ascii="Times New Roman" w:hAnsi="Times New Roman"/>
          <w:i/>
          <w:sz w:val="28"/>
          <w:szCs w:val="28"/>
        </w:rPr>
        <w:t>смерчи, шквалы, вертикальные вихри, дожд</w:t>
      </w:r>
      <w:proofErr w:type="gramStart"/>
      <w:r w:rsidRPr="00EE7FCC">
        <w:rPr>
          <w:rFonts w:ascii="Times New Roman" w:hAnsi="Times New Roman"/>
          <w:i/>
          <w:sz w:val="28"/>
          <w:szCs w:val="28"/>
        </w:rPr>
        <w:t>ь(</w:t>
      </w:r>
      <w:proofErr w:type="gramEnd"/>
      <w:r w:rsidRPr="00EE7FCC">
        <w:rPr>
          <w:rFonts w:ascii="Times New Roman" w:hAnsi="Times New Roman"/>
          <w:sz w:val="28"/>
          <w:szCs w:val="28"/>
        </w:rPr>
        <w:t xml:space="preserve"> количество осадков 50 мм и более в течение 12 часов и менее  или суммарно 150 мм и более в течение 2 – 3 суток), </w:t>
      </w:r>
      <w:r w:rsidRPr="00EE7FCC">
        <w:rPr>
          <w:rFonts w:ascii="Times New Roman" w:hAnsi="Times New Roman"/>
          <w:i/>
          <w:sz w:val="28"/>
          <w:szCs w:val="28"/>
        </w:rPr>
        <w:t>сильный снегопад</w:t>
      </w:r>
      <w:r w:rsidRPr="00EE7FCC">
        <w:rPr>
          <w:rFonts w:ascii="Times New Roman" w:hAnsi="Times New Roman"/>
          <w:sz w:val="28"/>
          <w:szCs w:val="28"/>
        </w:rPr>
        <w:t xml:space="preserve">( количество осадков 20 см и более за 12 часов), </w:t>
      </w:r>
      <w:r w:rsidRPr="00EE7FCC">
        <w:rPr>
          <w:rFonts w:ascii="Times New Roman" w:hAnsi="Times New Roman"/>
          <w:i/>
          <w:sz w:val="28"/>
          <w:szCs w:val="28"/>
        </w:rPr>
        <w:t>гроза, крупный град</w:t>
      </w:r>
      <w:r w:rsidRPr="00EE7FCC">
        <w:rPr>
          <w:rFonts w:ascii="Times New Roman" w:hAnsi="Times New Roman"/>
          <w:sz w:val="28"/>
          <w:szCs w:val="28"/>
        </w:rPr>
        <w:t xml:space="preserve"> (диаметр градин 20 мм и более)</w:t>
      </w:r>
      <w:r w:rsidRPr="00EE7FCC">
        <w:rPr>
          <w:rFonts w:ascii="Times New Roman" w:hAnsi="Times New Roman"/>
          <w:i/>
          <w:sz w:val="28"/>
          <w:szCs w:val="28"/>
        </w:rPr>
        <w:t>,сильная метель(</w:t>
      </w:r>
      <w:r w:rsidRPr="00EE7FCC">
        <w:rPr>
          <w:rFonts w:ascii="Times New Roman" w:hAnsi="Times New Roman"/>
          <w:sz w:val="28"/>
          <w:szCs w:val="28"/>
        </w:rPr>
        <w:t xml:space="preserve"> в течение 12 часов и более, преобладающая скорость ветра 15 м/с и более с выпадением снега)</w:t>
      </w:r>
      <w:proofErr w:type="gramStart"/>
      <w:r w:rsidRPr="00EE7FCC">
        <w:rPr>
          <w:rFonts w:ascii="Times New Roman" w:hAnsi="Times New Roman"/>
          <w:sz w:val="28"/>
          <w:szCs w:val="28"/>
        </w:rPr>
        <w:t>,</w:t>
      </w:r>
      <w:r w:rsidRPr="00EE7FCC">
        <w:rPr>
          <w:rFonts w:ascii="Times New Roman" w:hAnsi="Times New Roman"/>
          <w:i/>
          <w:sz w:val="28"/>
          <w:szCs w:val="28"/>
        </w:rPr>
        <w:t>с</w:t>
      </w:r>
      <w:proofErr w:type="gramEnd"/>
      <w:r w:rsidRPr="00EE7FCC">
        <w:rPr>
          <w:rFonts w:ascii="Times New Roman" w:hAnsi="Times New Roman"/>
          <w:i/>
          <w:sz w:val="28"/>
          <w:szCs w:val="28"/>
        </w:rPr>
        <w:t>ильный гололед(</w:t>
      </w:r>
      <w:r w:rsidRPr="00EE7FCC">
        <w:rPr>
          <w:rFonts w:ascii="Times New Roman" w:hAnsi="Times New Roman"/>
          <w:sz w:val="28"/>
          <w:szCs w:val="28"/>
        </w:rPr>
        <w:t xml:space="preserve"> диаметр отложений на проводах 20 мм и более), </w:t>
      </w:r>
      <w:r w:rsidRPr="00EE7FCC">
        <w:rPr>
          <w:rFonts w:ascii="Times New Roman" w:hAnsi="Times New Roman"/>
          <w:i/>
          <w:sz w:val="28"/>
          <w:szCs w:val="28"/>
        </w:rPr>
        <w:t>сильный мороз  (</w:t>
      </w:r>
      <w:r w:rsidRPr="00EE7FCC">
        <w:rPr>
          <w:rFonts w:ascii="Times New Roman" w:hAnsi="Times New Roman"/>
          <w:sz w:val="28"/>
          <w:szCs w:val="28"/>
        </w:rPr>
        <w:t xml:space="preserve"> температура воздуха достигает  -38</w:t>
      </w:r>
      <w:r w:rsidRPr="00EE7FCC">
        <w:rPr>
          <w:rFonts w:ascii="Times New Roman" w:hAnsi="Times New Roman"/>
          <w:sz w:val="28"/>
          <w:szCs w:val="28"/>
          <w:vertAlign w:val="superscript"/>
        </w:rPr>
        <w:t>0</w:t>
      </w:r>
      <w:r w:rsidRPr="00EE7FCC">
        <w:rPr>
          <w:rFonts w:ascii="Times New Roman" w:hAnsi="Times New Roman"/>
          <w:sz w:val="28"/>
          <w:szCs w:val="28"/>
        </w:rPr>
        <w:t xml:space="preserve">С и ниже), </w:t>
      </w:r>
      <w:r w:rsidRPr="00EE7FCC">
        <w:rPr>
          <w:rFonts w:ascii="Times New Roman" w:hAnsi="Times New Roman"/>
          <w:i/>
          <w:sz w:val="28"/>
          <w:szCs w:val="28"/>
        </w:rPr>
        <w:t>сильная жара</w:t>
      </w:r>
      <w:r w:rsidRPr="00EE7FCC">
        <w:rPr>
          <w:rFonts w:ascii="Times New Roman" w:hAnsi="Times New Roman"/>
          <w:sz w:val="28"/>
          <w:szCs w:val="28"/>
        </w:rPr>
        <w:t xml:space="preserve"> (температура воздуха достигает +38</w:t>
      </w:r>
      <w:r w:rsidRPr="00EE7FCC">
        <w:rPr>
          <w:rFonts w:ascii="Times New Roman" w:hAnsi="Times New Roman"/>
          <w:sz w:val="28"/>
          <w:szCs w:val="28"/>
          <w:vertAlign w:val="superscript"/>
        </w:rPr>
        <w:t>0</w:t>
      </w:r>
      <w:r w:rsidRPr="00EE7FCC">
        <w:rPr>
          <w:rFonts w:ascii="Times New Roman" w:hAnsi="Times New Roman"/>
          <w:sz w:val="28"/>
          <w:szCs w:val="28"/>
        </w:rPr>
        <w:t xml:space="preserve">С и выше), </w:t>
      </w:r>
      <w:r w:rsidRPr="00EE7FCC">
        <w:rPr>
          <w:rFonts w:ascii="Times New Roman" w:hAnsi="Times New Roman"/>
          <w:i/>
          <w:sz w:val="28"/>
          <w:szCs w:val="28"/>
        </w:rPr>
        <w:t>заморозки(</w:t>
      </w:r>
      <w:r w:rsidRPr="00EE7FCC">
        <w:rPr>
          <w:rFonts w:ascii="Times New Roman" w:hAnsi="Times New Roman"/>
          <w:sz w:val="28"/>
          <w:szCs w:val="28"/>
        </w:rPr>
        <w:t xml:space="preserve"> температура 0</w:t>
      </w:r>
      <w:r w:rsidRPr="00EE7FCC">
        <w:rPr>
          <w:rFonts w:ascii="Times New Roman" w:hAnsi="Times New Roman"/>
          <w:sz w:val="28"/>
          <w:szCs w:val="28"/>
          <w:vertAlign w:val="superscript"/>
        </w:rPr>
        <w:t>0</w:t>
      </w:r>
      <w:r w:rsidRPr="00EE7FCC">
        <w:rPr>
          <w:rFonts w:ascii="Times New Roman" w:hAnsi="Times New Roman"/>
          <w:sz w:val="28"/>
          <w:szCs w:val="28"/>
        </w:rPr>
        <w:t xml:space="preserve">С и ниже в июне – августе, приводящие к  гибели сельскохозяйственной продукции не менее, чем на 1/3 территории административного района), </w:t>
      </w:r>
      <w:r w:rsidRPr="00EE7FCC">
        <w:rPr>
          <w:rFonts w:ascii="Times New Roman" w:hAnsi="Times New Roman"/>
          <w:i/>
          <w:sz w:val="28"/>
          <w:szCs w:val="28"/>
        </w:rPr>
        <w:t>засуха(</w:t>
      </w:r>
      <w:r w:rsidRPr="00EE7FCC">
        <w:rPr>
          <w:rFonts w:ascii="Times New Roman" w:hAnsi="Times New Roman"/>
          <w:sz w:val="28"/>
          <w:szCs w:val="28"/>
        </w:rPr>
        <w:t xml:space="preserve">наблюдается сочетание высоких температур, дефицита осадков, низкой влажности воздуха, малых запасов влаги в почве, приводящие к снижению урожая или его гибели не менее, как на 1/3 территории административного района), </w:t>
      </w:r>
      <w:r w:rsidRPr="00EE7FCC">
        <w:rPr>
          <w:rFonts w:ascii="Times New Roman" w:hAnsi="Times New Roman"/>
          <w:i/>
          <w:sz w:val="28"/>
          <w:szCs w:val="28"/>
        </w:rPr>
        <w:t>сухове</w:t>
      </w:r>
      <w:proofErr w:type="gramStart"/>
      <w:r w:rsidRPr="00EE7FCC">
        <w:rPr>
          <w:rFonts w:ascii="Times New Roman" w:hAnsi="Times New Roman"/>
          <w:i/>
          <w:sz w:val="28"/>
          <w:szCs w:val="28"/>
        </w:rPr>
        <w:t>й(</w:t>
      </w:r>
      <w:proofErr w:type="gramEnd"/>
      <w:r w:rsidRPr="00EE7FCC">
        <w:rPr>
          <w:rFonts w:ascii="Times New Roman" w:hAnsi="Times New Roman"/>
          <w:sz w:val="28"/>
          <w:szCs w:val="28"/>
        </w:rPr>
        <w:t xml:space="preserve"> температура воздуха составляет +25</w:t>
      </w:r>
      <w:r w:rsidRPr="00EE7FCC">
        <w:rPr>
          <w:rFonts w:ascii="Times New Roman" w:hAnsi="Times New Roman"/>
          <w:sz w:val="28"/>
          <w:szCs w:val="28"/>
          <w:vertAlign w:val="superscript"/>
        </w:rPr>
        <w:t>0</w:t>
      </w:r>
      <w:r w:rsidRPr="00EE7FCC">
        <w:rPr>
          <w:rFonts w:ascii="Times New Roman" w:hAnsi="Times New Roman"/>
          <w:sz w:val="28"/>
          <w:szCs w:val="28"/>
        </w:rPr>
        <w:t>С и выше, при скорости ветра более 5 м/</w:t>
      </w:r>
      <w:r w:rsidRPr="00EE7FCC">
        <w:rPr>
          <w:rFonts w:ascii="Times New Roman" w:hAnsi="Times New Roman"/>
          <w:sz w:val="28"/>
          <w:szCs w:val="28"/>
          <w:lang w:val="en-US"/>
        </w:rPr>
        <w:t>c</w:t>
      </w:r>
      <w:r w:rsidRPr="00EE7FCC">
        <w:rPr>
          <w:rFonts w:ascii="Times New Roman" w:hAnsi="Times New Roman"/>
          <w:sz w:val="28"/>
          <w:szCs w:val="28"/>
        </w:rPr>
        <w:t xml:space="preserve"> и низкой влажности), </w:t>
      </w:r>
      <w:r w:rsidRPr="00EE7FCC">
        <w:rPr>
          <w:rFonts w:ascii="Times New Roman" w:hAnsi="Times New Roman"/>
          <w:i/>
          <w:sz w:val="28"/>
          <w:szCs w:val="28"/>
        </w:rPr>
        <w:t>сильный туман(</w:t>
      </w:r>
      <w:r w:rsidRPr="00EE7FCC">
        <w:rPr>
          <w:rFonts w:ascii="Times New Roman" w:hAnsi="Times New Roman"/>
          <w:sz w:val="28"/>
          <w:szCs w:val="28"/>
        </w:rPr>
        <w:t>видимость менее 100 м),</w:t>
      </w:r>
      <w:r w:rsidRPr="00EE7FCC">
        <w:rPr>
          <w:rFonts w:ascii="Times New Roman" w:hAnsi="Times New Roman"/>
          <w:i/>
          <w:sz w:val="28"/>
          <w:szCs w:val="28"/>
        </w:rPr>
        <w:t>природные пожары</w:t>
      </w:r>
      <w:r w:rsidRPr="00EE7FCC">
        <w:rPr>
          <w:rFonts w:ascii="Times New Roman" w:hAnsi="Times New Roman"/>
          <w:sz w:val="28"/>
          <w:szCs w:val="28"/>
        </w:rPr>
        <w:t xml:space="preserve">  (лесные, полевые, торфяные);</w:t>
      </w:r>
    </w:p>
    <w:p w:rsidR="00EE7FCC" w:rsidRPr="00EE7FCC" w:rsidRDefault="00F76A51" w:rsidP="002443F6">
      <w:pPr>
        <w:numPr>
          <w:ilvl w:val="0"/>
          <w:numId w:val="54"/>
        </w:numPr>
        <w:spacing w:after="0" w:line="240" w:lineRule="auto"/>
        <w:ind w:firstLine="720"/>
        <w:jc w:val="both"/>
        <w:rPr>
          <w:rFonts w:ascii="Times New Roman" w:hAnsi="Times New Roman"/>
          <w:sz w:val="28"/>
          <w:szCs w:val="28"/>
        </w:rPr>
      </w:pPr>
      <w:proofErr w:type="gramStart"/>
      <w:r w:rsidRPr="00481AA8">
        <w:rPr>
          <w:rFonts w:ascii="Times New Roman" w:hAnsi="Times New Roman"/>
          <w:sz w:val="28"/>
          <w:szCs w:val="28"/>
        </w:rPr>
        <w:t>космические явления (</w:t>
      </w:r>
      <w:r w:rsidRPr="00481AA8">
        <w:rPr>
          <w:rFonts w:ascii="Times New Roman" w:hAnsi="Times New Roman"/>
          <w:i/>
          <w:sz w:val="28"/>
          <w:szCs w:val="28"/>
        </w:rPr>
        <w:t xml:space="preserve">падения на Землю космических тел, опасные </w:t>
      </w:r>
      <w:proofErr w:type="gramEnd"/>
    </w:p>
    <w:p w:rsidR="00F76A51" w:rsidRPr="00CA315F" w:rsidRDefault="00F76A51" w:rsidP="00EE7FCC">
      <w:pPr>
        <w:spacing w:after="0" w:line="240" w:lineRule="auto"/>
        <w:jc w:val="both"/>
        <w:rPr>
          <w:rFonts w:ascii="Times New Roman" w:hAnsi="Times New Roman"/>
          <w:sz w:val="28"/>
          <w:szCs w:val="28"/>
        </w:rPr>
      </w:pPr>
      <w:r w:rsidRPr="00CA315F">
        <w:rPr>
          <w:rFonts w:ascii="Times New Roman" w:hAnsi="Times New Roman"/>
          <w:i/>
          <w:sz w:val="28"/>
          <w:szCs w:val="28"/>
        </w:rPr>
        <w:t>космические излучения и др.</w:t>
      </w:r>
      <w:r w:rsidRPr="00CA315F">
        <w:rPr>
          <w:rFonts w:ascii="Times New Roman" w:hAnsi="Times New Roman"/>
          <w:sz w:val="28"/>
          <w:szCs w:val="28"/>
        </w:rPr>
        <w:t>);</w:t>
      </w:r>
    </w:p>
    <w:p w:rsidR="00F76A51" w:rsidRDefault="00F76A51" w:rsidP="008F0654">
      <w:pPr>
        <w:numPr>
          <w:ilvl w:val="0"/>
          <w:numId w:val="54"/>
        </w:numPr>
        <w:spacing w:after="0" w:line="240" w:lineRule="auto"/>
        <w:ind w:firstLine="720"/>
        <w:jc w:val="both"/>
        <w:rPr>
          <w:rFonts w:ascii="Times New Roman" w:hAnsi="Times New Roman"/>
          <w:i/>
          <w:sz w:val="28"/>
          <w:szCs w:val="28"/>
        </w:rPr>
      </w:pPr>
      <w:proofErr w:type="gramStart"/>
      <w:r w:rsidRPr="00481AA8">
        <w:rPr>
          <w:rFonts w:ascii="Times New Roman" w:hAnsi="Times New Roman"/>
          <w:sz w:val="28"/>
          <w:szCs w:val="28"/>
        </w:rPr>
        <w:t>гелиофизические явления (</w:t>
      </w:r>
      <w:r w:rsidRPr="00481AA8">
        <w:rPr>
          <w:rFonts w:ascii="Times New Roman" w:hAnsi="Times New Roman"/>
          <w:i/>
          <w:sz w:val="28"/>
          <w:szCs w:val="28"/>
        </w:rPr>
        <w:t xml:space="preserve">нарушение условий распространения </w:t>
      </w:r>
      <w:proofErr w:type="gramEnd"/>
    </w:p>
    <w:p w:rsidR="00F76A51" w:rsidRPr="002443F6" w:rsidRDefault="00F76A51" w:rsidP="00EE7FCC">
      <w:pPr>
        <w:spacing w:after="0" w:line="240" w:lineRule="auto"/>
        <w:jc w:val="both"/>
        <w:rPr>
          <w:rFonts w:ascii="Times New Roman" w:hAnsi="Times New Roman"/>
          <w:i/>
          <w:sz w:val="28"/>
          <w:szCs w:val="28"/>
        </w:rPr>
      </w:pPr>
      <w:r w:rsidRPr="002443F6">
        <w:rPr>
          <w:rFonts w:ascii="Times New Roman" w:hAnsi="Times New Roman"/>
          <w:i/>
          <w:sz w:val="28"/>
          <w:szCs w:val="28"/>
        </w:rPr>
        <w:t>радиоволн и др.).</w:t>
      </w:r>
    </w:p>
    <w:p w:rsidR="00F76A51" w:rsidRDefault="00F76A51" w:rsidP="002443F6">
      <w:pPr>
        <w:spacing w:after="0" w:line="240" w:lineRule="auto"/>
        <w:ind w:firstLine="720"/>
        <w:jc w:val="both"/>
        <w:rPr>
          <w:rFonts w:ascii="Times New Roman" w:hAnsi="Times New Roman"/>
          <w:b/>
          <w:i/>
          <w:sz w:val="28"/>
          <w:szCs w:val="28"/>
        </w:rPr>
      </w:pPr>
      <w:bookmarkStart w:id="37" w:name="_Toc96314398"/>
      <w:r w:rsidRPr="002C4C43">
        <w:rPr>
          <w:rFonts w:ascii="Times New Roman" w:hAnsi="Times New Roman"/>
          <w:i/>
          <w:sz w:val="28"/>
          <w:szCs w:val="28"/>
          <w:lang w:eastAsia="ru-RU"/>
        </w:rPr>
        <w:t>2.Техногенные ЧС</w:t>
      </w:r>
      <w:r w:rsidRPr="006F1410">
        <w:rPr>
          <w:rFonts w:ascii="Times New Roman" w:hAnsi="Times New Roman"/>
          <w:b/>
          <w:sz w:val="28"/>
          <w:szCs w:val="28"/>
          <w:lang w:eastAsia="ru-RU"/>
        </w:rPr>
        <w:t xml:space="preserve"> – </w:t>
      </w:r>
      <w:r w:rsidRPr="006F1410">
        <w:rPr>
          <w:rFonts w:ascii="Times New Roman" w:hAnsi="Times New Roman"/>
          <w:sz w:val="28"/>
          <w:szCs w:val="28"/>
          <w:lang w:eastAsia="ru-RU"/>
        </w:rPr>
        <w:t xml:space="preserve"> состояние, при котором в результате возникновения источника техногенной ЧС на объекте, определенной территории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bookmarkEnd w:id="37"/>
    </w:p>
    <w:p w:rsidR="00F76A51" w:rsidRPr="002443F6" w:rsidRDefault="002C4C43" w:rsidP="002443F6">
      <w:pPr>
        <w:spacing w:after="0" w:line="240" w:lineRule="auto"/>
        <w:ind w:firstLine="720"/>
        <w:jc w:val="both"/>
        <w:rPr>
          <w:rFonts w:ascii="Times New Roman" w:hAnsi="Times New Roman"/>
          <w:i/>
          <w:sz w:val="28"/>
          <w:szCs w:val="28"/>
        </w:rPr>
      </w:pPr>
      <w:r>
        <w:rPr>
          <w:rFonts w:ascii="Times New Roman" w:hAnsi="Times New Roman"/>
          <w:b/>
          <w:i/>
          <w:sz w:val="28"/>
          <w:szCs w:val="28"/>
        </w:rPr>
        <w:t xml:space="preserve">         </w:t>
      </w:r>
      <w:r w:rsidR="00F76A51" w:rsidRPr="002443F6">
        <w:rPr>
          <w:rFonts w:ascii="Times New Roman" w:hAnsi="Times New Roman"/>
          <w:b/>
          <w:i/>
          <w:sz w:val="28"/>
          <w:szCs w:val="28"/>
        </w:rPr>
        <w:t xml:space="preserve">К </w:t>
      </w:r>
      <w:bookmarkStart w:id="38" w:name="OCRUncertain197"/>
      <w:r w:rsidR="00F76A51" w:rsidRPr="002443F6">
        <w:rPr>
          <w:rFonts w:ascii="Times New Roman" w:hAnsi="Times New Roman"/>
          <w:b/>
          <w:i/>
          <w:sz w:val="28"/>
          <w:szCs w:val="28"/>
        </w:rPr>
        <w:t>источникам техногенных</w:t>
      </w:r>
      <w:bookmarkEnd w:id="38"/>
      <w:r w:rsidR="00F76A51" w:rsidRPr="002443F6">
        <w:rPr>
          <w:rFonts w:ascii="Times New Roman" w:hAnsi="Times New Roman"/>
          <w:b/>
          <w:i/>
          <w:sz w:val="28"/>
          <w:szCs w:val="28"/>
        </w:rPr>
        <w:t xml:space="preserve"> ЧС относятся:</w:t>
      </w:r>
    </w:p>
    <w:p w:rsidR="00F76A51" w:rsidRPr="002C4C43" w:rsidRDefault="00F76A51" w:rsidP="002443F6">
      <w:pPr>
        <w:spacing w:after="0" w:line="240" w:lineRule="auto"/>
        <w:ind w:firstLine="720"/>
        <w:jc w:val="both"/>
        <w:rPr>
          <w:rFonts w:ascii="Times New Roman" w:hAnsi="Times New Roman"/>
          <w:i/>
          <w:sz w:val="28"/>
          <w:szCs w:val="28"/>
        </w:rPr>
      </w:pPr>
      <w:proofErr w:type="gramStart"/>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2443F6">
        <w:rPr>
          <w:rFonts w:ascii="Times New Roman" w:hAnsi="Times New Roman"/>
          <w:sz w:val="28"/>
          <w:szCs w:val="28"/>
        </w:rPr>
        <w:t>транспортные аварии и катастрофы</w:t>
      </w:r>
      <w:r w:rsidRPr="002443F6">
        <w:rPr>
          <w:rFonts w:ascii="Times New Roman" w:hAnsi="Times New Roman"/>
          <w:noProof/>
          <w:sz w:val="28"/>
          <w:szCs w:val="28"/>
        </w:rPr>
        <w:t xml:space="preserve"> (</w:t>
      </w:r>
      <w:r w:rsidRPr="002C4C43">
        <w:rPr>
          <w:rFonts w:ascii="Times New Roman" w:hAnsi="Times New Roman"/>
          <w:i/>
          <w:sz w:val="28"/>
          <w:szCs w:val="28"/>
        </w:rPr>
        <w:t>железнодорожные</w:t>
      </w:r>
      <w:bookmarkStart w:id="39" w:name="OCRUncertain200"/>
      <w:r w:rsidRPr="002C4C43">
        <w:rPr>
          <w:rFonts w:ascii="Times New Roman" w:hAnsi="Times New Roman"/>
          <w:i/>
          <w:sz w:val="28"/>
          <w:szCs w:val="28"/>
        </w:rPr>
        <w:t>,</w:t>
      </w:r>
      <w:bookmarkEnd w:id="39"/>
      <w:r w:rsidRPr="002C4C43">
        <w:rPr>
          <w:rFonts w:ascii="Times New Roman" w:hAnsi="Times New Roman"/>
          <w:i/>
          <w:sz w:val="28"/>
          <w:szCs w:val="28"/>
        </w:rPr>
        <w:t xml:space="preserve"> авиационные,  автомобильные</w:t>
      </w:r>
      <w:bookmarkStart w:id="40" w:name="OCRUncertain201"/>
      <w:r w:rsidRPr="002C4C43">
        <w:rPr>
          <w:rFonts w:ascii="Times New Roman" w:hAnsi="Times New Roman"/>
          <w:i/>
          <w:sz w:val="28"/>
          <w:szCs w:val="28"/>
        </w:rPr>
        <w:t>,</w:t>
      </w:r>
      <w:bookmarkEnd w:id="40"/>
      <w:r w:rsidRPr="002C4C43">
        <w:rPr>
          <w:rFonts w:ascii="Times New Roman" w:hAnsi="Times New Roman"/>
          <w:i/>
          <w:sz w:val="28"/>
          <w:szCs w:val="28"/>
        </w:rPr>
        <w:t xml:space="preserve"> на </w:t>
      </w:r>
      <w:bookmarkStart w:id="41" w:name="OCRUncertain202"/>
      <w:r w:rsidRPr="002C4C43">
        <w:rPr>
          <w:rFonts w:ascii="Times New Roman" w:hAnsi="Times New Roman"/>
          <w:i/>
          <w:sz w:val="28"/>
          <w:szCs w:val="28"/>
        </w:rPr>
        <w:t>газо-</w:t>
      </w:r>
      <w:bookmarkEnd w:id="41"/>
      <w:r w:rsidRPr="002C4C43">
        <w:rPr>
          <w:rFonts w:ascii="Times New Roman" w:hAnsi="Times New Roman"/>
          <w:i/>
          <w:sz w:val="28"/>
          <w:szCs w:val="28"/>
        </w:rPr>
        <w:t xml:space="preserve"> и нефтепроводах</w:t>
      </w:r>
      <w:bookmarkStart w:id="42" w:name="OCRUncertain203"/>
      <w:r w:rsidRPr="002C4C43">
        <w:rPr>
          <w:rFonts w:ascii="Times New Roman" w:hAnsi="Times New Roman"/>
          <w:i/>
          <w:sz w:val="28"/>
          <w:szCs w:val="28"/>
        </w:rPr>
        <w:t>,</w:t>
      </w:r>
      <w:bookmarkEnd w:id="42"/>
      <w:r w:rsidRPr="002C4C43">
        <w:rPr>
          <w:rFonts w:ascii="Times New Roman" w:hAnsi="Times New Roman"/>
          <w:i/>
          <w:sz w:val="28"/>
          <w:szCs w:val="28"/>
        </w:rPr>
        <w:t xml:space="preserve"> продукт</w:t>
      </w:r>
      <w:bookmarkStart w:id="43" w:name="OCRUncertain204"/>
      <w:r w:rsidRPr="002C4C43">
        <w:rPr>
          <w:rFonts w:ascii="Times New Roman" w:hAnsi="Times New Roman"/>
          <w:i/>
          <w:sz w:val="28"/>
          <w:szCs w:val="28"/>
        </w:rPr>
        <w:t>о</w:t>
      </w:r>
      <w:bookmarkEnd w:id="43"/>
      <w:r w:rsidRPr="002C4C43">
        <w:rPr>
          <w:rFonts w:ascii="Times New Roman" w:hAnsi="Times New Roman"/>
          <w:i/>
          <w:sz w:val="28"/>
          <w:szCs w:val="28"/>
        </w:rPr>
        <w:t>проводах</w:t>
      </w:r>
      <w:bookmarkStart w:id="44" w:name="OCRUncertain205"/>
      <w:r w:rsidRPr="002C4C43">
        <w:rPr>
          <w:rFonts w:ascii="Times New Roman" w:hAnsi="Times New Roman"/>
          <w:i/>
          <w:sz w:val="28"/>
          <w:szCs w:val="28"/>
        </w:rPr>
        <w:t>,</w:t>
      </w:r>
      <w:bookmarkEnd w:id="44"/>
      <w:r w:rsidRPr="002C4C43">
        <w:rPr>
          <w:rFonts w:ascii="Times New Roman" w:hAnsi="Times New Roman"/>
          <w:i/>
          <w:sz w:val="28"/>
          <w:szCs w:val="28"/>
        </w:rPr>
        <w:t xml:space="preserve"> линиях электро</w:t>
      </w:r>
      <w:bookmarkStart w:id="45" w:name="OCRUncertain206"/>
      <w:r w:rsidRPr="002C4C43">
        <w:rPr>
          <w:rFonts w:ascii="Times New Roman" w:hAnsi="Times New Roman"/>
          <w:i/>
          <w:sz w:val="28"/>
          <w:szCs w:val="28"/>
        </w:rPr>
        <w:t>п</w:t>
      </w:r>
      <w:bookmarkEnd w:id="45"/>
      <w:r w:rsidRPr="002C4C43">
        <w:rPr>
          <w:rFonts w:ascii="Times New Roman" w:hAnsi="Times New Roman"/>
          <w:i/>
          <w:sz w:val="28"/>
          <w:szCs w:val="28"/>
        </w:rPr>
        <w:t>ере</w:t>
      </w:r>
      <w:bookmarkStart w:id="46" w:name="OCRUncertain207"/>
      <w:r w:rsidRPr="002C4C43">
        <w:rPr>
          <w:rFonts w:ascii="Times New Roman" w:hAnsi="Times New Roman"/>
          <w:i/>
          <w:sz w:val="28"/>
          <w:szCs w:val="28"/>
        </w:rPr>
        <w:t>дач</w:t>
      </w:r>
      <w:bookmarkStart w:id="47" w:name="OCRUncertain208"/>
      <w:bookmarkEnd w:id="46"/>
      <w:r w:rsidRPr="002C4C43">
        <w:rPr>
          <w:rFonts w:ascii="Times New Roman" w:hAnsi="Times New Roman"/>
          <w:i/>
          <w:sz w:val="28"/>
          <w:szCs w:val="28"/>
        </w:rPr>
        <w:t>, н</w:t>
      </w:r>
      <w:bookmarkEnd w:id="47"/>
      <w:r w:rsidRPr="002C4C43">
        <w:rPr>
          <w:rFonts w:ascii="Times New Roman" w:hAnsi="Times New Roman"/>
          <w:i/>
          <w:sz w:val="28"/>
          <w:szCs w:val="28"/>
        </w:rPr>
        <w:t>а водном  транспорте, в метро</w:t>
      </w:r>
      <w:bookmarkStart w:id="48" w:name="OCRUncertain210"/>
      <w:r w:rsidRPr="002C4C43">
        <w:rPr>
          <w:rFonts w:ascii="Times New Roman" w:hAnsi="Times New Roman"/>
          <w:i/>
          <w:sz w:val="28"/>
          <w:szCs w:val="28"/>
        </w:rPr>
        <w:t>);</w:t>
      </w:r>
      <w:bookmarkEnd w:id="48"/>
      <w:proofErr w:type="gramEnd"/>
    </w:p>
    <w:p w:rsidR="00F76A51" w:rsidRPr="002443F6" w:rsidRDefault="00F76A51" w:rsidP="002443F6">
      <w:pPr>
        <w:spacing w:after="0" w:line="240" w:lineRule="auto"/>
        <w:ind w:firstLine="720"/>
        <w:jc w:val="both"/>
        <w:rPr>
          <w:rFonts w:ascii="Times New Roman" w:hAnsi="Times New Roman"/>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2443F6">
        <w:rPr>
          <w:rFonts w:ascii="Times New Roman" w:hAnsi="Times New Roman"/>
          <w:sz w:val="28"/>
          <w:szCs w:val="28"/>
        </w:rPr>
        <w:t>пожары и взрывы на объектах;</w:t>
      </w:r>
    </w:p>
    <w:p w:rsidR="00F76A51" w:rsidRPr="002C4C43" w:rsidRDefault="00F76A51" w:rsidP="002443F6">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2443F6">
        <w:rPr>
          <w:rFonts w:ascii="Times New Roman" w:hAnsi="Times New Roman"/>
          <w:sz w:val="28"/>
          <w:szCs w:val="28"/>
        </w:rPr>
        <w:t xml:space="preserve">аварии и катастрофы на объектах с выбросом вредных веществ </w:t>
      </w:r>
      <w:r w:rsidRPr="002C4C43">
        <w:rPr>
          <w:rFonts w:ascii="Times New Roman" w:hAnsi="Times New Roman"/>
          <w:i/>
          <w:sz w:val="28"/>
          <w:szCs w:val="28"/>
        </w:rPr>
        <w:t>(радио</w:t>
      </w:r>
      <w:r w:rsidRPr="002C4C43">
        <w:rPr>
          <w:rFonts w:ascii="Times New Roman" w:hAnsi="Times New Roman"/>
          <w:i/>
          <w:sz w:val="28"/>
          <w:szCs w:val="28"/>
        </w:rPr>
        <w:softHyphen/>
        <w:t xml:space="preserve">активных </w:t>
      </w:r>
      <w:bookmarkStart w:id="49" w:name="OCRUncertain211"/>
      <w:r w:rsidRPr="002C4C43">
        <w:rPr>
          <w:rFonts w:ascii="Times New Roman" w:hAnsi="Times New Roman"/>
          <w:i/>
          <w:sz w:val="28"/>
          <w:szCs w:val="28"/>
        </w:rPr>
        <w:t>веществ,</w:t>
      </w:r>
      <w:bookmarkEnd w:id="49"/>
      <w:r w:rsidRPr="002C4C43">
        <w:rPr>
          <w:rFonts w:ascii="Times New Roman" w:hAnsi="Times New Roman"/>
          <w:i/>
          <w:sz w:val="28"/>
          <w:szCs w:val="28"/>
        </w:rPr>
        <w:t xml:space="preserve">  сильно </w:t>
      </w:r>
      <w:r w:rsidRPr="002C4C43">
        <w:rPr>
          <w:rFonts w:ascii="Times New Roman" w:hAnsi="Times New Roman"/>
          <w:i/>
          <w:sz w:val="28"/>
          <w:szCs w:val="28"/>
        </w:rPr>
        <w:softHyphen/>
        <w:t>действующих ядовитых веществ  и др</w:t>
      </w:r>
      <w:bookmarkStart w:id="50" w:name="OCRUncertain213"/>
      <w:r w:rsidRPr="002C4C43">
        <w:rPr>
          <w:rFonts w:ascii="Times New Roman" w:hAnsi="Times New Roman"/>
          <w:i/>
          <w:sz w:val="28"/>
          <w:szCs w:val="28"/>
        </w:rPr>
        <w:t>.);</w:t>
      </w:r>
      <w:bookmarkEnd w:id="50"/>
    </w:p>
    <w:p w:rsidR="00F76A51" w:rsidRPr="002C4C43" w:rsidRDefault="00F76A51" w:rsidP="002443F6">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2443F6">
        <w:rPr>
          <w:rFonts w:ascii="Times New Roman" w:hAnsi="Times New Roman"/>
          <w:sz w:val="28"/>
          <w:szCs w:val="28"/>
        </w:rPr>
        <w:t xml:space="preserve">аварии и катастрофы на коммунальных системах жизнеобеспечения </w:t>
      </w:r>
      <w:r w:rsidRPr="002C4C43">
        <w:rPr>
          <w:rFonts w:ascii="Times New Roman" w:hAnsi="Times New Roman"/>
          <w:i/>
          <w:sz w:val="28"/>
          <w:szCs w:val="28"/>
        </w:rPr>
        <w:t>(канализация</w:t>
      </w:r>
      <w:bookmarkStart w:id="51" w:name="OCRUncertain214"/>
      <w:r w:rsidRPr="002C4C43">
        <w:rPr>
          <w:rFonts w:ascii="Times New Roman" w:hAnsi="Times New Roman"/>
          <w:i/>
          <w:sz w:val="28"/>
          <w:szCs w:val="28"/>
        </w:rPr>
        <w:t>,</w:t>
      </w:r>
      <w:bookmarkEnd w:id="51"/>
      <w:r w:rsidRPr="002C4C43">
        <w:rPr>
          <w:rFonts w:ascii="Times New Roman" w:hAnsi="Times New Roman"/>
          <w:i/>
          <w:sz w:val="28"/>
          <w:szCs w:val="28"/>
        </w:rPr>
        <w:t xml:space="preserve"> водоснабжение</w:t>
      </w:r>
      <w:bookmarkStart w:id="52" w:name="OCRUncertain215"/>
      <w:r w:rsidRPr="002C4C43">
        <w:rPr>
          <w:rFonts w:ascii="Times New Roman" w:hAnsi="Times New Roman"/>
          <w:i/>
          <w:sz w:val="28"/>
          <w:szCs w:val="28"/>
        </w:rPr>
        <w:t>,</w:t>
      </w:r>
      <w:bookmarkEnd w:id="52"/>
      <w:r w:rsidRPr="002C4C43">
        <w:rPr>
          <w:rFonts w:ascii="Times New Roman" w:hAnsi="Times New Roman"/>
          <w:i/>
          <w:sz w:val="28"/>
          <w:szCs w:val="28"/>
        </w:rPr>
        <w:t xml:space="preserve"> электроснабжение и др.); </w:t>
      </w:r>
    </w:p>
    <w:p w:rsidR="00F76A51" w:rsidRPr="002443F6" w:rsidRDefault="00F76A51" w:rsidP="002443F6">
      <w:pPr>
        <w:spacing w:after="0" w:line="240" w:lineRule="auto"/>
        <w:ind w:firstLine="720"/>
        <w:jc w:val="both"/>
        <w:rPr>
          <w:rFonts w:ascii="Times New Roman" w:hAnsi="Times New Roman"/>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2443F6">
        <w:rPr>
          <w:rFonts w:ascii="Times New Roman" w:hAnsi="Times New Roman"/>
          <w:sz w:val="28"/>
          <w:szCs w:val="28"/>
        </w:rPr>
        <w:t>аварии и катастрофы на  очистных  сооружениях;</w:t>
      </w:r>
    </w:p>
    <w:p w:rsidR="00F76A51" w:rsidRPr="002C4C43" w:rsidRDefault="00F76A51" w:rsidP="00EE7FCC">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2443F6">
        <w:rPr>
          <w:rFonts w:ascii="Times New Roman" w:hAnsi="Times New Roman"/>
          <w:sz w:val="28"/>
          <w:szCs w:val="28"/>
        </w:rPr>
        <w:t>гидродинамические аварии и катастро</w:t>
      </w:r>
      <w:bookmarkStart w:id="53" w:name="OCRUncertain216"/>
      <w:r w:rsidRPr="002443F6">
        <w:rPr>
          <w:rFonts w:ascii="Times New Roman" w:hAnsi="Times New Roman"/>
          <w:sz w:val="28"/>
          <w:szCs w:val="28"/>
        </w:rPr>
        <w:t>ф</w:t>
      </w:r>
      <w:bookmarkEnd w:id="53"/>
      <w:r w:rsidRPr="002443F6">
        <w:rPr>
          <w:rFonts w:ascii="Times New Roman" w:hAnsi="Times New Roman"/>
          <w:sz w:val="28"/>
          <w:szCs w:val="28"/>
        </w:rPr>
        <w:t xml:space="preserve">ы </w:t>
      </w:r>
      <w:r w:rsidRPr="002C4C43">
        <w:rPr>
          <w:rFonts w:ascii="Times New Roman" w:hAnsi="Times New Roman"/>
          <w:i/>
          <w:sz w:val="28"/>
          <w:szCs w:val="28"/>
        </w:rPr>
        <w:t>(прорыв плотин</w:t>
      </w:r>
      <w:bookmarkStart w:id="54" w:name="OCRUncertain217"/>
      <w:r w:rsidRPr="002C4C43">
        <w:rPr>
          <w:rFonts w:ascii="Times New Roman" w:hAnsi="Times New Roman"/>
          <w:i/>
          <w:sz w:val="28"/>
          <w:szCs w:val="28"/>
        </w:rPr>
        <w:t>,</w:t>
      </w:r>
      <w:bookmarkEnd w:id="54"/>
      <w:r w:rsidRPr="002C4C43">
        <w:rPr>
          <w:rFonts w:ascii="Times New Roman" w:hAnsi="Times New Roman"/>
          <w:i/>
          <w:sz w:val="28"/>
          <w:szCs w:val="28"/>
        </w:rPr>
        <w:t xml:space="preserve"> дамб</w:t>
      </w:r>
      <w:r w:rsidR="00EE7FCC" w:rsidRPr="002C4C43">
        <w:rPr>
          <w:rFonts w:ascii="Times New Roman" w:hAnsi="Times New Roman"/>
          <w:i/>
          <w:sz w:val="28"/>
          <w:szCs w:val="28"/>
        </w:rPr>
        <w:t xml:space="preserve">, </w:t>
      </w:r>
      <w:r w:rsidRPr="002C4C43">
        <w:rPr>
          <w:rFonts w:ascii="Times New Roman" w:hAnsi="Times New Roman"/>
          <w:i/>
          <w:sz w:val="28"/>
          <w:szCs w:val="28"/>
        </w:rPr>
        <w:t>обрушение зданий и сооружений</w:t>
      </w:r>
      <w:r w:rsidR="002C4C43">
        <w:rPr>
          <w:rFonts w:ascii="Times New Roman" w:hAnsi="Times New Roman"/>
          <w:i/>
          <w:sz w:val="28"/>
          <w:szCs w:val="28"/>
        </w:rPr>
        <w:t>)</w:t>
      </w:r>
      <w:r w:rsidRPr="002C4C43">
        <w:rPr>
          <w:rFonts w:ascii="Times New Roman" w:hAnsi="Times New Roman"/>
          <w:i/>
          <w:sz w:val="28"/>
          <w:szCs w:val="28"/>
        </w:rPr>
        <w:t>;</w:t>
      </w:r>
    </w:p>
    <w:p w:rsidR="00F76A51" w:rsidRPr="002443F6" w:rsidRDefault="00F76A51" w:rsidP="002443F6">
      <w:pPr>
        <w:spacing w:after="0" w:line="240" w:lineRule="auto"/>
        <w:ind w:firstLine="720"/>
        <w:jc w:val="both"/>
        <w:rPr>
          <w:rFonts w:ascii="Times New Roman" w:hAnsi="Times New Roman"/>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Pr>
          <w:rFonts w:ascii="Times New Roman" w:hAnsi="Times New Roman"/>
          <w:sz w:val="28"/>
          <w:szCs w:val="28"/>
        </w:rPr>
        <w:t xml:space="preserve">аварии на </w:t>
      </w:r>
      <w:r w:rsidRPr="002443F6">
        <w:rPr>
          <w:rFonts w:ascii="Times New Roman" w:hAnsi="Times New Roman"/>
          <w:sz w:val="28"/>
          <w:szCs w:val="28"/>
        </w:rPr>
        <w:t>системах</w:t>
      </w:r>
      <w:r>
        <w:rPr>
          <w:rFonts w:ascii="Times New Roman" w:hAnsi="Times New Roman"/>
          <w:sz w:val="28"/>
          <w:szCs w:val="28"/>
        </w:rPr>
        <w:t xml:space="preserve"> электропередач</w:t>
      </w:r>
      <w:r w:rsidRPr="002443F6">
        <w:rPr>
          <w:rFonts w:ascii="Times New Roman" w:hAnsi="Times New Roman"/>
          <w:sz w:val="28"/>
          <w:szCs w:val="28"/>
        </w:rPr>
        <w:t>.</w:t>
      </w:r>
    </w:p>
    <w:p w:rsidR="00F76A51" w:rsidRPr="00CA315F" w:rsidRDefault="00F76A51" w:rsidP="00C520DA">
      <w:pPr>
        <w:spacing w:after="0" w:line="240" w:lineRule="auto"/>
        <w:ind w:firstLine="720"/>
        <w:jc w:val="both"/>
        <w:rPr>
          <w:rFonts w:ascii="Times New Roman" w:hAnsi="Times New Roman"/>
          <w:b/>
          <w:i/>
          <w:sz w:val="28"/>
          <w:szCs w:val="28"/>
        </w:rPr>
      </w:pPr>
      <w:r w:rsidRPr="00CA315F">
        <w:rPr>
          <w:rFonts w:ascii="Times New Roman" w:hAnsi="Times New Roman"/>
          <w:b/>
          <w:i/>
          <w:sz w:val="28"/>
          <w:szCs w:val="28"/>
        </w:rPr>
        <w:lastRenderedPageBreak/>
        <w:t>Основными причинами  техногенных аварий являются:</w:t>
      </w:r>
    </w:p>
    <w:p w:rsidR="00F76A51" w:rsidRPr="00C520DA" w:rsidRDefault="00F76A51" w:rsidP="00C520DA">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C520DA">
        <w:rPr>
          <w:rFonts w:ascii="Times New Roman" w:hAnsi="Times New Roman"/>
          <w:i/>
          <w:sz w:val="28"/>
          <w:szCs w:val="28"/>
        </w:rPr>
        <w:t>отказы технических систем из-за дефектов изготовления и нарушений режимов эксп</w:t>
      </w:r>
      <w:r>
        <w:rPr>
          <w:rFonts w:ascii="Times New Roman" w:hAnsi="Times New Roman"/>
          <w:i/>
          <w:sz w:val="28"/>
          <w:szCs w:val="28"/>
        </w:rPr>
        <w:t>луатации,</w:t>
      </w:r>
      <w:r w:rsidRPr="00C520DA">
        <w:rPr>
          <w:rFonts w:ascii="Times New Roman" w:hAnsi="Times New Roman"/>
          <w:i/>
          <w:sz w:val="28"/>
          <w:szCs w:val="28"/>
        </w:rPr>
        <w:t xml:space="preserve"> многие современные потенциально опасные производства спроектированы так, что вероятность крупной аварии на них весьма высока и оценивается величиной 10</w:t>
      </w:r>
      <w:r w:rsidRPr="00C520DA">
        <w:rPr>
          <w:rFonts w:ascii="Times New Roman" w:hAnsi="Times New Roman"/>
          <w:i/>
          <w:sz w:val="28"/>
          <w:szCs w:val="28"/>
          <w:vertAlign w:val="superscript"/>
        </w:rPr>
        <w:t>-4</w:t>
      </w:r>
      <w:r w:rsidRPr="00C520DA">
        <w:rPr>
          <w:rFonts w:ascii="Times New Roman" w:hAnsi="Times New Roman"/>
          <w:i/>
          <w:sz w:val="28"/>
          <w:szCs w:val="28"/>
        </w:rPr>
        <w:t xml:space="preserve"> и более;</w:t>
      </w:r>
    </w:p>
    <w:p w:rsidR="00F76A51" w:rsidRPr="00C520DA" w:rsidRDefault="00F76A51" w:rsidP="00C520DA">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C520DA">
        <w:rPr>
          <w:rFonts w:ascii="Times New Roman" w:hAnsi="Times New Roman"/>
          <w:i/>
          <w:sz w:val="28"/>
          <w:szCs w:val="28"/>
        </w:rPr>
        <w:t>ошибочные действи</w:t>
      </w:r>
      <w:r>
        <w:rPr>
          <w:rFonts w:ascii="Times New Roman" w:hAnsi="Times New Roman"/>
          <w:i/>
          <w:sz w:val="28"/>
          <w:szCs w:val="28"/>
        </w:rPr>
        <w:t xml:space="preserve">я операторов технических систем, </w:t>
      </w:r>
      <w:r w:rsidRPr="00C520DA">
        <w:rPr>
          <w:rFonts w:ascii="Times New Roman" w:hAnsi="Times New Roman"/>
          <w:i/>
          <w:sz w:val="28"/>
          <w:szCs w:val="28"/>
        </w:rPr>
        <w:t xml:space="preserve"> статистические данные показывают, что более 60% аварий происходит в результате ошибок обслуживающего персонала;</w:t>
      </w:r>
    </w:p>
    <w:p w:rsidR="00F76A51" w:rsidRPr="00C520DA" w:rsidRDefault="00F76A51" w:rsidP="00C520DA">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C520DA">
        <w:rPr>
          <w:rFonts w:ascii="Times New Roman" w:hAnsi="Times New Roman"/>
          <w:i/>
          <w:sz w:val="28"/>
          <w:szCs w:val="28"/>
        </w:rPr>
        <w:t>концентрация различных пр</w:t>
      </w:r>
      <w:r>
        <w:rPr>
          <w:rFonts w:ascii="Times New Roman" w:hAnsi="Times New Roman"/>
          <w:i/>
          <w:sz w:val="28"/>
          <w:szCs w:val="28"/>
        </w:rPr>
        <w:t xml:space="preserve">едприятий </w:t>
      </w:r>
      <w:r w:rsidRPr="00C520DA">
        <w:rPr>
          <w:rFonts w:ascii="Times New Roman" w:hAnsi="Times New Roman"/>
          <w:i/>
          <w:sz w:val="28"/>
          <w:szCs w:val="28"/>
        </w:rPr>
        <w:t xml:space="preserve"> в промышленных зонах без должного изучения их взаимовлияния;</w:t>
      </w:r>
    </w:p>
    <w:p w:rsidR="00F76A51" w:rsidRPr="00C520DA" w:rsidRDefault="00F76A51" w:rsidP="00C520DA">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C520DA">
        <w:rPr>
          <w:rFonts w:ascii="Times New Roman" w:hAnsi="Times New Roman"/>
          <w:i/>
          <w:sz w:val="28"/>
          <w:szCs w:val="28"/>
        </w:rPr>
        <w:t>высокий энергетический уровень технических систем;</w:t>
      </w:r>
    </w:p>
    <w:p w:rsidR="00F76A51" w:rsidRPr="00C520DA" w:rsidRDefault="00F76A51" w:rsidP="00C520DA">
      <w:pPr>
        <w:spacing w:after="0" w:line="240" w:lineRule="auto"/>
        <w:ind w:firstLine="720"/>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C520DA">
        <w:rPr>
          <w:rFonts w:ascii="Times New Roman" w:hAnsi="Times New Roman"/>
          <w:i/>
          <w:sz w:val="28"/>
          <w:szCs w:val="28"/>
        </w:rPr>
        <w:t>внешние негативные воздействия на объе</w:t>
      </w:r>
      <w:r>
        <w:rPr>
          <w:rFonts w:ascii="Times New Roman" w:hAnsi="Times New Roman"/>
          <w:i/>
          <w:sz w:val="28"/>
          <w:szCs w:val="28"/>
        </w:rPr>
        <w:t>кты энергетики, транспорта.</w:t>
      </w:r>
    </w:p>
    <w:p w:rsidR="00F76A51" w:rsidRDefault="00F76A51" w:rsidP="00C520DA">
      <w:pPr>
        <w:pStyle w:val="220"/>
        <w:widowControl/>
        <w:tabs>
          <w:tab w:val="clear" w:pos="432"/>
          <w:tab w:val="clear" w:pos="1872"/>
          <w:tab w:val="clear" w:pos="2016"/>
          <w:tab w:val="clear" w:pos="2160"/>
          <w:tab w:val="clear" w:pos="2304"/>
          <w:tab w:val="clear" w:pos="2448"/>
          <w:tab w:val="clear" w:pos="3744"/>
          <w:tab w:val="clear" w:pos="5040"/>
          <w:tab w:val="clear" w:pos="5184"/>
        </w:tabs>
        <w:spacing w:line="276" w:lineRule="auto"/>
        <w:ind w:firstLine="720"/>
        <w:rPr>
          <w:rFonts w:ascii="Times New Roman" w:hAnsi="Times New Roman"/>
          <w:b/>
          <w:bCs/>
          <w:sz w:val="32"/>
          <w:szCs w:val="32"/>
          <w:u w:val="single"/>
        </w:rPr>
      </w:pPr>
      <w:r w:rsidRPr="002C4C43">
        <w:rPr>
          <w:rFonts w:ascii="Times New Roman" w:hAnsi="Times New Roman"/>
          <w:i/>
          <w:szCs w:val="28"/>
        </w:rPr>
        <w:t>3.Биолого-социальные ЧС</w:t>
      </w:r>
      <w:r w:rsidRPr="006F1410">
        <w:rPr>
          <w:rFonts w:ascii="Times New Roman" w:hAnsi="Times New Roman"/>
          <w:b/>
          <w:szCs w:val="28"/>
        </w:rPr>
        <w:t xml:space="preserve"> –</w:t>
      </w:r>
      <w:r w:rsidRPr="006F1410">
        <w:rPr>
          <w:rFonts w:ascii="Times New Roman" w:hAnsi="Times New Roman"/>
          <w:szCs w:val="28"/>
        </w:rPr>
        <w:t xml:space="preserve"> состояние, при котором в результате возникновения источника биолого-социальной ЧС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из-за широкого распространения инфекционных болезней, потерь сельскохозяйственных животных и растений.</w:t>
      </w:r>
      <w:bookmarkStart w:id="55" w:name="OCRUncertain179"/>
      <w:bookmarkStart w:id="56" w:name="OCRUncertain184"/>
      <w:bookmarkEnd w:id="55"/>
      <w:bookmarkEnd w:id="56"/>
    </w:p>
    <w:p w:rsidR="00F76A51" w:rsidRPr="009D1720" w:rsidRDefault="00F76A51" w:rsidP="00C520DA">
      <w:pPr>
        <w:pStyle w:val="220"/>
        <w:widowControl/>
        <w:tabs>
          <w:tab w:val="clear" w:pos="432"/>
          <w:tab w:val="clear" w:pos="1872"/>
          <w:tab w:val="clear" w:pos="2016"/>
          <w:tab w:val="clear" w:pos="2160"/>
          <w:tab w:val="clear" w:pos="2304"/>
          <w:tab w:val="clear" w:pos="2448"/>
          <w:tab w:val="clear" w:pos="3744"/>
          <w:tab w:val="clear" w:pos="5040"/>
          <w:tab w:val="clear" w:pos="5184"/>
        </w:tabs>
        <w:ind w:firstLine="720"/>
        <w:rPr>
          <w:rFonts w:ascii="Times New Roman" w:hAnsi="Times New Roman"/>
          <w:i/>
          <w:szCs w:val="28"/>
        </w:rPr>
      </w:pPr>
      <w:r w:rsidRPr="00C520DA">
        <w:rPr>
          <w:rFonts w:ascii="Times New Roman" w:hAnsi="Times New Roman"/>
          <w:szCs w:val="28"/>
        </w:rPr>
        <w:t>ЧС биолого-социального  характера обусловлены жизнедеятельностью болезнетворных (патогенных) микроорганизмо</w:t>
      </w:r>
      <w:proofErr w:type="gramStart"/>
      <w:r w:rsidRPr="00C520DA">
        <w:rPr>
          <w:rFonts w:ascii="Times New Roman" w:hAnsi="Times New Roman"/>
          <w:szCs w:val="28"/>
        </w:rPr>
        <w:t>в</w:t>
      </w:r>
      <w:r>
        <w:rPr>
          <w:rFonts w:ascii="Times New Roman" w:hAnsi="Times New Roman"/>
          <w:szCs w:val="28"/>
        </w:rPr>
        <w:t>(</w:t>
      </w:r>
      <w:proofErr w:type="gramEnd"/>
      <w:r w:rsidRPr="009D1720">
        <w:rPr>
          <w:rFonts w:ascii="Times New Roman" w:hAnsi="Times New Roman"/>
          <w:i/>
          <w:szCs w:val="28"/>
        </w:rPr>
        <w:t>бактерии, риккетсии, вирусы, грибки, токсины).</w:t>
      </w:r>
    </w:p>
    <w:p w:rsidR="00F76A51" w:rsidRPr="00C520DA" w:rsidRDefault="002C4C43" w:rsidP="00C520DA">
      <w:pPr>
        <w:pStyle w:val="220"/>
        <w:widowControl/>
        <w:tabs>
          <w:tab w:val="clear" w:pos="432"/>
          <w:tab w:val="clear" w:pos="1872"/>
          <w:tab w:val="clear" w:pos="2016"/>
          <w:tab w:val="clear" w:pos="2160"/>
          <w:tab w:val="clear" w:pos="2304"/>
          <w:tab w:val="clear" w:pos="2448"/>
          <w:tab w:val="clear" w:pos="3744"/>
          <w:tab w:val="clear" w:pos="5040"/>
          <w:tab w:val="clear" w:pos="5184"/>
        </w:tabs>
        <w:ind w:firstLine="720"/>
        <w:rPr>
          <w:rFonts w:ascii="Times New Roman" w:hAnsi="Times New Roman"/>
          <w:b/>
          <w:bCs/>
          <w:i/>
          <w:szCs w:val="28"/>
        </w:rPr>
      </w:pPr>
      <w:r>
        <w:rPr>
          <w:rFonts w:ascii="Times New Roman" w:hAnsi="Times New Roman"/>
          <w:b/>
          <w:bCs/>
          <w:i/>
          <w:szCs w:val="28"/>
        </w:rPr>
        <w:t xml:space="preserve">          </w:t>
      </w:r>
      <w:proofErr w:type="gramStart"/>
      <w:r w:rsidR="00F76A51" w:rsidRPr="00C520DA">
        <w:rPr>
          <w:rFonts w:ascii="Times New Roman" w:hAnsi="Times New Roman"/>
          <w:b/>
          <w:bCs/>
          <w:i/>
          <w:szCs w:val="28"/>
        </w:rPr>
        <w:t xml:space="preserve">К </w:t>
      </w:r>
      <w:bookmarkStart w:id="57" w:name="OCRUncertain219"/>
      <w:r w:rsidR="00F76A51" w:rsidRPr="00C520DA">
        <w:rPr>
          <w:rFonts w:ascii="Times New Roman" w:hAnsi="Times New Roman"/>
          <w:b/>
          <w:bCs/>
          <w:i/>
          <w:szCs w:val="28"/>
        </w:rPr>
        <w:t xml:space="preserve"> биолого-социальных ЧС </w:t>
      </w:r>
      <w:bookmarkEnd w:id="57"/>
      <w:r w:rsidR="00F76A51" w:rsidRPr="00C520DA">
        <w:rPr>
          <w:rFonts w:ascii="Times New Roman" w:hAnsi="Times New Roman"/>
          <w:b/>
          <w:bCs/>
          <w:i/>
          <w:szCs w:val="28"/>
        </w:rPr>
        <w:t xml:space="preserve"> относятся:</w:t>
      </w:r>
      <w:proofErr w:type="gramEnd"/>
    </w:p>
    <w:p w:rsidR="00F76A51" w:rsidRPr="002C4C43" w:rsidRDefault="00F76A51" w:rsidP="00C520DA">
      <w:pPr>
        <w:spacing w:after="0" w:line="240" w:lineRule="auto"/>
        <w:jc w:val="both"/>
        <w:rPr>
          <w:rFonts w:ascii="Times New Roman" w:hAnsi="Times New Roman"/>
          <w:i/>
          <w:sz w:val="28"/>
          <w:szCs w:val="28"/>
        </w:rPr>
      </w:pPr>
      <w:r w:rsidRPr="00481AA8">
        <w:rPr>
          <w:rFonts w:ascii="Times New Roman" w:hAnsi="Times New Roman"/>
          <w:sz w:val="32"/>
          <w:szCs w:val="32"/>
          <w:lang w:eastAsia="ru-RU"/>
        </w:rPr>
        <w:t>•</w:t>
      </w:r>
      <w:r w:rsidR="00EE7FCC">
        <w:rPr>
          <w:rFonts w:ascii="Times New Roman" w:hAnsi="Times New Roman"/>
          <w:sz w:val="32"/>
          <w:szCs w:val="32"/>
          <w:lang w:eastAsia="ru-RU"/>
        </w:rPr>
        <w:t xml:space="preserve"> </w:t>
      </w:r>
      <w:r w:rsidRPr="00556C72">
        <w:rPr>
          <w:rFonts w:ascii="Times New Roman" w:hAnsi="Times New Roman"/>
          <w:sz w:val="28"/>
          <w:szCs w:val="28"/>
        </w:rPr>
        <w:t>массовые инфекционные  и други</w:t>
      </w:r>
      <w:r w:rsidR="00EE7FCC">
        <w:rPr>
          <w:rFonts w:ascii="Times New Roman" w:hAnsi="Times New Roman"/>
          <w:sz w:val="28"/>
          <w:szCs w:val="28"/>
        </w:rPr>
        <w:t xml:space="preserve">е заболевания людей, связанные </w:t>
      </w:r>
      <w:r w:rsidRPr="00556C72">
        <w:rPr>
          <w:rFonts w:ascii="Times New Roman" w:hAnsi="Times New Roman"/>
          <w:sz w:val="28"/>
          <w:szCs w:val="28"/>
        </w:rPr>
        <w:t>с социальной деятельностью людей (</w:t>
      </w:r>
      <w:r w:rsidRPr="002C4C43">
        <w:rPr>
          <w:rFonts w:ascii="Times New Roman" w:hAnsi="Times New Roman"/>
          <w:i/>
          <w:sz w:val="28"/>
          <w:szCs w:val="28"/>
        </w:rPr>
        <w:t>инфекции);</w:t>
      </w:r>
    </w:p>
    <w:p w:rsidR="00F76A51" w:rsidRPr="00556C72" w:rsidRDefault="00F76A51" w:rsidP="00C520DA">
      <w:pPr>
        <w:spacing w:after="0" w:line="240" w:lineRule="auto"/>
        <w:jc w:val="both"/>
        <w:rPr>
          <w:rFonts w:ascii="Times New Roman" w:hAnsi="Times New Roman"/>
          <w:sz w:val="28"/>
          <w:szCs w:val="28"/>
        </w:rPr>
      </w:pPr>
      <w:r w:rsidRPr="00556C72">
        <w:rPr>
          <w:rFonts w:ascii="Times New Roman" w:hAnsi="Times New Roman"/>
          <w:sz w:val="32"/>
          <w:szCs w:val="32"/>
          <w:lang w:eastAsia="ru-RU"/>
        </w:rPr>
        <w:t xml:space="preserve">  • </w:t>
      </w:r>
      <w:r w:rsidRPr="00556C72">
        <w:rPr>
          <w:rFonts w:ascii="Times New Roman" w:hAnsi="Times New Roman"/>
          <w:sz w:val="28"/>
          <w:szCs w:val="28"/>
        </w:rPr>
        <w:t>массовые инфекционные заболевания домашних животных</w:t>
      </w:r>
      <w:r w:rsidR="002C4C43">
        <w:rPr>
          <w:rFonts w:ascii="Times New Roman" w:hAnsi="Times New Roman"/>
          <w:sz w:val="28"/>
          <w:szCs w:val="28"/>
        </w:rPr>
        <w:t xml:space="preserve"> </w:t>
      </w:r>
      <w:r w:rsidRPr="00556C72">
        <w:rPr>
          <w:rFonts w:ascii="Times New Roman" w:hAnsi="Times New Roman"/>
          <w:sz w:val="28"/>
          <w:szCs w:val="28"/>
        </w:rPr>
        <w:t>(</w:t>
      </w:r>
      <w:r w:rsidRPr="002C4C43">
        <w:rPr>
          <w:rFonts w:ascii="Times New Roman" w:hAnsi="Times New Roman"/>
          <w:i/>
          <w:sz w:val="28"/>
          <w:szCs w:val="28"/>
        </w:rPr>
        <w:t>эпизоотии)</w:t>
      </w:r>
      <w:r w:rsidRPr="00556C72">
        <w:rPr>
          <w:rFonts w:ascii="Times New Roman" w:hAnsi="Times New Roman"/>
          <w:sz w:val="28"/>
          <w:szCs w:val="28"/>
        </w:rPr>
        <w:t>;</w:t>
      </w:r>
    </w:p>
    <w:p w:rsidR="00F76A51" w:rsidRPr="00556C72" w:rsidRDefault="00F76A51" w:rsidP="00CA315F">
      <w:pPr>
        <w:spacing w:after="0" w:line="240" w:lineRule="auto"/>
        <w:jc w:val="both"/>
        <w:rPr>
          <w:rFonts w:ascii="Times New Roman" w:hAnsi="Times New Roman"/>
          <w:sz w:val="28"/>
          <w:szCs w:val="28"/>
        </w:rPr>
      </w:pPr>
      <w:r w:rsidRPr="00556C72">
        <w:rPr>
          <w:rFonts w:ascii="Times New Roman" w:hAnsi="Times New Roman"/>
          <w:sz w:val="32"/>
          <w:szCs w:val="32"/>
          <w:lang w:eastAsia="ru-RU"/>
        </w:rPr>
        <w:t xml:space="preserve">  • </w:t>
      </w:r>
      <w:r w:rsidRPr="00556C72">
        <w:rPr>
          <w:rFonts w:ascii="Times New Roman" w:hAnsi="Times New Roman"/>
          <w:sz w:val="28"/>
          <w:szCs w:val="28"/>
        </w:rPr>
        <w:t xml:space="preserve">массовые поражения сельскохозяйственных растений болезнями и </w:t>
      </w:r>
    </w:p>
    <w:p w:rsidR="00F76A51" w:rsidRPr="002C4C43" w:rsidRDefault="00F76A51" w:rsidP="00C520DA">
      <w:pPr>
        <w:spacing w:after="0" w:line="240" w:lineRule="auto"/>
        <w:jc w:val="both"/>
        <w:rPr>
          <w:rFonts w:ascii="Times New Roman" w:hAnsi="Times New Roman"/>
          <w:i/>
          <w:sz w:val="28"/>
          <w:szCs w:val="28"/>
        </w:rPr>
      </w:pPr>
      <w:r w:rsidRPr="00556C72">
        <w:rPr>
          <w:rFonts w:ascii="Times New Roman" w:hAnsi="Times New Roman"/>
          <w:sz w:val="28"/>
          <w:szCs w:val="28"/>
        </w:rPr>
        <w:t xml:space="preserve">вредителям </w:t>
      </w:r>
      <w:r w:rsidRPr="002C4C43">
        <w:rPr>
          <w:rFonts w:ascii="Times New Roman" w:hAnsi="Times New Roman"/>
          <w:i/>
          <w:sz w:val="28"/>
          <w:szCs w:val="28"/>
        </w:rPr>
        <w:t>(эпифитотии).</w:t>
      </w:r>
    </w:p>
    <w:p w:rsidR="00F76A51" w:rsidRPr="006F1410" w:rsidRDefault="00F76A51" w:rsidP="006F1410">
      <w:pPr>
        <w:spacing w:after="0" w:line="240" w:lineRule="auto"/>
        <w:ind w:firstLine="851"/>
        <w:jc w:val="both"/>
        <w:rPr>
          <w:rFonts w:ascii="Times New Roman" w:hAnsi="Times New Roman"/>
          <w:b/>
          <w:sz w:val="28"/>
          <w:szCs w:val="28"/>
          <w:lang w:eastAsia="ru-RU"/>
        </w:rPr>
      </w:pPr>
      <w:bookmarkStart w:id="58" w:name="_Toc96314399"/>
      <w:r w:rsidRPr="00BF0763">
        <w:rPr>
          <w:rFonts w:ascii="Times New Roman" w:hAnsi="Times New Roman"/>
          <w:i/>
          <w:sz w:val="28"/>
          <w:szCs w:val="28"/>
          <w:lang w:eastAsia="ru-RU"/>
        </w:rPr>
        <w:t>4.Экологические ЧС</w:t>
      </w:r>
      <w:r w:rsidRPr="006F1410">
        <w:rPr>
          <w:rFonts w:ascii="Times New Roman" w:hAnsi="Times New Roman"/>
          <w:b/>
          <w:sz w:val="28"/>
          <w:szCs w:val="28"/>
          <w:lang w:eastAsia="ru-RU"/>
        </w:rPr>
        <w:t xml:space="preserve"> –</w:t>
      </w:r>
      <w:r w:rsidRPr="006F1410">
        <w:rPr>
          <w:rFonts w:ascii="Times New Roman" w:hAnsi="Times New Roman"/>
          <w:sz w:val="28"/>
          <w:szCs w:val="28"/>
          <w:lang w:eastAsia="ru-RU"/>
        </w:rPr>
        <w:t xml:space="preserve"> обстановка, сложившаяся на данной территории в результате возникновения источника ЧС, который повлек или  может повлечь за собой разрушение отдельных экологических систем, ухудшение здоровья населения и сокращение продолжительности жизни.</w:t>
      </w:r>
      <w:bookmarkEnd w:id="58"/>
    </w:p>
    <w:p w:rsidR="00F76A51" w:rsidRPr="006F1410" w:rsidRDefault="00F76A51" w:rsidP="006F1410">
      <w:pPr>
        <w:spacing w:after="120" w:line="240" w:lineRule="auto"/>
        <w:ind w:firstLine="851"/>
        <w:jc w:val="both"/>
        <w:rPr>
          <w:rFonts w:ascii="Times New Roman" w:hAnsi="Times New Roman"/>
          <w:i/>
          <w:sz w:val="28"/>
          <w:szCs w:val="28"/>
          <w:lang w:eastAsia="ru-RU"/>
        </w:rPr>
      </w:pPr>
      <w:r w:rsidRPr="00BF0763">
        <w:rPr>
          <w:rFonts w:ascii="Times New Roman" w:hAnsi="Times New Roman"/>
          <w:i/>
          <w:sz w:val="28"/>
          <w:szCs w:val="28"/>
          <w:lang w:eastAsia="ru-RU"/>
        </w:rPr>
        <w:t>5.Социальн-политические ЧС</w:t>
      </w:r>
      <w:r w:rsidR="00EE7FCC">
        <w:rPr>
          <w:rFonts w:ascii="Times New Roman" w:hAnsi="Times New Roman"/>
          <w:b/>
          <w:i/>
          <w:sz w:val="28"/>
          <w:szCs w:val="28"/>
          <w:lang w:eastAsia="ru-RU"/>
        </w:rPr>
        <w:t xml:space="preserve"> </w:t>
      </w:r>
      <w:r w:rsidRPr="006F1410">
        <w:rPr>
          <w:rFonts w:ascii="Times New Roman" w:hAnsi="Times New Roman"/>
          <w:sz w:val="28"/>
          <w:szCs w:val="28"/>
          <w:lang w:eastAsia="ru-RU"/>
        </w:rPr>
        <w:t>связаны с процессами и событиями в социальной среде (</w:t>
      </w:r>
      <w:r w:rsidRPr="006F1410">
        <w:rPr>
          <w:rFonts w:ascii="Times New Roman" w:hAnsi="Times New Roman"/>
          <w:i/>
          <w:sz w:val="28"/>
          <w:szCs w:val="28"/>
          <w:lang w:eastAsia="ru-RU"/>
        </w:rPr>
        <w:t xml:space="preserve">войны, локальные и региональные конфликты,  </w:t>
      </w:r>
      <w:bookmarkStart w:id="59" w:name="OCRUncertain243"/>
      <w:r w:rsidRPr="006F1410">
        <w:rPr>
          <w:rFonts w:ascii="Times New Roman" w:hAnsi="Times New Roman"/>
          <w:i/>
          <w:sz w:val="28"/>
          <w:szCs w:val="28"/>
          <w:lang w:eastAsia="ru-RU"/>
        </w:rPr>
        <w:t>голод</w:t>
      </w:r>
      <w:bookmarkEnd w:id="59"/>
      <w:r w:rsidRPr="006F1410">
        <w:rPr>
          <w:rFonts w:ascii="Times New Roman" w:hAnsi="Times New Roman"/>
          <w:i/>
          <w:sz w:val="28"/>
          <w:szCs w:val="28"/>
          <w:lang w:eastAsia="ru-RU"/>
        </w:rPr>
        <w:t>, диверсии</w:t>
      </w:r>
      <w:bookmarkStart w:id="60" w:name="OCRUncertain244"/>
      <w:r w:rsidRPr="006F1410">
        <w:rPr>
          <w:rFonts w:ascii="Times New Roman" w:hAnsi="Times New Roman"/>
          <w:i/>
          <w:sz w:val="28"/>
          <w:szCs w:val="28"/>
          <w:lang w:eastAsia="ru-RU"/>
        </w:rPr>
        <w:t>,</w:t>
      </w:r>
      <w:bookmarkEnd w:id="60"/>
      <w:r w:rsidRPr="006F1410">
        <w:rPr>
          <w:rFonts w:ascii="Times New Roman" w:hAnsi="Times New Roman"/>
          <w:i/>
          <w:sz w:val="28"/>
          <w:szCs w:val="28"/>
          <w:lang w:eastAsia="ru-RU"/>
        </w:rPr>
        <w:t xml:space="preserve"> террористические акты, масштабные забастовки, коррупция, сложная </w:t>
      </w:r>
      <w:proofErr w:type="gramStart"/>
      <w:r w:rsidRPr="006F1410">
        <w:rPr>
          <w:rFonts w:ascii="Times New Roman" w:hAnsi="Times New Roman"/>
          <w:i/>
          <w:sz w:val="28"/>
          <w:szCs w:val="28"/>
          <w:lang w:eastAsia="ru-RU"/>
        </w:rPr>
        <w:t>криминогенная обстановка</w:t>
      </w:r>
      <w:proofErr w:type="gramEnd"/>
      <w:r w:rsidRPr="006F1410">
        <w:rPr>
          <w:rFonts w:ascii="Times New Roman" w:hAnsi="Times New Roman"/>
          <w:i/>
          <w:sz w:val="28"/>
          <w:szCs w:val="28"/>
          <w:lang w:eastAsia="ru-RU"/>
        </w:rPr>
        <w:t xml:space="preserve"> и др.).</w:t>
      </w:r>
    </w:p>
    <w:p w:rsidR="00F76A51" w:rsidRPr="006F1410" w:rsidRDefault="00F76A51" w:rsidP="006F1410">
      <w:pPr>
        <w:spacing w:line="240" w:lineRule="auto"/>
        <w:ind w:firstLine="720"/>
        <w:jc w:val="both"/>
        <w:rPr>
          <w:rFonts w:ascii="Times New Roman" w:hAnsi="Times New Roman"/>
          <w:b/>
          <w:bCs/>
          <w:sz w:val="28"/>
          <w:szCs w:val="28"/>
          <w:lang w:eastAsia="ru-RU"/>
        </w:rPr>
      </w:pPr>
      <w:r w:rsidRPr="006F1410">
        <w:rPr>
          <w:rFonts w:ascii="Times New Roman" w:hAnsi="Times New Roman"/>
          <w:b/>
          <w:bCs/>
          <w:sz w:val="28"/>
          <w:szCs w:val="28"/>
          <w:lang w:eastAsia="ru-RU"/>
        </w:rPr>
        <w:t xml:space="preserve">Лекция 2. Источники и классификация экологических чрезвычайных ситуаций </w:t>
      </w:r>
      <w:bookmarkStart w:id="61" w:name="_Toc96314408"/>
    </w:p>
    <w:p w:rsidR="00F76A51" w:rsidRPr="00CA315F" w:rsidRDefault="00F76A51" w:rsidP="009D1720">
      <w:pPr>
        <w:tabs>
          <w:tab w:val="num" w:pos="426"/>
        </w:tabs>
        <w:spacing w:after="0" w:line="240" w:lineRule="auto"/>
        <w:ind w:left="426"/>
        <w:jc w:val="both"/>
        <w:rPr>
          <w:rFonts w:ascii="Times New Roman" w:hAnsi="Times New Roman"/>
          <w:b/>
          <w:bCs/>
          <w:i/>
          <w:sz w:val="28"/>
          <w:szCs w:val="28"/>
          <w:lang w:eastAsia="ru-RU"/>
        </w:rPr>
      </w:pPr>
      <w:r w:rsidRPr="00CA315F">
        <w:rPr>
          <w:rFonts w:ascii="Times New Roman" w:hAnsi="Times New Roman"/>
          <w:b/>
          <w:bCs/>
          <w:i/>
          <w:sz w:val="28"/>
          <w:szCs w:val="28"/>
          <w:lang w:eastAsia="ru-RU"/>
        </w:rPr>
        <w:t>2.1. Основные понятия современной экологии.</w:t>
      </w:r>
    </w:p>
    <w:p w:rsidR="00F76A51" w:rsidRPr="009D1720" w:rsidRDefault="00A16DBD" w:rsidP="009D1720">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      </w:t>
      </w:r>
      <w:r w:rsidR="00BF0763">
        <w:rPr>
          <w:rFonts w:ascii="Times New Roman" w:hAnsi="Times New Roman"/>
          <w:b/>
          <w:sz w:val="28"/>
          <w:szCs w:val="28"/>
          <w:lang w:eastAsia="ru-RU"/>
        </w:rPr>
        <w:t xml:space="preserve">   </w:t>
      </w:r>
      <w:r w:rsidR="00F76A51" w:rsidRPr="00BF0763">
        <w:rPr>
          <w:rFonts w:ascii="Times New Roman" w:hAnsi="Times New Roman"/>
          <w:i/>
          <w:sz w:val="28"/>
          <w:szCs w:val="28"/>
          <w:lang w:eastAsia="ru-RU"/>
        </w:rPr>
        <w:t xml:space="preserve">Экология  </w:t>
      </w:r>
      <w:r w:rsidR="00F76A51" w:rsidRPr="006F1410">
        <w:rPr>
          <w:rFonts w:ascii="Times New Roman" w:hAnsi="Times New Roman"/>
          <w:sz w:val="28"/>
          <w:szCs w:val="28"/>
          <w:lang w:eastAsia="ru-RU"/>
        </w:rPr>
        <w:t>- наука об общих закономерностях взаимодействия природы и общества; специальная сфера деятельности общества, направленная на охрану окружающей среды и целесообразное использование природных ресурсов».</w:t>
      </w:r>
    </w:p>
    <w:p w:rsidR="00F76A51" w:rsidRPr="006F1410" w:rsidRDefault="00A16DBD" w:rsidP="009D1720">
      <w:pPr>
        <w:spacing w:after="0" w:line="240" w:lineRule="auto"/>
        <w:jc w:val="both"/>
        <w:rPr>
          <w:rFonts w:ascii="Times New Roman" w:hAnsi="Times New Roman"/>
          <w:sz w:val="28"/>
          <w:szCs w:val="28"/>
          <w:lang w:eastAsia="ru-RU"/>
        </w:rPr>
      </w:pPr>
      <w:r w:rsidRPr="00BF0763">
        <w:rPr>
          <w:rFonts w:ascii="Times New Roman" w:hAnsi="Times New Roman"/>
          <w:i/>
          <w:sz w:val="28"/>
          <w:szCs w:val="28"/>
          <w:lang w:eastAsia="ru-RU"/>
        </w:rPr>
        <w:t xml:space="preserve">       </w:t>
      </w:r>
      <w:r w:rsidR="00BF0763" w:rsidRPr="00BF0763">
        <w:rPr>
          <w:rFonts w:ascii="Times New Roman" w:hAnsi="Times New Roman"/>
          <w:i/>
          <w:sz w:val="28"/>
          <w:szCs w:val="28"/>
          <w:lang w:eastAsia="ru-RU"/>
        </w:rPr>
        <w:t xml:space="preserve">   </w:t>
      </w:r>
      <w:r w:rsidR="00F76A51" w:rsidRPr="00BF0763">
        <w:rPr>
          <w:rFonts w:ascii="Times New Roman" w:hAnsi="Times New Roman"/>
          <w:i/>
          <w:sz w:val="28"/>
          <w:szCs w:val="28"/>
          <w:lang w:eastAsia="ru-RU"/>
        </w:rPr>
        <w:t>Среда  обитания</w:t>
      </w:r>
      <w:r w:rsidR="00F76A51" w:rsidRPr="006F1410">
        <w:rPr>
          <w:rFonts w:ascii="Times New Roman" w:hAnsi="Times New Roman"/>
          <w:sz w:val="28"/>
          <w:szCs w:val="28"/>
          <w:lang w:eastAsia="ru-RU"/>
        </w:rPr>
        <w:t xml:space="preserve"> - все живые и неживые объекты, окружающие растения, животных и другие организмы и непосредственно взаимодействующие с ними.</w:t>
      </w:r>
    </w:p>
    <w:p w:rsidR="00F76A51" w:rsidRPr="006F1410" w:rsidRDefault="00A16DBD" w:rsidP="009D1720">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lastRenderedPageBreak/>
        <w:t xml:space="preserve">        </w:t>
      </w:r>
      <w:r w:rsidR="00F76A51" w:rsidRPr="00BF0763">
        <w:rPr>
          <w:rFonts w:ascii="Times New Roman" w:hAnsi="Times New Roman"/>
          <w:i/>
          <w:sz w:val="28"/>
          <w:szCs w:val="28"/>
          <w:lang w:eastAsia="ru-RU"/>
        </w:rPr>
        <w:t xml:space="preserve">Окружающая </w:t>
      </w:r>
      <w:r w:rsidRPr="00BF0763">
        <w:rPr>
          <w:rFonts w:ascii="Times New Roman" w:hAnsi="Times New Roman"/>
          <w:i/>
          <w:sz w:val="28"/>
          <w:szCs w:val="28"/>
          <w:lang w:eastAsia="ru-RU"/>
        </w:rPr>
        <w:t xml:space="preserve">природная </w:t>
      </w:r>
      <w:r w:rsidR="00F76A51" w:rsidRPr="00BF0763">
        <w:rPr>
          <w:rFonts w:ascii="Times New Roman" w:hAnsi="Times New Roman"/>
          <w:i/>
          <w:sz w:val="28"/>
          <w:szCs w:val="28"/>
          <w:lang w:eastAsia="ru-RU"/>
        </w:rPr>
        <w:t>среда</w:t>
      </w:r>
      <w:r>
        <w:rPr>
          <w:rFonts w:ascii="Times New Roman" w:hAnsi="Times New Roman"/>
          <w:sz w:val="28"/>
          <w:szCs w:val="28"/>
          <w:lang w:eastAsia="ru-RU"/>
        </w:rPr>
        <w:t xml:space="preserve"> </w:t>
      </w:r>
      <w:r w:rsidR="00BF0763">
        <w:rPr>
          <w:rFonts w:ascii="Times New Roman" w:hAnsi="Times New Roman"/>
          <w:sz w:val="28"/>
          <w:szCs w:val="28"/>
          <w:lang w:eastAsia="ru-RU"/>
        </w:rPr>
        <w:t xml:space="preserve"> -</w:t>
      </w:r>
      <w:r w:rsidR="00F76A51" w:rsidRPr="006F1410">
        <w:rPr>
          <w:rFonts w:ascii="Times New Roman" w:hAnsi="Times New Roman"/>
          <w:sz w:val="28"/>
          <w:szCs w:val="28"/>
          <w:lang w:eastAsia="ru-RU"/>
        </w:rPr>
        <w:t xml:space="preserve"> часть природы, на которую простирается влияние человека. </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00F76A51" w:rsidRPr="00BF0763">
        <w:rPr>
          <w:rFonts w:ascii="Times New Roman" w:hAnsi="Times New Roman"/>
          <w:i/>
          <w:sz w:val="28"/>
          <w:szCs w:val="28"/>
          <w:lang w:eastAsia="ru-RU"/>
        </w:rPr>
        <w:t>Экологическая система (экосистема) –</w:t>
      </w:r>
      <w:r w:rsidR="00F76A51" w:rsidRPr="006F1410">
        <w:rPr>
          <w:rFonts w:ascii="Times New Roman" w:hAnsi="Times New Roman"/>
          <w:sz w:val="28"/>
          <w:szCs w:val="28"/>
          <w:lang w:eastAsia="ru-RU"/>
        </w:rPr>
        <w:t xml:space="preserve">  единый природный комплекс, образованный живыми организмами и средой их обитания, в котором все компоненты связаны между собой обменом вещества и энергии. </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00F76A51" w:rsidRPr="00BF0763">
        <w:rPr>
          <w:rFonts w:ascii="Times New Roman" w:hAnsi="Times New Roman"/>
          <w:i/>
          <w:sz w:val="28"/>
          <w:szCs w:val="28"/>
          <w:lang w:eastAsia="ru-RU"/>
        </w:rPr>
        <w:t>Биосфер</w:t>
      </w:r>
      <w:proofErr w:type="gramStart"/>
      <w:r w:rsidR="00F76A51" w:rsidRPr="00BF0763">
        <w:rPr>
          <w:rFonts w:ascii="Times New Roman" w:hAnsi="Times New Roman"/>
          <w:i/>
          <w:sz w:val="28"/>
          <w:szCs w:val="28"/>
          <w:lang w:eastAsia="ru-RU"/>
        </w:rPr>
        <w:t>а</w:t>
      </w:r>
      <w:r w:rsidR="00F76A51" w:rsidRPr="006F1410">
        <w:rPr>
          <w:rFonts w:ascii="Times New Roman" w:hAnsi="Times New Roman"/>
          <w:sz w:val="28"/>
          <w:szCs w:val="28"/>
          <w:lang w:eastAsia="ru-RU"/>
        </w:rPr>
        <w:t>–</w:t>
      </w:r>
      <w:proofErr w:type="gramEnd"/>
      <w:r w:rsidR="00F76A51" w:rsidRPr="006F1410">
        <w:rPr>
          <w:rFonts w:ascii="Times New Roman" w:hAnsi="Times New Roman"/>
          <w:sz w:val="28"/>
          <w:szCs w:val="28"/>
          <w:lang w:eastAsia="ru-RU"/>
        </w:rPr>
        <w:t xml:space="preserve"> экосистема высшего ранга на Земле, оболочка планеты, населенная живым веществом.    </w:t>
      </w:r>
    </w:p>
    <w:p w:rsidR="00F76A51" w:rsidRPr="006F1410"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 xml:space="preserve">            В физико-химичес</w:t>
      </w:r>
      <w:r>
        <w:rPr>
          <w:rFonts w:ascii="Times New Roman" w:hAnsi="Times New Roman"/>
          <w:sz w:val="28"/>
          <w:szCs w:val="28"/>
          <w:lang w:eastAsia="ru-RU"/>
        </w:rPr>
        <w:t xml:space="preserve">ком составе биосферы </w:t>
      </w:r>
      <w:r w:rsidRPr="006F1410">
        <w:rPr>
          <w:rFonts w:ascii="Times New Roman" w:hAnsi="Times New Roman"/>
          <w:sz w:val="28"/>
          <w:szCs w:val="28"/>
          <w:lang w:eastAsia="ru-RU"/>
        </w:rPr>
        <w:t xml:space="preserve"> выделя</w:t>
      </w:r>
      <w:r>
        <w:rPr>
          <w:rFonts w:ascii="Times New Roman" w:hAnsi="Times New Roman"/>
          <w:sz w:val="28"/>
          <w:szCs w:val="28"/>
          <w:lang w:eastAsia="ru-RU"/>
        </w:rPr>
        <w:t>ют следующие компоненты</w:t>
      </w:r>
      <w:r w:rsidRPr="006F1410">
        <w:rPr>
          <w:rFonts w:ascii="Times New Roman" w:hAnsi="Times New Roman"/>
          <w:sz w:val="28"/>
          <w:szCs w:val="28"/>
          <w:lang w:eastAsia="ru-RU"/>
        </w:rPr>
        <w:t>:</w:t>
      </w:r>
    </w:p>
    <w:p w:rsidR="00F76A51" w:rsidRPr="006F1410" w:rsidRDefault="00BF0763" w:rsidP="009D1720">
      <w:pPr>
        <w:spacing w:after="0" w:line="240" w:lineRule="auto"/>
        <w:jc w:val="both"/>
        <w:rPr>
          <w:rFonts w:ascii="Times New Roman" w:hAnsi="Times New Roman"/>
          <w:sz w:val="28"/>
          <w:szCs w:val="28"/>
          <w:lang w:eastAsia="ru-RU"/>
        </w:rPr>
      </w:pPr>
      <w:r w:rsidRPr="00BF0763">
        <w:rPr>
          <w:rFonts w:ascii="Times New Roman" w:hAnsi="Times New Roman"/>
          <w:i/>
          <w:sz w:val="32"/>
          <w:szCs w:val="32"/>
          <w:lang w:eastAsia="ru-RU"/>
        </w:rPr>
        <w:t xml:space="preserve">          </w:t>
      </w:r>
      <w:r w:rsidR="00F76A51" w:rsidRPr="00BF0763">
        <w:rPr>
          <w:rFonts w:ascii="Times New Roman" w:hAnsi="Times New Roman"/>
          <w:i/>
          <w:sz w:val="32"/>
          <w:szCs w:val="32"/>
          <w:lang w:eastAsia="ru-RU"/>
        </w:rPr>
        <w:t>•</w:t>
      </w:r>
      <w:r w:rsidRPr="00BF0763">
        <w:rPr>
          <w:rFonts w:ascii="Times New Roman" w:hAnsi="Times New Roman"/>
          <w:i/>
          <w:sz w:val="32"/>
          <w:szCs w:val="32"/>
          <w:lang w:eastAsia="ru-RU"/>
        </w:rPr>
        <w:t xml:space="preserve"> </w:t>
      </w:r>
      <w:r w:rsidR="00F76A51" w:rsidRPr="00BF0763">
        <w:rPr>
          <w:rFonts w:ascii="Times New Roman" w:hAnsi="Times New Roman"/>
          <w:i/>
          <w:sz w:val="28"/>
          <w:szCs w:val="28"/>
          <w:lang w:eastAsia="ru-RU"/>
        </w:rPr>
        <w:t>живое вещество</w:t>
      </w:r>
      <w:r w:rsidR="00F76A51" w:rsidRPr="006F1410">
        <w:rPr>
          <w:rFonts w:ascii="Times New Roman" w:hAnsi="Times New Roman"/>
          <w:sz w:val="28"/>
          <w:szCs w:val="28"/>
          <w:lang w:eastAsia="ru-RU"/>
        </w:rPr>
        <w:t xml:space="preserve"> (совокупность всех живых организмов);</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F0763">
        <w:rPr>
          <w:rFonts w:ascii="Times New Roman" w:hAnsi="Times New Roman"/>
          <w:i/>
          <w:sz w:val="28"/>
          <w:szCs w:val="28"/>
          <w:lang w:eastAsia="ru-RU"/>
        </w:rPr>
        <w:t>косное вещество</w:t>
      </w:r>
      <w:r w:rsidR="00F76A51" w:rsidRPr="006F1410">
        <w:rPr>
          <w:rFonts w:ascii="Times New Roman" w:hAnsi="Times New Roman"/>
          <w:sz w:val="28"/>
          <w:szCs w:val="28"/>
          <w:lang w:eastAsia="ru-RU"/>
        </w:rPr>
        <w:t xml:space="preserve"> (газы атмосферы, горные породы магматического, неорганического происхождения и т.п.);</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BF0763">
        <w:rPr>
          <w:rFonts w:ascii="Times New Roman" w:hAnsi="Times New Roman"/>
          <w:sz w:val="32"/>
          <w:szCs w:val="32"/>
          <w:lang w:eastAsia="ru-RU"/>
        </w:rPr>
        <w:t>•</w:t>
      </w:r>
      <w:r w:rsidRPr="00BF0763">
        <w:rPr>
          <w:rFonts w:ascii="Times New Roman" w:hAnsi="Times New Roman"/>
          <w:sz w:val="32"/>
          <w:szCs w:val="32"/>
          <w:lang w:eastAsia="ru-RU"/>
        </w:rPr>
        <w:t xml:space="preserve"> </w:t>
      </w:r>
      <w:proofErr w:type="spellStart"/>
      <w:r w:rsidR="00F76A51" w:rsidRPr="00BF0763">
        <w:rPr>
          <w:rFonts w:ascii="Times New Roman" w:hAnsi="Times New Roman"/>
          <w:i/>
          <w:sz w:val="28"/>
          <w:szCs w:val="28"/>
          <w:lang w:eastAsia="ru-RU"/>
        </w:rPr>
        <w:t>биокосное</w:t>
      </w:r>
      <w:proofErr w:type="spellEnd"/>
      <w:r w:rsidR="00F76A51" w:rsidRPr="00BF0763">
        <w:rPr>
          <w:rFonts w:ascii="Times New Roman" w:hAnsi="Times New Roman"/>
          <w:sz w:val="28"/>
          <w:szCs w:val="28"/>
          <w:lang w:eastAsia="ru-RU"/>
        </w:rPr>
        <w:t xml:space="preserve"> вещество</w:t>
      </w:r>
      <w:r w:rsidR="00C13BB0">
        <w:rPr>
          <w:rFonts w:ascii="Times New Roman" w:hAnsi="Times New Roman"/>
          <w:b/>
          <w:sz w:val="28"/>
          <w:szCs w:val="28"/>
          <w:lang w:eastAsia="ru-RU"/>
        </w:rPr>
        <w:t xml:space="preserve"> </w:t>
      </w:r>
      <w:r w:rsidR="00F76A51" w:rsidRPr="006F1410">
        <w:rPr>
          <w:rFonts w:ascii="Times New Roman" w:hAnsi="Times New Roman"/>
          <w:sz w:val="28"/>
          <w:szCs w:val="28"/>
          <w:lang w:eastAsia="ru-RU"/>
        </w:rPr>
        <w:t>(почвы, поверхностные воды и т.п.);</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F0763">
        <w:rPr>
          <w:rFonts w:ascii="Times New Roman" w:hAnsi="Times New Roman"/>
          <w:i/>
          <w:sz w:val="28"/>
          <w:szCs w:val="28"/>
          <w:lang w:eastAsia="ru-RU"/>
        </w:rPr>
        <w:t>биогенное вещество</w:t>
      </w:r>
      <w:r w:rsidR="00F76A51" w:rsidRPr="006F1410">
        <w:rPr>
          <w:rFonts w:ascii="Times New Roman" w:hAnsi="Times New Roman"/>
          <w:sz w:val="28"/>
          <w:szCs w:val="28"/>
          <w:lang w:eastAsia="ru-RU"/>
        </w:rPr>
        <w:t xml:space="preserve"> – продукты жизнедеятельности живых организмов (гумус почвы, каменный уголь, торф, нефть, сланцы и т.п.);</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BF0763">
        <w:rPr>
          <w:rFonts w:ascii="Times New Roman" w:hAnsi="Times New Roman"/>
          <w:sz w:val="32"/>
          <w:szCs w:val="32"/>
          <w:lang w:eastAsia="ru-RU"/>
        </w:rPr>
        <w:t>•</w:t>
      </w:r>
      <w:r w:rsidRPr="00BF0763">
        <w:rPr>
          <w:rFonts w:ascii="Times New Roman" w:hAnsi="Times New Roman"/>
          <w:sz w:val="32"/>
          <w:szCs w:val="32"/>
          <w:lang w:eastAsia="ru-RU"/>
        </w:rPr>
        <w:t xml:space="preserve"> </w:t>
      </w:r>
      <w:r w:rsidR="00F76A51" w:rsidRPr="00BF0763">
        <w:rPr>
          <w:rFonts w:ascii="Times New Roman" w:hAnsi="Times New Roman"/>
          <w:i/>
          <w:sz w:val="28"/>
          <w:szCs w:val="28"/>
          <w:lang w:eastAsia="ru-RU"/>
        </w:rPr>
        <w:t>вещество космического происхождения</w:t>
      </w:r>
      <w:r w:rsidR="00F76A51" w:rsidRPr="006F1410">
        <w:rPr>
          <w:rFonts w:ascii="Times New Roman" w:hAnsi="Times New Roman"/>
          <w:sz w:val="28"/>
          <w:szCs w:val="28"/>
          <w:lang w:eastAsia="ru-RU"/>
        </w:rPr>
        <w:t xml:space="preserve"> (космическая пыль, метеориты).</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00F76A51" w:rsidRPr="00BF0763">
        <w:rPr>
          <w:rFonts w:ascii="Times New Roman" w:hAnsi="Times New Roman"/>
          <w:i/>
          <w:sz w:val="28"/>
          <w:szCs w:val="28"/>
          <w:lang w:eastAsia="ru-RU"/>
        </w:rPr>
        <w:t>Ноосфера -</w:t>
      </w:r>
      <w:r w:rsidR="00F76A51" w:rsidRPr="006F1410">
        <w:rPr>
          <w:rFonts w:ascii="Times New Roman" w:hAnsi="Times New Roman"/>
          <w:sz w:val="28"/>
          <w:szCs w:val="28"/>
          <w:lang w:eastAsia="ru-RU"/>
        </w:rPr>
        <w:t xml:space="preserve">  высшая форма развития биосферы, определяемая гармонично сосуществующими процессами развития общества и природы.</w:t>
      </w:r>
    </w:p>
    <w:p w:rsidR="00F76A51" w:rsidRPr="006F1410" w:rsidRDefault="00F76A51" w:rsidP="009D1720">
      <w:pPr>
        <w:spacing w:after="0" w:line="240" w:lineRule="auto"/>
        <w:jc w:val="both"/>
        <w:rPr>
          <w:rFonts w:ascii="Times New Roman" w:hAnsi="Times New Roman"/>
          <w:i/>
          <w:sz w:val="28"/>
          <w:szCs w:val="28"/>
          <w:lang w:eastAsia="ru-RU"/>
        </w:rPr>
      </w:pPr>
      <w:r w:rsidRPr="006F1410">
        <w:rPr>
          <w:rFonts w:ascii="Times New Roman" w:hAnsi="Times New Roman"/>
          <w:b/>
          <w:sz w:val="28"/>
          <w:szCs w:val="28"/>
          <w:lang w:eastAsia="ru-RU"/>
        </w:rPr>
        <w:t xml:space="preserve">        </w:t>
      </w:r>
      <w:r w:rsidRPr="00BF0763">
        <w:rPr>
          <w:rFonts w:ascii="Times New Roman" w:hAnsi="Times New Roman"/>
          <w:i/>
          <w:sz w:val="28"/>
          <w:szCs w:val="28"/>
          <w:lang w:eastAsia="ru-RU"/>
        </w:rPr>
        <w:t>Экологические факторы</w:t>
      </w:r>
      <w:r w:rsidRPr="006F1410">
        <w:rPr>
          <w:rFonts w:ascii="Times New Roman" w:hAnsi="Times New Roman"/>
          <w:b/>
          <w:sz w:val="28"/>
          <w:szCs w:val="28"/>
          <w:lang w:eastAsia="ru-RU"/>
        </w:rPr>
        <w:t xml:space="preserve"> </w:t>
      </w:r>
      <w:r w:rsidRPr="006F1410">
        <w:rPr>
          <w:rFonts w:ascii="Times New Roman" w:hAnsi="Times New Roman"/>
          <w:b/>
          <w:i/>
          <w:sz w:val="28"/>
          <w:szCs w:val="28"/>
          <w:lang w:eastAsia="ru-RU"/>
        </w:rPr>
        <w:t xml:space="preserve">- </w:t>
      </w:r>
      <w:r w:rsidRPr="006F1410">
        <w:rPr>
          <w:rFonts w:ascii="Times New Roman" w:hAnsi="Times New Roman"/>
          <w:sz w:val="28"/>
          <w:szCs w:val="28"/>
          <w:lang w:eastAsia="ru-RU"/>
        </w:rPr>
        <w:t>элементы среды, воздействующие на живые организмы:</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BF0763">
        <w:rPr>
          <w:rFonts w:ascii="Times New Roman" w:hAnsi="Times New Roman"/>
          <w:i/>
          <w:sz w:val="28"/>
          <w:szCs w:val="28"/>
          <w:lang w:eastAsia="ru-RU"/>
        </w:rPr>
        <w:t>1.Абиотические факторы</w:t>
      </w:r>
      <w:r w:rsidR="00F76A51" w:rsidRPr="006F1410">
        <w:rPr>
          <w:rFonts w:ascii="Times New Roman" w:hAnsi="Times New Roman"/>
          <w:sz w:val="28"/>
          <w:szCs w:val="28"/>
          <w:lang w:eastAsia="ru-RU"/>
        </w:rPr>
        <w:t xml:space="preserve"> </w:t>
      </w:r>
      <w:proofErr w:type="gramStart"/>
      <w:r w:rsidR="00F76A51" w:rsidRPr="006F1410">
        <w:rPr>
          <w:rFonts w:ascii="Times New Roman" w:hAnsi="Times New Roman"/>
          <w:sz w:val="28"/>
          <w:szCs w:val="28"/>
          <w:lang w:eastAsia="ru-RU"/>
        </w:rPr>
        <w:t>–с</w:t>
      </w:r>
      <w:proofErr w:type="gramEnd"/>
      <w:r w:rsidR="00F76A51" w:rsidRPr="006F1410">
        <w:rPr>
          <w:rFonts w:ascii="Times New Roman" w:hAnsi="Times New Roman"/>
          <w:sz w:val="28"/>
          <w:szCs w:val="28"/>
          <w:lang w:eastAsia="ru-RU"/>
        </w:rPr>
        <w:t>войства неживой природы, которые прямо или косвенно влияют на живые организмы, определяя условия их существования (температура, свет и другая лучистая энергия, влажность и газовый состав воздуха, атмосферное давление, осадки, снежный покров, ветер, солевой состав воды, почвы, рельеф местности и т.п.).</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BF0763">
        <w:rPr>
          <w:rFonts w:ascii="Times New Roman" w:hAnsi="Times New Roman"/>
          <w:i/>
          <w:sz w:val="28"/>
          <w:szCs w:val="28"/>
          <w:lang w:eastAsia="ru-RU"/>
        </w:rPr>
        <w:t>2.Биотические</w:t>
      </w:r>
      <w:r w:rsidR="00F76A51" w:rsidRPr="00BF0763">
        <w:rPr>
          <w:rFonts w:ascii="Times New Roman" w:hAnsi="Times New Roman"/>
          <w:sz w:val="28"/>
          <w:szCs w:val="28"/>
          <w:lang w:eastAsia="ru-RU"/>
        </w:rPr>
        <w:t xml:space="preserve"> факторы</w:t>
      </w:r>
      <w:r w:rsidR="00F76A51" w:rsidRPr="006F1410">
        <w:rPr>
          <w:rFonts w:ascii="Times New Roman" w:hAnsi="Times New Roman"/>
          <w:sz w:val="28"/>
          <w:szCs w:val="28"/>
          <w:lang w:eastAsia="ru-RU"/>
        </w:rPr>
        <w:t xml:space="preserve"> –  все формы воздействия живых суще</w:t>
      </w:r>
      <w:proofErr w:type="gramStart"/>
      <w:r w:rsidR="00F76A51" w:rsidRPr="006F1410">
        <w:rPr>
          <w:rFonts w:ascii="Times New Roman" w:hAnsi="Times New Roman"/>
          <w:sz w:val="28"/>
          <w:szCs w:val="28"/>
          <w:lang w:eastAsia="ru-RU"/>
        </w:rPr>
        <w:t>ств др</w:t>
      </w:r>
      <w:proofErr w:type="gramEnd"/>
      <w:r w:rsidR="00F76A51" w:rsidRPr="006F1410">
        <w:rPr>
          <w:rFonts w:ascii="Times New Roman" w:hAnsi="Times New Roman"/>
          <w:sz w:val="28"/>
          <w:szCs w:val="28"/>
          <w:lang w:eastAsia="ru-RU"/>
        </w:rPr>
        <w:t>уг на друга. Каждый организм испытывает прямое или косвенное влияние других особей, вступает во взаимоотношения с представителями своего или иных видов (растений, животных, микроорганизмов), зависит от них или сам оказывает воздействие.</w:t>
      </w:r>
    </w:p>
    <w:p w:rsidR="00F76A51" w:rsidRPr="006F1410" w:rsidRDefault="00BF0763" w:rsidP="009D1720">
      <w:pPr>
        <w:spacing w:after="0" w:line="240" w:lineRule="auto"/>
        <w:jc w:val="both"/>
        <w:rPr>
          <w:rFonts w:ascii="Times New Roman" w:hAnsi="Times New Roman"/>
          <w:b/>
          <w:sz w:val="32"/>
          <w:szCs w:val="32"/>
          <w:lang w:eastAsia="ru-RU"/>
        </w:rPr>
      </w:pPr>
      <w:r>
        <w:rPr>
          <w:rFonts w:ascii="Times New Roman" w:hAnsi="Times New Roman"/>
          <w:b/>
          <w:i/>
          <w:sz w:val="28"/>
          <w:szCs w:val="28"/>
          <w:lang w:eastAsia="ru-RU"/>
        </w:rPr>
        <w:t xml:space="preserve">        </w:t>
      </w:r>
      <w:r w:rsidR="00F76A51" w:rsidRPr="00BF0763">
        <w:rPr>
          <w:rFonts w:ascii="Times New Roman" w:hAnsi="Times New Roman"/>
          <w:i/>
          <w:sz w:val="28"/>
          <w:szCs w:val="28"/>
          <w:lang w:eastAsia="ru-RU"/>
        </w:rPr>
        <w:t>3.Антропогеные</w:t>
      </w:r>
      <w:r w:rsidRPr="00BF0763">
        <w:rPr>
          <w:rFonts w:ascii="Times New Roman" w:hAnsi="Times New Roman"/>
          <w:i/>
          <w:sz w:val="28"/>
          <w:szCs w:val="28"/>
          <w:lang w:eastAsia="ru-RU"/>
        </w:rPr>
        <w:t xml:space="preserve"> </w:t>
      </w:r>
      <w:r w:rsidR="00F76A51" w:rsidRPr="00BF0763">
        <w:rPr>
          <w:rFonts w:ascii="Times New Roman" w:hAnsi="Times New Roman"/>
          <w:i/>
          <w:sz w:val="28"/>
          <w:szCs w:val="28"/>
          <w:lang w:eastAsia="ru-RU"/>
        </w:rPr>
        <w:t>факторы</w:t>
      </w:r>
      <w:r w:rsidR="00F76A51" w:rsidRPr="006F1410">
        <w:rPr>
          <w:rFonts w:ascii="Times New Roman" w:hAnsi="Times New Roman"/>
          <w:sz w:val="28"/>
          <w:szCs w:val="28"/>
          <w:lang w:eastAsia="ru-RU"/>
        </w:rPr>
        <w:t xml:space="preserve"> – все формы деятельности человека, которые приводят к изменению природы как среды обитания других видов или непосредственно сказываются на их жизни (воздействие промышленности, сельскохозяйственного производства, транспорта и всех других форм ведения хозяйства). </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 xml:space="preserve">Закон лимитирующих факторов  </w:t>
      </w:r>
      <w:proofErr w:type="gramStart"/>
      <w:r w:rsidR="00F76A51">
        <w:rPr>
          <w:rFonts w:ascii="Times New Roman" w:hAnsi="Times New Roman"/>
          <w:sz w:val="28"/>
          <w:szCs w:val="28"/>
          <w:lang w:eastAsia="ru-RU"/>
        </w:rPr>
        <w:t xml:space="preserve">( </w:t>
      </w:r>
      <w:proofErr w:type="gramEnd"/>
      <w:r w:rsidR="00F76A51">
        <w:rPr>
          <w:rFonts w:ascii="Times New Roman" w:hAnsi="Times New Roman"/>
          <w:sz w:val="28"/>
          <w:szCs w:val="28"/>
          <w:lang w:eastAsia="ru-RU"/>
        </w:rPr>
        <w:t xml:space="preserve">закон минимума </w:t>
      </w:r>
      <w:r w:rsidR="00F76A51" w:rsidRPr="006F1410">
        <w:rPr>
          <w:rFonts w:ascii="Times New Roman" w:hAnsi="Times New Roman"/>
          <w:sz w:val="28"/>
          <w:szCs w:val="28"/>
          <w:lang w:eastAsia="ru-RU"/>
        </w:rPr>
        <w:t xml:space="preserve"> ) -</w:t>
      </w:r>
      <w:r>
        <w:rPr>
          <w:rFonts w:ascii="Times New Roman" w:hAnsi="Times New Roman"/>
          <w:sz w:val="28"/>
          <w:szCs w:val="28"/>
          <w:lang w:eastAsia="ru-RU"/>
        </w:rPr>
        <w:t xml:space="preserve"> </w:t>
      </w:r>
      <w:r w:rsidR="00F76A51" w:rsidRPr="006F1410">
        <w:rPr>
          <w:rFonts w:ascii="Times New Roman" w:hAnsi="Times New Roman"/>
          <w:sz w:val="28"/>
          <w:szCs w:val="28"/>
          <w:lang w:eastAsia="ru-RU"/>
        </w:rPr>
        <w:t>фактор, который за пределами зоны своего оптимума приводит к стрессовому состоянию организма, называют лимитирующим. К изменениям этого фактора организмы о</w:t>
      </w:r>
      <w:r w:rsidR="00F76A51">
        <w:rPr>
          <w:rFonts w:ascii="Times New Roman" w:hAnsi="Times New Roman"/>
          <w:sz w:val="28"/>
          <w:szCs w:val="28"/>
          <w:lang w:eastAsia="ru-RU"/>
        </w:rPr>
        <w:t xml:space="preserve">собенно чувствительны. </w:t>
      </w:r>
      <w:r w:rsidR="00F76A51" w:rsidRPr="006F1410">
        <w:rPr>
          <w:rFonts w:ascii="Times New Roman" w:hAnsi="Times New Roman"/>
          <w:sz w:val="28"/>
          <w:szCs w:val="28"/>
          <w:lang w:eastAsia="ru-RU"/>
        </w:rPr>
        <w:t xml:space="preserve">Например, недостаток пищи лимитирует развитие и распространение различных видов животных. К лимитирующим факторам развития растений относятся температура, свет, </w:t>
      </w:r>
      <w:proofErr w:type="spellStart"/>
      <w:r w:rsidR="00F76A51" w:rsidRPr="006F1410">
        <w:rPr>
          <w:rFonts w:ascii="Times New Roman" w:hAnsi="Times New Roman"/>
          <w:sz w:val="28"/>
          <w:szCs w:val="28"/>
          <w:lang w:eastAsia="ru-RU"/>
        </w:rPr>
        <w:t>водообеспеченность</w:t>
      </w:r>
      <w:proofErr w:type="spellEnd"/>
      <w:r w:rsidR="00F76A51" w:rsidRPr="006F1410">
        <w:rPr>
          <w:rFonts w:ascii="Times New Roman" w:hAnsi="Times New Roman"/>
          <w:sz w:val="28"/>
          <w:szCs w:val="28"/>
          <w:lang w:eastAsia="ru-RU"/>
        </w:rPr>
        <w:t xml:space="preserve"> и т.д. Благоприятная сила воздействия фактора (дозировка) называется </w:t>
      </w:r>
      <w:r w:rsidR="00F76A51" w:rsidRPr="00BF0763">
        <w:rPr>
          <w:rFonts w:ascii="Times New Roman" w:hAnsi="Times New Roman"/>
          <w:i/>
          <w:sz w:val="28"/>
          <w:szCs w:val="28"/>
          <w:lang w:eastAsia="ru-RU"/>
        </w:rPr>
        <w:t>зоной оптимума фактора</w:t>
      </w:r>
      <w:r w:rsidR="00F76A51" w:rsidRPr="006F1410">
        <w:rPr>
          <w:rFonts w:ascii="Times New Roman" w:hAnsi="Times New Roman"/>
          <w:sz w:val="28"/>
          <w:szCs w:val="28"/>
          <w:lang w:eastAsia="ru-RU"/>
        </w:rPr>
        <w:t xml:space="preserve"> для организма данного вида. Весь интервал изменения фактора, от минимальной до максимальной, при которой еще возможен рост и развитие организма</w:t>
      </w:r>
      <w:proofErr w:type="gramStart"/>
      <w:r w:rsidR="00F76A51" w:rsidRPr="006F1410">
        <w:rPr>
          <w:rFonts w:ascii="Times New Roman" w:hAnsi="Times New Roman"/>
          <w:sz w:val="28"/>
          <w:szCs w:val="28"/>
          <w:lang w:eastAsia="ru-RU"/>
        </w:rPr>
        <w:t xml:space="preserve"> ,</w:t>
      </w:r>
      <w:proofErr w:type="gramEnd"/>
      <w:r w:rsidR="00F76A51" w:rsidRPr="006F1410">
        <w:rPr>
          <w:rFonts w:ascii="Times New Roman" w:hAnsi="Times New Roman"/>
          <w:sz w:val="28"/>
          <w:szCs w:val="28"/>
          <w:lang w:eastAsia="ru-RU"/>
        </w:rPr>
        <w:t xml:space="preserve"> называют </w:t>
      </w:r>
      <w:r w:rsidR="00F76A51" w:rsidRPr="00BF0763">
        <w:rPr>
          <w:rFonts w:ascii="Times New Roman" w:hAnsi="Times New Roman"/>
          <w:i/>
          <w:sz w:val="28"/>
          <w:szCs w:val="28"/>
          <w:lang w:eastAsia="ru-RU"/>
        </w:rPr>
        <w:t>диапазоном устойчивости</w:t>
      </w:r>
      <w:r w:rsidR="00F76A51" w:rsidRPr="006F1410">
        <w:rPr>
          <w:rFonts w:ascii="Times New Roman" w:hAnsi="Times New Roman"/>
          <w:i/>
          <w:sz w:val="28"/>
          <w:szCs w:val="28"/>
          <w:lang w:eastAsia="ru-RU"/>
        </w:rPr>
        <w:t>.</w:t>
      </w:r>
      <w:r w:rsidR="00F76A51" w:rsidRPr="006F1410">
        <w:rPr>
          <w:rFonts w:ascii="Times New Roman" w:hAnsi="Times New Roman"/>
          <w:sz w:val="28"/>
          <w:szCs w:val="28"/>
          <w:lang w:eastAsia="ru-RU"/>
        </w:rPr>
        <w:t xml:space="preserve"> Степень выносливости по отношению к данному экологическому фактору называют </w:t>
      </w:r>
      <w:r w:rsidR="00F76A51" w:rsidRPr="00BF0763">
        <w:rPr>
          <w:rFonts w:ascii="Times New Roman" w:hAnsi="Times New Roman"/>
          <w:i/>
          <w:sz w:val="28"/>
          <w:szCs w:val="28"/>
          <w:lang w:eastAsia="ru-RU"/>
        </w:rPr>
        <w:t>экологической валентностью</w:t>
      </w:r>
      <w:r w:rsidR="00F76A51" w:rsidRPr="006F1410">
        <w:rPr>
          <w:rFonts w:ascii="Times New Roman" w:hAnsi="Times New Roman"/>
          <w:b/>
          <w:i/>
          <w:sz w:val="28"/>
          <w:szCs w:val="28"/>
          <w:lang w:eastAsia="ru-RU"/>
        </w:rPr>
        <w:t>.</w:t>
      </w:r>
      <w:r w:rsidR="00F76A51" w:rsidRPr="006F1410">
        <w:rPr>
          <w:rFonts w:ascii="Times New Roman" w:hAnsi="Times New Roman"/>
          <w:sz w:val="28"/>
          <w:szCs w:val="28"/>
          <w:lang w:eastAsia="ru-RU"/>
        </w:rPr>
        <w:t xml:space="preserve"> Экологическая валентность организма представляет собой его способность заселять разнообразные среды.</w:t>
      </w:r>
    </w:p>
    <w:p w:rsidR="00F76A51" w:rsidRPr="006F1410"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 xml:space="preserve">        Под воздействием экологических факторов организмы объединяются в определенные иерархические системы, которые представляют собой разные уровни организации живого вещества: популяции, сообщества и экосистемы.</w:t>
      </w:r>
    </w:p>
    <w:p w:rsidR="00F76A51"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b/>
          <w:i/>
          <w:sz w:val="28"/>
          <w:szCs w:val="28"/>
          <w:lang w:eastAsia="ru-RU"/>
        </w:rPr>
        <w:lastRenderedPageBreak/>
        <w:t xml:space="preserve">        </w:t>
      </w:r>
      <w:r w:rsidRPr="00BF0763">
        <w:rPr>
          <w:rFonts w:ascii="Times New Roman" w:hAnsi="Times New Roman"/>
          <w:i/>
          <w:sz w:val="28"/>
          <w:szCs w:val="28"/>
          <w:lang w:eastAsia="ru-RU"/>
        </w:rPr>
        <w:t>Популяцией</w:t>
      </w:r>
      <w:r w:rsidRPr="00BF0763">
        <w:rPr>
          <w:rFonts w:ascii="Times New Roman" w:hAnsi="Times New Roman"/>
          <w:sz w:val="28"/>
          <w:szCs w:val="28"/>
          <w:lang w:eastAsia="ru-RU"/>
        </w:rPr>
        <w:t xml:space="preserve"> </w:t>
      </w:r>
      <w:r w:rsidRPr="006F1410">
        <w:rPr>
          <w:rFonts w:ascii="Times New Roman" w:hAnsi="Times New Roman"/>
          <w:sz w:val="28"/>
          <w:szCs w:val="28"/>
          <w:lang w:eastAsia="ru-RU"/>
        </w:rPr>
        <w:t xml:space="preserve">называют группу особей одного вида, занимающую определенное пространство и обладающую необходимыми возможностями для поддержания своей численности в постоянно изменяющихся условиях среды. </w:t>
      </w:r>
    </w:p>
    <w:p w:rsidR="00F76A51" w:rsidRPr="006F1410"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b/>
          <w:i/>
          <w:sz w:val="28"/>
          <w:szCs w:val="28"/>
          <w:lang w:eastAsia="ru-RU"/>
        </w:rPr>
        <w:t xml:space="preserve">        </w:t>
      </w:r>
      <w:r w:rsidRPr="00BF0763">
        <w:rPr>
          <w:rFonts w:ascii="Times New Roman" w:hAnsi="Times New Roman"/>
          <w:i/>
          <w:sz w:val="28"/>
          <w:szCs w:val="28"/>
          <w:lang w:eastAsia="ru-RU"/>
        </w:rPr>
        <w:t>Биоценоз</w:t>
      </w:r>
      <w:r w:rsidR="00BF0763" w:rsidRPr="00BF0763">
        <w:rPr>
          <w:rFonts w:ascii="Times New Roman" w:hAnsi="Times New Roman"/>
          <w:i/>
          <w:sz w:val="28"/>
          <w:szCs w:val="28"/>
          <w:lang w:eastAsia="ru-RU"/>
        </w:rPr>
        <w:t>ом</w:t>
      </w:r>
      <w:r w:rsidRPr="006F1410">
        <w:rPr>
          <w:rFonts w:ascii="Times New Roman" w:hAnsi="Times New Roman"/>
          <w:sz w:val="28"/>
          <w:szCs w:val="28"/>
          <w:lang w:eastAsia="ru-RU"/>
        </w:rPr>
        <w:t xml:space="preserve"> называют группировки совместно обитающих и взаимосвязанных организмов, понятие употребляют чаще всего применительно к населению территорий, которые на суше выделяют по относительно однородной растительности, например, биоценоз еловых     лесов, биоценоз пшеничного поля.</w:t>
      </w:r>
    </w:p>
    <w:p w:rsidR="00F76A51" w:rsidRPr="006F1410" w:rsidRDefault="00BF0763"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BF0763">
        <w:rPr>
          <w:rFonts w:ascii="Times New Roman" w:hAnsi="Times New Roman"/>
          <w:i/>
          <w:sz w:val="28"/>
          <w:szCs w:val="28"/>
          <w:lang w:eastAsia="ru-RU"/>
        </w:rPr>
        <w:t xml:space="preserve">Биотоп - </w:t>
      </w:r>
      <w:r w:rsidR="00F76A51" w:rsidRPr="004535CD">
        <w:rPr>
          <w:rFonts w:ascii="Times New Roman" w:hAnsi="Times New Roman"/>
          <w:sz w:val="28"/>
          <w:szCs w:val="28"/>
          <w:lang w:eastAsia="ru-RU"/>
        </w:rPr>
        <w:t>простр</w:t>
      </w:r>
      <w:r w:rsidR="00F76A51" w:rsidRPr="006F1410">
        <w:rPr>
          <w:rFonts w:ascii="Times New Roman" w:hAnsi="Times New Roman"/>
          <w:sz w:val="28"/>
          <w:szCs w:val="28"/>
          <w:lang w:eastAsia="ru-RU"/>
        </w:rPr>
        <w:t>анство, занимаемое биоценозом.</w:t>
      </w:r>
    </w:p>
    <w:p w:rsidR="00F76A51" w:rsidRPr="006F1410" w:rsidRDefault="00F76A51" w:rsidP="009D1720">
      <w:pPr>
        <w:pStyle w:val="a6"/>
        <w:spacing w:before="0" w:beforeAutospacing="0" w:line="240" w:lineRule="auto"/>
        <w:jc w:val="both"/>
        <w:rPr>
          <w:i/>
          <w:sz w:val="28"/>
          <w:szCs w:val="28"/>
        </w:rPr>
      </w:pPr>
      <w:r w:rsidRPr="006F1410">
        <w:rPr>
          <w:b/>
          <w:i/>
          <w:sz w:val="28"/>
          <w:szCs w:val="28"/>
        </w:rPr>
        <w:t xml:space="preserve">        </w:t>
      </w:r>
      <w:r w:rsidRPr="00BF0763">
        <w:rPr>
          <w:i/>
          <w:sz w:val="28"/>
          <w:szCs w:val="28"/>
        </w:rPr>
        <w:t>Биогеоценоз (экосистема)</w:t>
      </w:r>
      <w:r w:rsidRPr="006F1410">
        <w:rPr>
          <w:b/>
          <w:i/>
          <w:sz w:val="28"/>
          <w:szCs w:val="28"/>
        </w:rPr>
        <w:t xml:space="preserve"> - </w:t>
      </w:r>
      <w:r w:rsidRPr="006F1410">
        <w:rPr>
          <w:sz w:val="28"/>
          <w:szCs w:val="28"/>
        </w:rPr>
        <w:t xml:space="preserve"> биоценоз и его биотоп представляют собой два нераздельных элемента, образующих более или менее устойчивую </w:t>
      </w:r>
      <w:r>
        <w:rPr>
          <w:sz w:val="28"/>
          <w:szCs w:val="28"/>
        </w:rPr>
        <w:t xml:space="preserve">экологическую </w:t>
      </w:r>
      <w:r w:rsidRPr="006F1410">
        <w:rPr>
          <w:sz w:val="28"/>
          <w:szCs w:val="28"/>
        </w:rPr>
        <w:t>систему</w:t>
      </w:r>
      <w:r w:rsidRPr="006F1410">
        <w:rPr>
          <w:i/>
          <w:sz w:val="28"/>
          <w:szCs w:val="28"/>
        </w:rPr>
        <w:t xml:space="preserve">. </w:t>
      </w:r>
      <w:bookmarkStart w:id="62" w:name="_Toc57449124"/>
    </w:p>
    <w:p w:rsidR="00F76A51" w:rsidRPr="006F1410" w:rsidRDefault="00F76A51" w:rsidP="009D1720">
      <w:pPr>
        <w:spacing w:after="0" w:line="240" w:lineRule="auto"/>
        <w:jc w:val="both"/>
        <w:rPr>
          <w:rFonts w:ascii="Times New Roman" w:hAnsi="Times New Roman"/>
          <w:sz w:val="28"/>
          <w:szCs w:val="28"/>
          <w:lang w:eastAsia="ru-RU"/>
        </w:rPr>
      </w:pPr>
      <w:r w:rsidRPr="004535CD">
        <w:rPr>
          <w:rFonts w:ascii="Times New Roman" w:hAnsi="Times New Roman"/>
          <w:b/>
          <w:i/>
          <w:sz w:val="28"/>
          <w:szCs w:val="28"/>
          <w:lang w:eastAsia="ru-RU"/>
        </w:rPr>
        <w:t xml:space="preserve">    </w:t>
      </w:r>
      <w:r w:rsidR="00BF0763">
        <w:rPr>
          <w:rFonts w:ascii="Times New Roman" w:hAnsi="Times New Roman"/>
          <w:b/>
          <w:i/>
          <w:sz w:val="28"/>
          <w:szCs w:val="28"/>
          <w:lang w:eastAsia="ru-RU"/>
        </w:rPr>
        <w:t xml:space="preserve">  </w:t>
      </w:r>
      <w:r w:rsidRPr="004535CD">
        <w:rPr>
          <w:rFonts w:ascii="Times New Roman" w:hAnsi="Times New Roman"/>
          <w:b/>
          <w:i/>
          <w:sz w:val="28"/>
          <w:szCs w:val="28"/>
          <w:lang w:eastAsia="ru-RU"/>
        </w:rPr>
        <w:t>2.2.</w:t>
      </w:r>
      <w:r w:rsidRPr="004535CD">
        <w:rPr>
          <w:rFonts w:ascii="Times New Roman" w:hAnsi="Times New Roman"/>
          <w:b/>
          <w:i/>
          <w:sz w:val="32"/>
          <w:szCs w:val="32"/>
          <w:lang w:eastAsia="ru-RU"/>
        </w:rPr>
        <w:t>Законы экологи</w:t>
      </w:r>
      <w:bookmarkEnd w:id="62"/>
      <w:r w:rsidRPr="004535CD">
        <w:rPr>
          <w:rFonts w:ascii="Times New Roman" w:hAnsi="Times New Roman"/>
          <w:b/>
          <w:i/>
          <w:sz w:val="32"/>
          <w:szCs w:val="32"/>
          <w:lang w:eastAsia="ru-RU"/>
        </w:rPr>
        <w:t>и</w:t>
      </w:r>
      <w:r w:rsidR="00EE7FCC">
        <w:rPr>
          <w:rFonts w:ascii="Times New Roman" w:hAnsi="Times New Roman"/>
          <w:b/>
          <w:i/>
          <w:sz w:val="32"/>
          <w:szCs w:val="32"/>
          <w:lang w:eastAsia="ru-RU"/>
        </w:rPr>
        <w:t xml:space="preserve"> </w:t>
      </w:r>
      <w:r w:rsidRPr="006F1410">
        <w:rPr>
          <w:rFonts w:ascii="Times New Roman" w:hAnsi="Times New Roman"/>
          <w:b/>
          <w:i/>
          <w:sz w:val="32"/>
          <w:szCs w:val="32"/>
          <w:lang w:eastAsia="ru-RU"/>
        </w:rPr>
        <w:t>(</w:t>
      </w:r>
      <w:r w:rsidRPr="006F1410">
        <w:rPr>
          <w:rFonts w:ascii="Times New Roman" w:hAnsi="Times New Roman"/>
          <w:b/>
          <w:i/>
          <w:sz w:val="28"/>
          <w:szCs w:val="28"/>
          <w:lang w:eastAsia="ru-RU"/>
        </w:rPr>
        <w:t>законы-поговорки Барри Коммонера</w:t>
      </w:r>
      <w:r>
        <w:rPr>
          <w:rFonts w:ascii="Times New Roman" w:hAnsi="Times New Roman"/>
          <w:b/>
          <w:i/>
          <w:sz w:val="28"/>
          <w:szCs w:val="28"/>
          <w:lang w:eastAsia="ru-RU"/>
        </w:rPr>
        <w:t>,</w:t>
      </w:r>
      <w:r w:rsidRPr="006F1410">
        <w:rPr>
          <w:rFonts w:ascii="Times New Roman" w:hAnsi="Times New Roman"/>
          <w:b/>
          <w:i/>
          <w:sz w:val="28"/>
          <w:szCs w:val="28"/>
          <w:lang w:eastAsia="ru-RU"/>
        </w:rPr>
        <w:t xml:space="preserve"> 1974 год)</w:t>
      </w:r>
      <w:r w:rsidRPr="006F1410">
        <w:rPr>
          <w:rFonts w:ascii="Times New Roman" w:hAnsi="Times New Roman"/>
          <w:b/>
          <w:sz w:val="28"/>
          <w:szCs w:val="28"/>
          <w:lang w:eastAsia="ru-RU"/>
        </w:rPr>
        <w:t>:</w:t>
      </w:r>
    </w:p>
    <w:p w:rsidR="00F76A51" w:rsidRPr="004535CD" w:rsidRDefault="00BF0763" w:rsidP="009D1720">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00F76A51" w:rsidRPr="006F1410">
        <w:rPr>
          <w:rFonts w:ascii="Times New Roman" w:hAnsi="Times New Roman"/>
          <w:b/>
          <w:sz w:val="28"/>
          <w:szCs w:val="28"/>
          <w:lang w:eastAsia="ru-RU"/>
        </w:rPr>
        <w:t xml:space="preserve">1. Все связано со всем </w:t>
      </w:r>
      <w:r w:rsidR="00F76A51" w:rsidRPr="006F1410">
        <w:rPr>
          <w:rFonts w:ascii="Times New Roman" w:hAnsi="Times New Roman"/>
          <w:b/>
          <w:i/>
          <w:sz w:val="28"/>
          <w:szCs w:val="28"/>
          <w:lang w:eastAsia="ru-RU"/>
        </w:rPr>
        <w:t>(о всеобщей связи вещей и явлений в природе,</w:t>
      </w:r>
      <w:r w:rsidR="00EE7FCC">
        <w:rPr>
          <w:rFonts w:ascii="Times New Roman" w:hAnsi="Times New Roman"/>
          <w:b/>
          <w:i/>
          <w:sz w:val="28"/>
          <w:szCs w:val="28"/>
          <w:lang w:eastAsia="ru-RU"/>
        </w:rPr>
        <w:t xml:space="preserve"> </w:t>
      </w:r>
      <w:r w:rsidR="00F76A51" w:rsidRPr="004535CD">
        <w:rPr>
          <w:rFonts w:ascii="Times New Roman" w:hAnsi="Times New Roman"/>
          <w:b/>
          <w:i/>
          <w:sz w:val="28"/>
          <w:szCs w:val="28"/>
          <w:shd w:val="clear" w:color="auto" w:fill="FFFFFF"/>
        </w:rPr>
        <w:t>любое изменение, совершаемые человеком в природе, вызывает цепь последствий, как правило, неблагоприятных</w:t>
      </w:r>
      <w:r w:rsidR="00F76A51" w:rsidRPr="004535CD">
        <w:rPr>
          <w:rFonts w:ascii="Times New Roman" w:hAnsi="Times New Roman"/>
          <w:shd w:val="clear" w:color="auto" w:fill="FFFFFF"/>
        </w:rPr>
        <w:t>.</w:t>
      </w:r>
      <w:r w:rsidR="00F76A51" w:rsidRPr="004535CD">
        <w:rPr>
          <w:rFonts w:ascii="Times New Roman" w:hAnsi="Times New Roman"/>
          <w:b/>
          <w:i/>
          <w:sz w:val="28"/>
          <w:szCs w:val="28"/>
          <w:lang w:eastAsia="ru-RU"/>
        </w:rPr>
        <w:t>)</w:t>
      </w:r>
      <w:r w:rsidR="00F76A51" w:rsidRPr="004535CD">
        <w:rPr>
          <w:rFonts w:ascii="Times New Roman" w:hAnsi="Times New Roman"/>
          <w:i/>
          <w:sz w:val="28"/>
          <w:szCs w:val="28"/>
          <w:lang w:eastAsia="ru-RU"/>
        </w:rPr>
        <w:t>.</w:t>
      </w:r>
    </w:p>
    <w:p w:rsidR="00F76A51" w:rsidRPr="006F1410"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 xml:space="preserve">                      </w:t>
      </w:r>
      <w:r w:rsidRPr="00BF0763">
        <w:rPr>
          <w:rFonts w:ascii="Times New Roman" w:hAnsi="Times New Roman"/>
          <w:b/>
          <w:i/>
          <w:sz w:val="28"/>
          <w:szCs w:val="28"/>
          <w:lang w:eastAsia="ru-RU"/>
        </w:rPr>
        <w:t xml:space="preserve">Следствия  </w:t>
      </w:r>
      <w:r w:rsidRPr="006F1410">
        <w:rPr>
          <w:rFonts w:ascii="Times New Roman" w:hAnsi="Times New Roman"/>
          <w:b/>
          <w:i/>
          <w:sz w:val="28"/>
          <w:szCs w:val="28"/>
          <w:lang w:eastAsia="ru-RU"/>
        </w:rPr>
        <w:t>закона всеобщей связи</w:t>
      </w:r>
      <w:r w:rsidRPr="006F1410">
        <w:rPr>
          <w:rFonts w:ascii="Times New Roman" w:hAnsi="Times New Roman"/>
          <w:sz w:val="28"/>
          <w:szCs w:val="28"/>
          <w:lang w:eastAsia="ru-RU"/>
        </w:rPr>
        <w:t>:</w:t>
      </w:r>
    </w:p>
    <w:p w:rsidR="00F76A51" w:rsidRPr="004535CD" w:rsidRDefault="00BF0763" w:rsidP="009D1720">
      <w:pPr>
        <w:spacing w:after="0" w:line="240" w:lineRule="auto"/>
        <w:jc w:val="both"/>
        <w:rPr>
          <w:rFonts w:ascii="Times New Roman" w:hAnsi="Times New Roman"/>
          <w:i/>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 xml:space="preserve">1.1. </w:t>
      </w:r>
      <w:proofErr w:type="gramStart"/>
      <w:r w:rsidR="00F76A51" w:rsidRPr="006F1410">
        <w:rPr>
          <w:rFonts w:ascii="Times New Roman" w:hAnsi="Times New Roman"/>
          <w:b/>
          <w:i/>
          <w:sz w:val="28"/>
          <w:szCs w:val="28"/>
          <w:lang w:eastAsia="ru-RU"/>
        </w:rPr>
        <w:t>Закон больших чисел</w:t>
      </w:r>
      <w:r>
        <w:rPr>
          <w:rFonts w:ascii="Times New Roman" w:hAnsi="Times New Roman"/>
          <w:b/>
          <w:i/>
          <w:sz w:val="28"/>
          <w:szCs w:val="28"/>
          <w:lang w:eastAsia="ru-RU"/>
        </w:rPr>
        <w:t xml:space="preserve"> </w:t>
      </w:r>
      <w:r w:rsidR="00F76A51" w:rsidRPr="006F1410">
        <w:rPr>
          <w:rFonts w:ascii="Times New Roman" w:hAnsi="Times New Roman"/>
          <w:sz w:val="28"/>
          <w:szCs w:val="28"/>
          <w:lang w:eastAsia="ru-RU"/>
        </w:rPr>
        <w:t>– совокупное действие большого числа случайных факторов приводит к результату, имеющему системный характер (</w:t>
      </w:r>
      <w:r w:rsidR="00F76A51" w:rsidRPr="004535CD">
        <w:rPr>
          <w:rFonts w:ascii="Times New Roman" w:hAnsi="Times New Roman"/>
          <w:i/>
          <w:sz w:val="28"/>
          <w:szCs w:val="28"/>
          <w:lang w:eastAsia="ru-RU"/>
        </w:rPr>
        <w:t>мириады бактерий в почве, воде, в телах живых организмов создает особую, относительно стабильную микробиологическую среду, необходимую для нормаль</w:t>
      </w:r>
      <w:r>
        <w:rPr>
          <w:rFonts w:ascii="Times New Roman" w:hAnsi="Times New Roman"/>
          <w:i/>
          <w:sz w:val="28"/>
          <w:szCs w:val="28"/>
          <w:lang w:eastAsia="ru-RU"/>
        </w:rPr>
        <w:t>ного существования всего живого.</w:t>
      </w:r>
      <w:proofErr w:type="gramEnd"/>
      <w:r>
        <w:rPr>
          <w:rFonts w:ascii="Times New Roman" w:hAnsi="Times New Roman"/>
          <w:i/>
          <w:sz w:val="28"/>
          <w:szCs w:val="28"/>
          <w:lang w:eastAsia="ru-RU"/>
        </w:rPr>
        <w:t xml:space="preserve"> </w:t>
      </w:r>
      <w:proofErr w:type="gramStart"/>
      <w:r>
        <w:rPr>
          <w:rFonts w:ascii="Times New Roman" w:hAnsi="Times New Roman"/>
          <w:i/>
          <w:sz w:val="28"/>
          <w:szCs w:val="28"/>
          <w:lang w:eastAsia="ru-RU"/>
        </w:rPr>
        <w:t>С</w:t>
      </w:r>
      <w:r w:rsidR="00F76A51" w:rsidRPr="004535CD">
        <w:rPr>
          <w:rFonts w:ascii="Times New Roman" w:hAnsi="Times New Roman"/>
          <w:i/>
          <w:sz w:val="28"/>
          <w:szCs w:val="28"/>
          <w:lang w:eastAsia="ru-RU"/>
        </w:rPr>
        <w:t>лучайное поведение большого числа молекул в некотором объеме газа обусловливает вполне определенные значения температуры и давления).</w:t>
      </w:r>
      <w:proofErr w:type="gramEnd"/>
    </w:p>
    <w:p w:rsidR="00F76A51" w:rsidRPr="00A80E5E" w:rsidRDefault="00BF0763"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 xml:space="preserve">1.2. Принцип </w:t>
      </w:r>
      <w:proofErr w:type="spellStart"/>
      <w:r w:rsidR="00F76A51" w:rsidRPr="006F1410">
        <w:rPr>
          <w:rFonts w:ascii="Times New Roman" w:hAnsi="Times New Roman"/>
          <w:b/>
          <w:i/>
          <w:sz w:val="28"/>
          <w:szCs w:val="28"/>
          <w:lang w:eastAsia="ru-RU"/>
        </w:rPr>
        <w:t>Ле</w:t>
      </w:r>
      <w:r w:rsidR="00F76A51">
        <w:rPr>
          <w:rFonts w:ascii="Times New Roman" w:hAnsi="Times New Roman"/>
          <w:b/>
          <w:i/>
          <w:sz w:val="28"/>
          <w:szCs w:val="28"/>
          <w:lang w:eastAsia="ru-RU"/>
        </w:rPr>
        <w:t>-</w:t>
      </w:r>
      <w:r w:rsidR="00F76A51" w:rsidRPr="006F1410">
        <w:rPr>
          <w:rFonts w:ascii="Times New Roman" w:hAnsi="Times New Roman"/>
          <w:b/>
          <w:i/>
          <w:sz w:val="28"/>
          <w:szCs w:val="28"/>
          <w:lang w:eastAsia="ru-RU"/>
        </w:rPr>
        <w:t>Шателье</w:t>
      </w:r>
      <w:proofErr w:type="spellEnd"/>
      <w:r>
        <w:rPr>
          <w:rFonts w:ascii="Times New Roman" w:hAnsi="Times New Roman"/>
          <w:b/>
          <w:i/>
          <w:sz w:val="28"/>
          <w:szCs w:val="28"/>
          <w:lang w:eastAsia="ru-RU"/>
        </w:rPr>
        <w:t xml:space="preserve"> </w:t>
      </w:r>
      <w:r w:rsidR="00F76A51" w:rsidRPr="006F1410">
        <w:rPr>
          <w:rFonts w:ascii="Times New Roman" w:hAnsi="Times New Roman"/>
          <w:sz w:val="28"/>
          <w:szCs w:val="28"/>
          <w:lang w:eastAsia="ru-RU"/>
        </w:rPr>
        <w:t>– при внешнем воздействии, выводящем систему из состояния устойчивого равновесия, это равновесие смещается в направлении, при котором эффект внешнего воздействия уменьшается. На биологическом уровне он реализуется в виде способности экосистем к саморегул</w:t>
      </w:r>
      <w:r>
        <w:rPr>
          <w:rFonts w:ascii="Times New Roman" w:hAnsi="Times New Roman"/>
          <w:sz w:val="28"/>
          <w:szCs w:val="28"/>
          <w:lang w:eastAsia="ru-RU"/>
        </w:rPr>
        <w:t xml:space="preserve">ированию. </w:t>
      </w:r>
    </w:p>
    <w:p w:rsidR="00F76A51" w:rsidRPr="006F1410" w:rsidRDefault="00BF0763" w:rsidP="009D1720">
      <w:pPr>
        <w:spacing w:after="0" w:line="240" w:lineRule="auto"/>
        <w:jc w:val="both"/>
        <w:rPr>
          <w:rFonts w:ascii="Times New Roman" w:hAnsi="Times New Roman"/>
          <w:b/>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1.3.Закон оптимальности</w:t>
      </w:r>
      <w:r w:rsidR="00F76A51" w:rsidRPr="006F1410">
        <w:rPr>
          <w:rFonts w:ascii="Times New Roman" w:hAnsi="Times New Roman"/>
          <w:sz w:val="28"/>
          <w:szCs w:val="28"/>
          <w:lang w:eastAsia="ru-RU"/>
        </w:rPr>
        <w:t xml:space="preserve"> – любая система функционирует с наибольшей эффективностью в некоторых характерных для нее пространственно-временных пределах.</w:t>
      </w:r>
    </w:p>
    <w:p w:rsidR="00F76A51" w:rsidRDefault="00F76A51" w:rsidP="009D1720">
      <w:pPr>
        <w:spacing w:after="0" w:line="240" w:lineRule="auto"/>
        <w:jc w:val="both"/>
        <w:rPr>
          <w:rFonts w:ascii="Times New Roman" w:hAnsi="Times New Roman"/>
          <w:b/>
          <w:i/>
          <w:sz w:val="28"/>
          <w:szCs w:val="28"/>
          <w:lang w:eastAsia="ru-RU"/>
        </w:rPr>
      </w:pPr>
      <w:r w:rsidRPr="006F1410">
        <w:rPr>
          <w:rFonts w:ascii="Times New Roman" w:hAnsi="Times New Roman"/>
          <w:b/>
          <w:sz w:val="28"/>
          <w:szCs w:val="28"/>
          <w:lang w:eastAsia="ru-RU"/>
        </w:rPr>
        <w:t xml:space="preserve">       2. Все должно куда-то деваться </w:t>
      </w:r>
      <w:r w:rsidRPr="004535CD">
        <w:rPr>
          <w:rFonts w:ascii="Times New Roman" w:hAnsi="Times New Roman"/>
          <w:b/>
          <w:i/>
          <w:sz w:val="28"/>
          <w:szCs w:val="28"/>
          <w:lang w:eastAsia="ru-RU"/>
        </w:rPr>
        <w:t>(</w:t>
      </w:r>
      <w:r w:rsidRPr="004535CD">
        <w:rPr>
          <w:rFonts w:ascii="Times New Roman" w:hAnsi="Times New Roman"/>
          <w:b/>
          <w:i/>
          <w:sz w:val="28"/>
          <w:szCs w:val="28"/>
          <w:shd w:val="clear" w:color="auto" w:fill="FFFFFF"/>
        </w:rPr>
        <w:t>любое загрязнение природы возвращается к человеку в виде "экологического бумеранга"</w:t>
      </w:r>
      <w:r w:rsidRPr="004535CD">
        <w:rPr>
          <w:rFonts w:ascii="Times New Roman" w:hAnsi="Times New Roman"/>
          <w:b/>
          <w:i/>
          <w:sz w:val="28"/>
          <w:szCs w:val="28"/>
          <w:lang w:eastAsia="ru-RU"/>
        </w:rPr>
        <w:t>, определяет проблему ассимиляции биосферой от</w:t>
      </w:r>
      <w:r>
        <w:rPr>
          <w:rFonts w:ascii="Times New Roman" w:hAnsi="Times New Roman"/>
          <w:b/>
          <w:i/>
          <w:sz w:val="28"/>
          <w:szCs w:val="28"/>
          <w:lang w:eastAsia="ru-RU"/>
        </w:rPr>
        <w:t>ходов человеческой цивилизации).</w:t>
      </w:r>
    </w:p>
    <w:p w:rsidR="00F76A51" w:rsidRPr="00A80E5E" w:rsidRDefault="00BF0763" w:rsidP="009D1720">
      <w:pPr>
        <w:spacing w:after="0" w:line="240" w:lineRule="auto"/>
        <w:jc w:val="both"/>
        <w:rPr>
          <w:rFonts w:ascii="Times New Roman" w:hAnsi="Times New Roman"/>
          <w:sz w:val="28"/>
          <w:szCs w:val="28"/>
          <w:lang w:eastAsia="ru-RU"/>
        </w:rPr>
      </w:pPr>
      <w:r w:rsidRPr="00BF0763">
        <w:rPr>
          <w:rFonts w:ascii="Times New Roman" w:hAnsi="Times New Roman"/>
          <w:b/>
          <w:i/>
          <w:sz w:val="28"/>
          <w:szCs w:val="28"/>
          <w:lang w:eastAsia="ru-RU"/>
        </w:rPr>
        <w:t xml:space="preserve">               </w:t>
      </w:r>
      <w:r w:rsidR="00F76A51" w:rsidRPr="00BF0763">
        <w:rPr>
          <w:rFonts w:ascii="Times New Roman" w:hAnsi="Times New Roman"/>
          <w:b/>
          <w:i/>
          <w:sz w:val="28"/>
          <w:szCs w:val="28"/>
          <w:lang w:eastAsia="ru-RU"/>
        </w:rPr>
        <w:t>Следствия  закона</w:t>
      </w:r>
      <w:r w:rsidR="00F76A51" w:rsidRPr="006F1410">
        <w:rPr>
          <w:rFonts w:ascii="Times New Roman" w:hAnsi="Times New Roman"/>
          <w:b/>
          <w:i/>
          <w:sz w:val="28"/>
          <w:szCs w:val="28"/>
          <w:lang w:eastAsia="ru-RU"/>
        </w:rPr>
        <w:t xml:space="preserve"> </w:t>
      </w:r>
      <w:r w:rsidR="00F76A51">
        <w:rPr>
          <w:rFonts w:ascii="Times New Roman" w:hAnsi="Times New Roman"/>
          <w:b/>
          <w:i/>
          <w:sz w:val="28"/>
          <w:szCs w:val="28"/>
          <w:lang w:eastAsia="ru-RU"/>
        </w:rPr>
        <w:t xml:space="preserve">все должно куда- то деваться: </w:t>
      </w:r>
    </w:p>
    <w:p w:rsidR="00F76A51" w:rsidRPr="006F1410" w:rsidRDefault="00CF7F76"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2.1.Закон развития системы за счет окружающей ее среды</w:t>
      </w:r>
      <w:r w:rsidR="00F76A51" w:rsidRPr="006F1410">
        <w:rPr>
          <w:rFonts w:ascii="Times New Roman" w:hAnsi="Times New Roman"/>
          <w:sz w:val="28"/>
          <w:szCs w:val="28"/>
          <w:lang w:eastAsia="ru-RU"/>
        </w:rPr>
        <w:t xml:space="preserve"> -  любая природная или общественная система может развиваться только за счет использования материально-энергетических и информационных возможностей окружающей среды. Абсолютно изолированное саморазвитие невозможно.</w:t>
      </w:r>
    </w:p>
    <w:p w:rsidR="00F76A51" w:rsidRPr="006F1410"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b/>
          <w:i/>
          <w:sz w:val="28"/>
          <w:szCs w:val="28"/>
          <w:lang w:eastAsia="ru-RU"/>
        </w:rPr>
        <w:t xml:space="preserve">      2.2.Закон неустранимости отходов или побочных воздействий производства - </w:t>
      </w:r>
      <w:r w:rsidRPr="006F1410">
        <w:rPr>
          <w:rFonts w:ascii="Times New Roman" w:hAnsi="Times New Roman"/>
          <w:sz w:val="28"/>
          <w:szCs w:val="28"/>
          <w:lang w:eastAsia="ru-RU"/>
        </w:rPr>
        <w:t xml:space="preserve"> образующиеся в процессе производственной деятельности отходы неустранимы бесследно, они могут быть лишь переведены из одной формы в другую или перемещены в пространстве, а их действие может быть растянуто во времени. Этот закон исключает принципиальную возможность безотходного производства и потребления в современном обществе. </w:t>
      </w:r>
    </w:p>
    <w:p w:rsidR="00F76A51" w:rsidRPr="006F1410"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b/>
          <w:sz w:val="28"/>
          <w:szCs w:val="28"/>
          <w:lang w:eastAsia="ru-RU"/>
        </w:rPr>
        <w:t xml:space="preserve">       3.Природа знает лучше</w:t>
      </w:r>
      <w:r w:rsidR="00CF7F76">
        <w:rPr>
          <w:rFonts w:ascii="Times New Roman" w:hAnsi="Times New Roman"/>
          <w:b/>
          <w:sz w:val="28"/>
          <w:szCs w:val="28"/>
          <w:lang w:eastAsia="ru-RU"/>
        </w:rPr>
        <w:t xml:space="preserve"> </w:t>
      </w:r>
      <w:r w:rsidRPr="004535CD">
        <w:rPr>
          <w:rFonts w:ascii="Times New Roman" w:hAnsi="Times New Roman"/>
          <w:sz w:val="28"/>
          <w:szCs w:val="28"/>
          <w:lang w:eastAsia="ru-RU"/>
        </w:rPr>
        <w:t>(</w:t>
      </w:r>
      <w:r w:rsidRPr="004535CD">
        <w:rPr>
          <w:rFonts w:ascii="Times New Roman" w:hAnsi="Times New Roman"/>
          <w:b/>
          <w:i/>
          <w:sz w:val="28"/>
          <w:szCs w:val="28"/>
          <w:lang w:eastAsia="ru-RU"/>
        </w:rPr>
        <w:t>о главном критерии эволюционного отбора,</w:t>
      </w:r>
      <w:r w:rsidR="00EE7FCC">
        <w:rPr>
          <w:rFonts w:ascii="Times New Roman" w:hAnsi="Times New Roman"/>
          <w:b/>
          <w:i/>
          <w:sz w:val="28"/>
          <w:szCs w:val="28"/>
          <w:lang w:eastAsia="ru-RU"/>
        </w:rPr>
        <w:t xml:space="preserve"> </w:t>
      </w:r>
      <w:r w:rsidRPr="004535CD">
        <w:rPr>
          <w:rFonts w:ascii="Times New Roman" w:hAnsi="Times New Roman"/>
          <w:b/>
          <w:i/>
          <w:sz w:val="28"/>
          <w:szCs w:val="28"/>
          <w:shd w:val="clear" w:color="auto" w:fill="FFFFFF"/>
        </w:rPr>
        <w:t>действия человека должны быть направлены не на покорение природы и преобразование ее в своих интересах, а на адаптацию к ней</w:t>
      </w:r>
      <w:r w:rsidRPr="004535CD">
        <w:rPr>
          <w:rFonts w:ascii="Times New Roman" w:hAnsi="Times New Roman"/>
          <w:b/>
          <w:sz w:val="28"/>
          <w:szCs w:val="28"/>
          <w:lang w:eastAsia="ru-RU"/>
        </w:rPr>
        <w:t xml:space="preserve">) </w:t>
      </w:r>
      <w:proofErr w:type="gramStart"/>
      <w:r>
        <w:rPr>
          <w:rFonts w:ascii="Times New Roman" w:hAnsi="Times New Roman"/>
          <w:b/>
          <w:sz w:val="28"/>
          <w:szCs w:val="28"/>
          <w:lang w:eastAsia="ru-RU"/>
        </w:rPr>
        <w:t>–</w:t>
      </w:r>
      <w:r w:rsidRPr="00556C72">
        <w:rPr>
          <w:rFonts w:ascii="Times New Roman" w:hAnsi="Times New Roman"/>
          <w:sz w:val="28"/>
          <w:szCs w:val="28"/>
          <w:lang w:eastAsia="ru-RU"/>
        </w:rPr>
        <w:t>э</w:t>
      </w:r>
      <w:proofErr w:type="gramEnd"/>
      <w:r w:rsidRPr="00556C72">
        <w:rPr>
          <w:rFonts w:ascii="Times New Roman" w:hAnsi="Times New Roman"/>
          <w:sz w:val="28"/>
          <w:szCs w:val="28"/>
          <w:lang w:eastAsia="ru-RU"/>
        </w:rPr>
        <w:t>тот закон</w:t>
      </w:r>
      <w:r w:rsidR="00EE7FCC">
        <w:rPr>
          <w:rFonts w:ascii="Times New Roman" w:hAnsi="Times New Roman"/>
          <w:sz w:val="28"/>
          <w:szCs w:val="28"/>
          <w:lang w:eastAsia="ru-RU"/>
        </w:rPr>
        <w:t xml:space="preserve"> </w:t>
      </w:r>
      <w:r w:rsidRPr="006F1410">
        <w:rPr>
          <w:rFonts w:ascii="Times New Roman" w:hAnsi="Times New Roman"/>
          <w:sz w:val="28"/>
          <w:szCs w:val="28"/>
          <w:lang w:eastAsia="ru-RU"/>
        </w:rPr>
        <w:t xml:space="preserve">определяет прежде всего то, что может и что не должно иметь места в биосфере. Все в природе – от простых молекул </w:t>
      </w:r>
      <w:r w:rsidRPr="006F1410">
        <w:rPr>
          <w:rFonts w:ascii="Times New Roman" w:hAnsi="Times New Roman"/>
          <w:sz w:val="28"/>
          <w:szCs w:val="28"/>
          <w:lang w:eastAsia="ru-RU"/>
        </w:rPr>
        <w:lastRenderedPageBreak/>
        <w:t xml:space="preserve">до человека – прошло жесточайший конкурс на право существования. Сегодня планету населяет лишь одна тысячная часть испытанных эволюцией видов растений и животных. </w:t>
      </w:r>
      <w:r w:rsidRPr="00CF7F76">
        <w:rPr>
          <w:rFonts w:ascii="Times New Roman" w:hAnsi="Times New Roman"/>
          <w:i/>
          <w:sz w:val="28"/>
          <w:szCs w:val="28"/>
          <w:lang w:eastAsia="ru-RU"/>
        </w:rPr>
        <w:t>Главный критерий этого эволюционного отбора –  способность вписаться в глобальный биотический круговорот</w:t>
      </w:r>
      <w:r w:rsidRPr="00CF7F76">
        <w:rPr>
          <w:rFonts w:ascii="Times New Roman" w:hAnsi="Times New Roman"/>
          <w:sz w:val="28"/>
          <w:szCs w:val="28"/>
          <w:lang w:eastAsia="ru-RU"/>
        </w:rPr>
        <w:t>,</w:t>
      </w:r>
      <w:r w:rsidRPr="006F1410">
        <w:rPr>
          <w:rFonts w:ascii="Times New Roman" w:hAnsi="Times New Roman"/>
          <w:sz w:val="28"/>
          <w:szCs w:val="28"/>
          <w:lang w:eastAsia="ru-RU"/>
        </w:rPr>
        <w:t xml:space="preserve"> заполнить  все экологические </w:t>
      </w:r>
      <w:r w:rsidR="00C13BB0">
        <w:rPr>
          <w:rFonts w:ascii="Times New Roman" w:hAnsi="Times New Roman"/>
          <w:sz w:val="28"/>
          <w:szCs w:val="28"/>
          <w:lang w:eastAsia="ru-RU"/>
        </w:rPr>
        <w:t>пустоты</w:t>
      </w:r>
      <w:proofErr w:type="gramStart"/>
      <w:r w:rsidR="00C13BB0">
        <w:rPr>
          <w:rFonts w:ascii="Times New Roman" w:hAnsi="Times New Roman"/>
          <w:sz w:val="28"/>
          <w:szCs w:val="28"/>
          <w:lang w:eastAsia="ru-RU"/>
        </w:rPr>
        <w:t xml:space="preserve"> </w:t>
      </w:r>
      <w:r w:rsidRPr="006F1410">
        <w:rPr>
          <w:rFonts w:ascii="Times New Roman" w:hAnsi="Times New Roman"/>
          <w:sz w:val="28"/>
          <w:szCs w:val="28"/>
          <w:lang w:eastAsia="ru-RU"/>
        </w:rPr>
        <w:t>.</w:t>
      </w:r>
      <w:proofErr w:type="gramEnd"/>
      <w:r w:rsidRPr="006F1410">
        <w:rPr>
          <w:rFonts w:ascii="Times New Roman" w:hAnsi="Times New Roman"/>
          <w:sz w:val="28"/>
          <w:szCs w:val="28"/>
          <w:lang w:eastAsia="ru-RU"/>
        </w:rPr>
        <w:t xml:space="preserve"> У любого вещества, выработанного организмами, должен существовать разлагающий его фермент, и все продукты распада должны вновь вовлекаться в круговорот. С каждым биологическим видом, который нарушал этот закон, эволюция рано или поздно расставалась.</w:t>
      </w:r>
    </w:p>
    <w:p w:rsidR="00F76A51" w:rsidRDefault="00F76A51" w:rsidP="00A80E5E">
      <w:pPr>
        <w:spacing w:after="0" w:line="240" w:lineRule="auto"/>
        <w:jc w:val="both"/>
        <w:rPr>
          <w:rFonts w:ascii="Times New Roman" w:hAnsi="Times New Roman"/>
          <w:sz w:val="28"/>
          <w:szCs w:val="28"/>
          <w:lang w:eastAsia="ru-RU"/>
        </w:rPr>
      </w:pPr>
      <w:r w:rsidRPr="006F1410">
        <w:rPr>
          <w:rFonts w:ascii="Times New Roman" w:hAnsi="Times New Roman"/>
          <w:b/>
          <w:sz w:val="28"/>
          <w:szCs w:val="28"/>
          <w:lang w:eastAsia="ru-RU"/>
        </w:rPr>
        <w:t xml:space="preserve">              4. </w:t>
      </w:r>
      <w:proofErr w:type="gramStart"/>
      <w:r w:rsidRPr="006F1410">
        <w:rPr>
          <w:rFonts w:ascii="Times New Roman" w:hAnsi="Times New Roman"/>
          <w:b/>
          <w:sz w:val="28"/>
          <w:szCs w:val="28"/>
          <w:lang w:eastAsia="ru-RU"/>
        </w:rPr>
        <w:t>Ничто не дается даром</w:t>
      </w:r>
      <w:r w:rsidR="00C13BB0">
        <w:rPr>
          <w:rFonts w:ascii="Times New Roman" w:hAnsi="Times New Roman"/>
          <w:b/>
          <w:sz w:val="28"/>
          <w:szCs w:val="28"/>
          <w:lang w:eastAsia="ru-RU"/>
        </w:rPr>
        <w:t xml:space="preserve"> </w:t>
      </w:r>
      <w:r w:rsidRPr="006F1410">
        <w:rPr>
          <w:rFonts w:ascii="Times New Roman" w:hAnsi="Times New Roman"/>
          <w:b/>
          <w:i/>
          <w:sz w:val="28"/>
          <w:szCs w:val="28"/>
          <w:lang w:eastAsia="ru-RU"/>
        </w:rPr>
        <w:t xml:space="preserve">(о цене развития, </w:t>
      </w:r>
      <w:r w:rsidRPr="004535CD">
        <w:rPr>
          <w:rFonts w:ascii="Times New Roman" w:hAnsi="Times New Roman"/>
          <w:b/>
          <w:i/>
          <w:sz w:val="28"/>
          <w:szCs w:val="28"/>
          <w:shd w:val="clear" w:color="auto" w:fill="FFFFFF"/>
        </w:rPr>
        <w:t>если мы не хотим вкладывать средства в охрану природы, то придется платить здоровьем, как своим, так и потомков</w:t>
      </w:r>
      <w:r w:rsidRPr="004535CD">
        <w:rPr>
          <w:rFonts w:ascii="Times New Roman" w:hAnsi="Times New Roman"/>
          <w:b/>
          <w:i/>
          <w:sz w:val="28"/>
          <w:szCs w:val="28"/>
          <w:lang w:eastAsia="ru-RU"/>
        </w:rPr>
        <w:t>)</w:t>
      </w:r>
      <w:r w:rsidRPr="006F1410">
        <w:rPr>
          <w:rFonts w:ascii="Times New Roman" w:hAnsi="Times New Roman"/>
          <w:i/>
          <w:sz w:val="28"/>
          <w:szCs w:val="28"/>
          <w:lang w:eastAsia="ru-RU"/>
        </w:rPr>
        <w:t xml:space="preserve"> -</w:t>
      </w:r>
      <w:r w:rsidR="00CF7F76">
        <w:rPr>
          <w:rFonts w:ascii="Times New Roman" w:hAnsi="Times New Roman"/>
          <w:i/>
          <w:sz w:val="28"/>
          <w:szCs w:val="28"/>
          <w:lang w:eastAsia="ru-RU"/>
        </w:rPr>
        <w:t xml:space="preserve"> </w:t>
      </w:r>
      <w:r w:rsidRPr="006F1410">
        <w:rPr>
          <w:rFonts w:ascii="Times New Roman" w:hAnsi="Times New Roman"/>
          <w:sz w:val="28"/>
          <w:szCs w:val="28"/>
          <w:lang w:eastAsia="ru-RU"/>
        </w:rPr>
        <w:t>любое новое приобретение в эволюции экосистемы обязательно сопровождается утратой какой-то части прежнего достояния и возникновением новых, все более сложных проблем (с появлением многоклеточных организмов (грибов, растений, животных) и выходом их на сушу во много раз</w:t>
      </w:r>
      <w:proofErr w:type="gramEnd"/>
      <w:r w:rsidR="006F781C">
        <w:rPr>
          <w:rFonts w:ascii="Times New Roman" w:hAnsi="Times New Roman"/>
          <w:sz w:val="28"/>
          <w:szCs w:val="28"/>
          <w:lang w:eastAsia="ru-RU"/>
        </w:rPr>
        <w:t xml:space="preserve"> </w:t>
      </w:r>
      <w:r w:rsidRPr="006F1410">
        <w:rPr>
          <w:rFonts w:ascii="Times New Roman" w:hAnsi="Times New Roman"/>
          <w:sz w:val="28"/>
          <w:szCs w:val="28"/>
          <w:lang w:eastAsia="ru-RU"/>
        </w:rPr>
        <w:t>увеличилось биоразнообразие планеты, началось освоение экологических ниш и формирование биосферы Земли, но к живым существам пришли старость и болезни, в том числе инфекции, злокачественные опухоли, паразитизм).</w:t>
      </w:r>
    </w:p>
    <w:p w:rsidR="00F76A51" w:rsidRPr="00CF7F76" w:rsidRDefault="00CF7F76" w:rsidP="004535CD">
      <w:pPr>
        <w:spacing w:after="0" w:line="240" w:lineRule="auto"/>
        <w:jc w:val="both"/>
        <w:rPr>
          <w:rFonts w:ascii="Times New Roman" w:hAnsi="Times New Roman"/>
          <w:b/>
          <w:i/>
          <w:sz w:val="28"/>
          <w:szCs w:val="28"/>
          <w:lang w:eastAsia="ru-RU"/>
        </w:rPr>
      </w:pPr>
      <w:r w:rsidRPr="00CF7F76">
        <w:rPr>
          <w:rFonts w:ascii="Times New Roman" w:hAnsi="Times New Roman"/>
          <w:b/>
          <w:i/>
          <w:sz w:val="28"/>
          <w:szCs w:val="28"/>
          <w:lang w:eastAsia="ru-RU"/>
        </w:rPr>
        <w:t xml:space="preserve">                   </w:t>
      </w:r>
      <w:r w:rsidR="00F76A51" w:rsidRPr="00CF7F76">
        <w:rPr>
          <w:rFonts w:ascii="Times New Roman" w:hAnsi="Times New Roman"/>
          <w:b/>
          <w:i/>
          <w:sz w:val="28"/>
          <w:szCs w:val="28"/>
          <w:lang w:eastAsia="ru-RU"/>
        </w:rPr>
        <w:t>Следствия  закона ничто не дается даром:</w:t>
      </w:r>
    </w:p>
    <w:p w:rsidR="00F76A51" w:rsidRPr="006F1410" w:rsidRDefault="00CF7F76" w:rsidP="004535CD">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4535CD">
        <w:rPr>
          <w:rFonts w:ascii="Times New Roman" w:hAnsi="Times New Roman"/>
          <w:b/>
          <w:i/>
          <w:sz w:val="28"/>
          <w:szCs w:val="28"/>
          <w:lang w:eastAsia="ru-RU"/>
        </w:rPr>
        <w:t>4.1.</w:t>
      </w:r>
      <w:r w:rsidR="00F76A51" w:rsidRPr="006F1410">
        <w:rPr>
          <w:rFonts w:ascii="Times New Roman" w:hAnsi="Times New Roman"/>
          <w:sz w:val="28"/>
          <w:szCs w:val="28"/>
          <w:lang w:eastAsia="ru-RU"/>
        </w:rPr>
        <w:t xml:space="preserve"> З</w:t>
      </w:r>
      <w:r w:rsidR="00F76A51" w:rsidRPr="006F1410">
        <w:rPr>
          <w:rFonts w:ascii="Times New Roman" w:hAnsi="Times New Roman"/>
          <w:b/>
          <w:i/>
          <w:sz w:val="28"/>
          <w:szCs w:val="28"/>
          <w:lang w:eastAsia="ru-RU"/>
        </w:rPr>
        <w:t xml:space="preserve">акон необратимости эволюции </w:t>
      </w:r>
      <w:r w:rsidR="006F781C">
        <w:rPr>
          <w:rFonts w:ascii="Times New Roman" w:hAnsi="Times New Roman"/>
          <w:sz w:val="28"/>
          <w:szCs w:val="28"/>
          <w:lang w:eastAsia="ru-RU"/>
        </w:rPr>
        <w:t>(</w:t>
      </w:r>
      <w:proofErr w:type="spellStart"/>
      <w:r w:rsidR="006F781C">
        <w:rPr>
          <w:rFonts w:ascii="Times New Roman" w:hAnsi="Times New Roman"/>
          <w:sz w:val="28"/>
          <w:szCs w:val="28"/>
          <w:lang w:eastAsia="ru-RU"/>
        </w:rPr>
        <w:t>однонаправленность</w:t>
      </w:r>
      <w:proofErr w:type="spellEnd"/>
      <w:r w:rsidR="00F76A51" w:rsidRPr="006F1410">
        <w:rPr>
          <w:rFonts w:ascii="Times New Roman" w:hAnsi="Times New Roman"/>
          <w:sz w:val="28"/>
          <w:szCs w:val="28"/>
          <w:lang w:eastAsia="ru-RU"/>
        </w:rPr>
        <w:t xml:space="preserve"> развития) - большие системы эволюционируют только в одном напра</w:t>
      </w:r>
      <w:r w:rsidR="00F76A51">
        <w:rPr>
          <w:rFonts w:ascii="Times New Roman" w:hAnsi="Times New Roman"/>
          <w:sz w:val="28"/>
          <w:szCs w:val="28"/>
          <w:lang w:eastAsia="ru-RU"/>
        </w:rPr>
        <w:t xml:space="preserve">влении – от простого к </w:t>
      </w:r>
      <w:proofErr w:type="gramStart"/>
      <w:r w:rsidR="00F76A51">
        <w:rPr>
          <w:rFonts w:ascii="Times New Roman" w:hAnsi="Times New Roman"/>
          <w:sz w:val="28"/>
          <w:szCs w:val="28"/>
          <w:lang w:eastAsia="ru-RU"/>
        </w:rPr>
        <w:t>сложному</w:t>
      </w:r>
      <w:proofErr w:type="gramEnd"/>
      <w:r w:rsidR="00F76A51" w:rsidRPr="006F1410">
        <w:rPr>
          <w:rFonts w:ascii="Times New Roman" w:hAnsi="Times New Roman"/>
          <w:sz w:val="28"/>
          <w:szCs w:val="28"/>
          <w:lang w:eastAsia="ru-RU"/>
        </w:rPr>
        <w:t>, инволюция, регресс могут относиться только к отдельным частям или отдельным периодам развития системы.</w:t>
      </w:r>
    </w:p>
    <w:p w:rsidR="00F76A51" w:rsidRPr="006F1410" w:rsidRDefault="00CF7F76"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4.2. Правило ускорения эволюции</w:t>
      </w:r>
      <w:r w:rsidR="00F76A51" w:rsidRPr="006F1410">
        <w:rPr>
          <w:rFonts w:ascii="Times New Roman" w:hAnsi="Times New Roman"/>
          <w:i/>
          <w:sz w:val="28"/>
          <w:szCs w:val="28"/>
          <w:lang w:eastAsia="ru-RU"/>
        </w:rPr>
        <w:t xml:space="preserve"> - </w:t>
      </w:r>
      <w:r w:rsidR="00F76A51" w:rsidRPr="006F1410">
        <w:rPr>
          <w:rFonts w:ascii="Times New Roman" w:hAnsi="Times New Roman"/>
          <w:sz w:val="28"/>
          <w:szCs w:val="28"/>
          <w:lang w:eastAsia="ru-RU"/>
        </w:rPr>
        <w:t>с ростом сложности организации систем темпы эволюции возрастают. Это правило в равной степени может быть отнесено и к сменяемости видов в эволюции органического мира,</w:t>
      </w:r>
      <w:r w:rsidR="00F76A51">
        <w:rPr>
          <w:rFonts w:ascii="Times New Roman" w:hAnsi="Times New Roman"/>
          <w:sz w:val="28"/>
          <w:szCs w:val="28"/>
          <w:lang w:eastAsia="ru-RU"/>
        </w:rPr>
        <w:t xml:space="preserve"> и к человеческой истории, и к  р</w:t>
      </w:r>
      <w:r w:rsidR="00F76A51" w:rsidRPr="006F1410">
        <w:rPr>
          <w:rFonts w:ascii="Times New Roman" w:hAnsi="Times New Roman"/>
          <w:sz w:val="28"/>
          <w:szCs w:val="28"/>
          <w:lang w:eastAsia="ru-RU"/>
        </w:rPr>
        <w:t>азвитию техники.</w:t>
      </w:r>
    </w:p>
    <w:p w:rsidR="00F76A51" w:rsidRPr="006F1410" w:rsidRDefault="00CF7F76" w:rsidP="009D172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 xml:space="preserve">4.3. Не существует бесплатных ресурсов -  </w:t>
      </w:r>
      <w:r w:rsidR="00F76A51" w:rsidRPr="006F1410">
        <w:rPr>
          <w:rFonts w:ascii="Times New Roman" w:hAnsi="Times New Roman"/>
          <w:sz w:val="28"/>
          <w:szCs w:val="28"/>
          <w:lang w:eastAsia="ru-RU"/>
        </w:rPr>
        <w:t xml:space="preserve">пространство, энергия, солнечный свет, вода, какими бы неисчерпаемыми они ни казались, неукоснительно оплачиваются любой расходующей их системой. </w:t>
      </w:r>
    </w:p>
    <w:p w:rsidR="00F76A51" w:rsidRPr="006F1410" w:rsidRDefault="00F76A51" w:rsidP="009D1720">
      <w:pPr>
        <w:spacing w:after="0" w:line="240" w:lineRule="auto"/>
        <w:jc w:val="both"/>
        <w:rPr>
          <w:rFonts w:ascii="Times New Roman" w:hAnsi="Times New Roman"/>
          <w:sz w:val="28"/>
          <w:szCs w:val="28"/>
          <w:lang w:eastAsia="ru-RU"/>
        </w:rPr>
      </w:pPr>
      <w:r w:rsidRPr="006F1410">
        <w:rPr>
          <w:rFonts w:ascii="Times New Roman" w:hAnsi="Times New Roman"/>
          <w:b/>
          <w:sz w:val="28"/>
          <w:szCs w:val="28"/>
          <w:lang w:eastAsia="ru-RU"/>
        </w:rPr>
        <w:t xml:space="preserve"> </w:t>
      </w:r>
      <w:r w:rsidR="00CF7F76">
        <w:rPr>
          <w:rFonts w:ascii="Times New Roman" w:hAnsi="Times New Roman"/>
          <w:b/>
          <w:sz w:val="28"/>
          <w:szCs w:val="28"/>
          <w:lang w:eastAsia="ru-RU"/>
        </w:rPr>
        <w:t xml:space="preserve">        </w:t>
      </w:r>
      <w:r w:rsidRPr="006F1410">
        <w:rPr>
          <w:rFonts w:ascii="Times New Roman" w:hAnsi="Times New Roman"/>
          <w:b/>
          <w:sz w:val="28"/>
          <w:szCs w:val="28"/>
          <w:lang w:eastAsia="ru-RU"/>
        </w:rPr>
        <w:t>5. На всех не хватит</w:t>
      </w:r>
      <w:r w:rsidR="00CF7F76">
        <w:rPr>
          <w:rFonts w:ascii="Times New Roman" w:hAnsi="Times New Roman"/>
          <w:b/>
          <w:sz w:val="28"/>
          <w:szCs w:val="28"/>
          <w:lang w:eastAsia="ru-RU"/>
        </w:rPr>
        <w:t xml:space="preserve"> </w:t>
      </w:r>
      <w:r w:rsidRPr="006F1410">
        <w:rPr>
          <w:rFonts w:ascii="Times New Roman" w:hAnsi="Times New Roman"/>
          <w:b/>
          <w:i/>
          <w:sz w:val="28"/>
          <w:szCs w:val="28"/>
          <w:lang w:eastAsia="ru-RU"/>
        </w:rPr>
        <w:t>(закон ограниченности ресурсов)</w:t>
      </w:r>
      <w:r w:rsidRPr="006F1410">
        <w:rPr>
          <w:rFonts w:ascii="Times New Roman" w:hAnsi="Times New Roman"/>
          <w:i/>
          <w:sz w:val="28"/>
          <w:szCs w:val="28"/>
          <w:lang w:eastAsia="ru-RU"/>
        </w:rPr>
        <w:t xml:space="preserve">- </w:t>
      </w:r>
      <w:r w:rsidRPr="006F1410">
        <w:rPr>
          <w:rFonts w:ascii="Times New Roman" w:hAnsi="Times New Roman"/>
          <w:sz w:val="28"/>
          <w:szCs w:val="28"/>
          <w:lang w:eastAsia="ru-RU"/>
        </w:rPr>
        <w:t>масса питательных веще</w:t>
      </w:r>
      <w:proofErr w:type="gramStart"/>
      <w:r w:rsidRPr="006F1410">
        <w:rPr>
          <w:rFonts w:ascii="Times New Roman" w:hAnsi="Times New Roman"/>
          <w:sz w:val="28"/>
          <w:szCs w:val="28"/>
          <w:lang w:eastAsia="ru-RU"/>
        </w:rPr>
        <w:t>ств дл</w:t>
      </w:r>
      <w:proofErr w:type="gramEnd"/>
      <w:r w:rsidRPr="006F1410">
        <w:rPr>
          <w:rFonts w:ascii="Times New Roman" w:hAnsi="Times New Roman"/>
          <w:sz w:val="28"/>
          <w:szCs w:val="28"/>
          <w:lang w:eastAsia="ru-RU"/>
        </w:rPr>
        <w:t>я всех форм жизни на Земле конечна и ограничена и поэтому значительное увеличение численности и массы каких-либо организмов в глобальном масштабе может происходить только за счет уменьше</w:t>
      </w:r>
      <w:r>
        <w:rPr>
          <w:rFonts w:ascii="Times New Roman" w:hAnsi="Times New Roman"/>
          <w:sz w:val="28"/>
          <w:szCs w:val="28"/>
          <w:lang w:eastAsia="ru-RU"/>
        </w:rPr>
        <w:t>ния численности и массы других.</w:t>
      </w:r>
      <w:r w:rsidRPr="006F1410">
        <w:rPr>
          <w:rFonts w:ascii="Times New Roman" w:hAnsi="Times New Roman"/>
          <w:sz w:val="28"/>
          <w:szCs w:val="28"/>
          <w:lang w:eastAsia="ru-RU"/>
        </w:rPr>
        <w:t xml:space="preserve"> Этот закон определяет все формы конкуренции, соперничества и антагонизма в природе и в обществе (</w:t>
      </w:r>
      <w:r w:rsidRPr="004535CD">
        <w:rPr>
          <w:rFonts w:ascii="Times New Roman" w:hAnsi="Times New Roman"/>
          <w:i/>
          <w:sz w:val="28"/>
          <w:szCs w:val="28"/>
          <w:lang w:eastAsia="ru-RU"/>
        </w:rPr>
        <w:t>классовая борьба, расизм, межнациональные конфликты нельзя рассматривать чисто социальными явлениями).</w:t>
      </w:r>
    </w:p>
    <w:p w:rsidR="00F76A51" w:rsidRDefault="00F76A51" w:rsidP="009D1720">
      <w:pPr>
        <w:spacing w:after="0" w:line="240" w:lineRule="auto"/>
        <w:ind w:firstLine="720"/>
        <w:jc w:val="both"/>
        <w:rPr>
          <w:rFonts w:ascii="Times New Roman" w:hAnsi="Times New Roman"/>
          <w:b/>
          <w:bCs/>
          <w:i/>
          <w:sz w:val="28"/>
          <w:szCs w:val="28"/>
          <w:lang w:eastAsia="ru-RU"/>
        </w:rPr>
      </w:pPr>
    </w:p>
    <w:p w:rsidR="00F76A51" w:rsidRDefault="00F76A51" w:rsidP="009D1720">
      <w:pPr>
        <w:spacing w:after="0" w:line="240" w:lineRule="auto"/>
        <w:ind w:firstLine="720"/>
        <w:jc w:val="both"/>
        <w:rPr>
          <w:rFonts w:ascii="Times New Roman" w:hAnsi="Times New Roman"/>
          <w:b/>
          <w:bCs/>
          <w:i/>
          <w:sz w:val="28"/>
          <w:szCs w:val="28"/>
          <w:lang w:eastAsia="ru-RU"/>
        </w:rPr>
      </w:pPr>
      <w:r>
        <w:rPr>
          <w:rFonts w:ascii="Times New Roman" w:hAnsi="Times New Roman"/>
          <w:b/>
          <w:bCs/>
          <w:i/>
          <w:sz w:val="28"/>
          <w:szCs w:val="28"/>
          <w:lang w:eastAsia="ru-RU"/>
        </w:rPr>
        <w:t>2.3</w:t>
      </w:r>
      <w:r w:rsidRPr="006F1410">
        <w:rPr>
          <w:rFonts w:ascii="Times New Roman" w:hAnsi="Times New Roman"/>
          <w:b/>
          <w:bCs/>
          <w:i/>
          <w:sz w:val="28"/>
          <w:szCs w:val="28"/>
          <w:lang w:eastAsia="ru-RU"/>
        </w:rPr>
        <w:t>. Источники эколо</w:t>
      </w:r>
      <w:r>
        <w:rPr>
          <w:rFonts w:ascii="Times New Roman" w:hAnsi="Times New Roman"/>
          <w:b/>
          <w:bCs/>
          <w:i/>
          <w:sz w:val="28"/>
          <w:szCs w:val="28"/>
          <w:lang w:eastAsia="ru-RU"/>
        </w:rPr>
        <w:t>гических чрезвычайных ситуаций.</w:t>
      </w:r>
    </w:p>
    <w:p w:rsidR="00F76A51" w:rsidRPr="009D1720" w:rsidRDefault="00F76A51" w:rsidP="009D1720">
      <w:pPr>
        <w:spacing w:after="0" w:line="240" w:lineRule="auto"/>
        <w:ind w:firstLine="720"/>
        <w:jc w:val="both"/>
        <w:rPr>
          <w:rFonts w:ascii="Times New Roman" w:hAnsi="Times New Roman"/>
          <w:b/>
          <w:bCs/>
          <w:i/>
          <w:sz w:val="28"/>
          <w:szCs w:val="28"/>
          <w:lang w:eastAsia="ru-RU"/>
        </w:rPr>
      </w:pPr>
      <w:r w:rsidRPr="006F1410">
        <w:rPr>
          <w:rFonts w:ascii="Times New Roman" w:hAnsi="Times New Roman"/>
          <w:bCs/>
          <w:sz w:val="28"/>
          <w:szCs w:val="28"/>
          <w:lang w:eastAsia="ru-RU"/>
        </w:rPr>
        <w:t>Источниками экологических ЧС могут</w:t>
      </w:r>
      <w:r w:rsidRPr="006F1410">
        <w:rPr>
          <w:rFonts w:ascii="Times New Roman" w:hAnsi="Times New Roman"/>
          <w:sz w:val="28"/>
          <w:szCs w:val="28"/>
          <w:lang w:eastAsia="ru-RU"/>
        </w:rPr>
        <w:t xml:space="preserve"> быть  </w:t>
      </w:r>
      <w:r w:rsidRPr="00CF7F76">
        <w:rPr>
          <w:rFonts w:ascii="Times New Roman" w:hAnsi="Times New Roman"/>
          <w:i/>
          <w:sz w:val="28"/>
          <w:szCs w:val="28"/>
          <w:lang w:eastAsia="ru-RU"/>
        </w:rPr>
        <w:t>природные</w:t>
      </w:r>
      <w:r w:rsidRPr="00CF7F76">
        <w:rPr>
          <w:rFonts w:ascii="Times New Roman" w:hAnsi="Times New Roman"/>
          <w:sz w:val="28"/>
          <w:szCs w:val="28"/>
          <w:lang w:eastAsia="ru-RU"/>
        </w:rPr>
        <w:t xml:space="preserve"> и </w:t>
      </w:r>
      <w:r w:rsidRPr="00CF7F76">
        <w:rPr>
          <w:rFonts w:ascii="Times New Roman" w:hAnsi="Times New Roman"/>
          <w:i/>
          <w:sz w:val="28"/>
          <w:szCs w:val="28"/>
          <w:lang w:eastAsia="ru-RU"/>
        </w:rPr>
        <w:t>антропогенные</w:t>
      </w:r>
      <w:r w:rsidRPr="006F1410">
        <w:rPr>
          <w:rFonts w:ascii="Times New Roman" w:hAnsi="Times New Roman"/>
          <w:sz w:val="28"/>
          <w:szCs w:val="28"/>
          <w:lang w:eastAsia="ru-RU"/>
        </w:rPr>
        <w:t xml:space="preserve"> процессы, явления и события.</w:t>
      </w:r>
      <w:bookmarkEnd w:id="61"/>
    </w:p>
    <w:p w:rsidR="00F76A51" w:rsidRPr="006F1410" w:rsidRDefault="00F76A51" w:rsidP="006F1410">
      <w:pPr>
        <w:spacing w:after="0" w:line="240" w:lineRule="auto"/>
        <w:ind w:firstLine="720"/>
        <w:jc w:val="both"/>
        <w:rPr>
          <w:rFonts w:ascii="Times New Roman" w:hAnsi="Times New Roman"/>
          <w:bCs/>
          <w:sz w:val="28"/>
          <w:szCs w:val="28"/>
          <w:lang w:eastAsia="ru-RU"/>
        </w:rPr>
      </w:pPr>
      <w:bookmarkStart w:id="63" w:name="_Toc96314409"/>
      <w:r w:rsidRPr="006F1410">
        <w:rPr>
          <w:rFonts w:ascii="Times New Roman" w:hAnsi="Times New Roman"/>
          <w:bCs/>
          <w:sz w:val="28"/>
          <w:szCs w:val="28"/>
          <w:lang w:eastAsia="ru-RU"/>
        </w:rPr>
        <w:t xml:space="preserve">К источникам  экологических  ЧС </w:t>
      </w:r>
      <w:r w:rsidRPr="00CF7F76">
        <w:rPr>
          <w:rFonts w:ascii="Times New Roman" w:hAnsi="Times New Roman"/>
          <w:bCs/>
          <w:i/>
          <w:sz w:val="28"/>
          <w:szCs w:val="28"/>
          <w:lang w:eastAsia="ru-RU"/>
        </w:rPr>
        <w:t>антропогенного</w:t>
      </w:r>
      <w:r w:rsidRPr="006F1410">
        <w:rPr>
          <w:rFonts w:ascii="Times New Roman" w:hAnsi="Times New Roman"/>
          <w:bCs/>
          <w:sz w:val="28"/>
          <w:szCs w:val="28"/>
          <w:lang w:eastAsia="ru-RU"/>
        </w:rPr>
        <w:t xml:space="preserve"> происхождения относятся:</w:t>
      </w:r>
      <w:bookmarkEnd w:id="63"/>
    </w:p>
    <w:p w:rsidR="00F76A51" w:rsidRPr="006F1410" w:rsidRDefault="00F76A51" w:rsidP="008F0654">
      <w:pPr>
        <w:numPr>
          <w:ilvl w:val="0"/>
          <w:numId w:val="11"/>
        </w:numPr>
        <w:spacing w:after="0" w:line="240" w:lineRule="auto"/>
        <w:ind w:firstLine="720"/>
        <w:jc w:val="both"/>
        <w:rPr>
          <w:rFonts w:ascii="Times New Roman" w:hAnsi="Times New Roman"/>
          <w:i/>
          <w:sz w:val="28"/>
          <w:szCs w:val="28"/>
          <w:lang w:eastAsia="ru-RU"/>
        </w:rPr>
      </w:pPr>
      <w:proofErr w:type="gramStart"/>
      <w:r w:rsidRPr="006F1410">
        <w:rPr>
          <w:rFonts w:ascii="Times New Roman" w:hAnsi="Times New Roman"/>
          <w:b/>
          <w:sz w:val="28"/>
          <w:szCs w:val="28"/>
          <w:lang w:eastAsia="ru-RU"/>
        </w:rPr>
        <w:t>на суше</w:t>
      </w:r>
      <w:r w:rsidRPr="006F1410">
        <w:rPr>
          <w:rFonts w:ascii="Times New Roman" w:hAnsi="Times New Roman"/>
          <w:noProof/>
          <w:sz w:val="28"/>
          <w:szCs w:val="28"/>
          <w:lang w:eastAsia="ru-RU"/>
        </w:rPr>
        <w:t xml:space="preserve"> –</w:t>
      </w:r>
      <w:r w:rsidR="00C13BB0">
        <w:rPr>
          <w:rFonts w:ascii="Times New Roman" w:hAnsi="Times New Roman"/>
          <w:noProof/>
          <w:sz w:val="28"/>
          <w:szCs w:val="28"/>
          <w:lang w:eastAsia="ru-RU"/>
        </w:rPr>
        <w:t xml:space="preserve"> </w:t>
      </w:r>
      <w:r w:rsidRPr="006F1410">
        <w:rPr>
          <w:rFonts w:ascii="Times New Roman" w:hAnsi="Times New Roman"/>
          <w:sz w:val="28"/>
          <w:szCs w:val="28"/>
          <w:lang w:eastAsia="ru-RU"/>
        </w:rPr>
        <w:t>истощение не возобновляемых природных  ресурсов, дег</w:t>
      </w:r>
      <w:bookmarkStart w:id="64" w:name="OCRUncertain225"/>
      <w:r w:rsidRPr="006F1410">
        <w:rPr>
          <w:rFonts w:ascii="Times New Roman" w:hAnsi="Times New Roman"/>
          <w:sz w:val="28"/>
          <w:szCs w:val="28"/>
          <w:lang w:eastAsia="ru-RU"/>
        </w:rPr>
        <w:t>р</w:t>
      </w:r>
      <w:bookmarkEnd w:id="64"/>
      <w:r w:rsidRPr="006F1410">
        <w:rPr>
          <w:rFonts w:ascii="Times New Roman" w:hAnsi="Times New Roman"/>
          <w:sz w:val="28"/>
          <w:szCs w:val="28"/>
          <w:lang w:eastAsia="ru-RU"/>
        </w:rPr>
        <w:t>адация почв (</w:t>
      </w:r>
      <w:r w:rsidRPr="006F1410">
        <w:rPr>
          <w:rFonts w:ascii="Times New Roman" w:hAnsi="Times New Roman"/>
          <w:i/>
          <w:sz w:val="28"/>
          <w:szCs w:val="28"/>
          <w:lang w:eastAsia="ru-RU"/>
        </w:rPr>
        <w:t>эрозия, засоление, заболачивание</w:t>
      </w:r>
      <w:bookmarkStart w:id="65" w:name="OCRUncertain227"/>
      <w:r w:rsidRPr="006F1410">
        <w:rPr>
          <w:rFonts w:ascii="Times New Roman" w:hAnsi="Times New Roman"/>
          <w:i/>
          <w:sz w:val="28"/>
          <w:szCs w:val="28"/>
          <w:lang w:eastAsia="ru-RU"/>
        </w:rPr>
        <w:t>,</w:t>
      </w:r>
      <w:bookmarkEnd w:id="65"/>
      <w:r w:rsidRPr="006F1410">
        <w:rPr>
          <w:rFonts w:ascii="Times New Roman" w:hAnsi="Times New Roman"/>
          <w:i/>
          <w:sz w:val="28"/>
          <w:szCs w:val="28"/>
          <w:lang w:eastAsia="ru-RU"/>
        </w:rPr>
        <w:t xml:space="preserve"> опустынивание</w:t>
      </w:r>
      <w:bookmarkStart w:id="66" w:name="OCRUncertain228"/>
      <w:r w:rsidRPr="006F1410">
        <w:rPr>
          <w:rFonts w:ascii="Times New Roman" w:hAnsi="Times New Roman"/>
          <w:i/>
          <w:sz w:val="28"/>
          <w:szCs w:val="28"/>
          <w:lang w:eastAsia="ru-RU"/>
        </w:rPr>
        <w:t>,</w:t>
      </w:r>
      <w:bookmarkStart w:id="67" w:name="OCRUncertain229"/>
      <w:bookmarkEnd w:id="66"/>
      <w:r w:rsidR="006F781C">
        <w:rPr>
          <w:rFonts w:ascii="Times New Roman" w:hAnsi="Times New Roman"/>
          <w:i/>
          <w:sz w:val="28"/>
          <w:szCs w:val="28"/>
          <w:lang w:eastAsia="ru-RU"/>
        </w:rPr>
        <w:t xml:space="preserve"> </w:t>
      </w:r>
      <w:r w:rsidRPr="006F1410">
        <w:rPr>
          <w:rFonts w:ascii="Times New Roman" w:hAnsi="Times New Roman"/>
          <w:i/>
          <w:sz w:val="28"/>
          <w:szCs w:val="28"/>
          <w:lang w:eastAsia="ru-RU"/>
        </w:rPr>
        <w:t>р</w:t>
      </w:r>
      <w:bookmarkEnd w:id="67"/>
      <w:r w:rsidRPr="006F1410">
        <w:rPr>
          <w:rFonts w:ascii="Times New Roman" w:hAnsi="Times New Roman"/>
          <w:i/>
          <w:sz w:val="28"/>
          <w:szCs w:val="28"/>
          <w:lang w:eastAsia="ru-RU"/>
        </w:rPr>
        <w:t>азру</w:t>
      </w:r>
      <w:bookmarkStart w:id="68" w:name="OCRUncertain230"/>
      <w:r w:rsidRPr="006F1410">
        <w:rPr>
          <w:rFonts w:ascii="Times New Roman" w:hAnsi="Times New Roman"/>
          <w:i/>
          <w:sz w:val="28"/>
          <w:szCs w:val="28"/>
          <w:lang w:eastAsia="ru-RU"/>
        </w:rPr>
        <w:t>ш</w:t>
      </w:r>
      <w:bookmarkEnd w:id="68"/>
      <w:r w:rsidRPr="006F1410">
        <w:rPr>
          <w:rFonts w:ascii="Times New Roman" w:hAnsi="Times New Roman"/>
          <w:i/>
          <w:sz w:val="28"/>
          <w:szCs w:val="28"/>
          <w:lang w:eastAsia="ru-RU"/>
        </w:rPr>
        <w:t xml:space="preserve">ение гумуса,  загрязнение пестицидами, тяжелыми металлами, радионуклидами и другими вредными веществами свыше допустимых норм). </w:t>
      </w:r>
      <w:proofErr w:type="gramEnd"/>
    </w:p>
    <w:p w:rsidR="00F76A51" w:rsidRPr="006F1410" w:rsidRDefault="00F76A51" w:rsidP="008F0654">
      <w:pPr>
        <w:numPr>
          <w:ilvl w:val="0"/>
          <w:numId w:val="11"/>
        </w:numPr>
        <w:spacing w:after="0" w:line="240" w:lineRule="auto"/>
        <w:ind w:firstLine="720"/>
        <w:jc w:val="both"/>
        <w:rPr>
          <w:rFonts w:ascii="Times New Roman" w:hAnsi="Times New Roman"/>
          <w:sz w:val="28"/>
          <w:szCs w:val="28"/>
          <w:lang w:eastAsia="ru-RU"/>
        </w:rPr>
      </w:pPr>
      <w:r w:rsidRPr="006F1410">
        <w:rPr>
          <w:rFonts w:ascii="Times New Roman" w:hAnsi="Times New Roman"/>
          <w:b/>
          <w:sz w:val="28"/>
          <w:szCs w:val="28"/>
          <w:lang w:eastAsia="ru-RU"/>
        </w:rPr>
        <w:t>в атмосфере</w:t>
      </w:r>
      <w:r w:rsidRPr="006F1410">
        <w:rPr>
          <w:rFonts w:ascii="Times New Roman" w:hAnsi="Times New Roman"/>
          <w:noProof/>
          <w:sz w:val="28"/>
          <w:szCs w:val="28"/>
          <w:lang w:eastAsia="ru-RU"/>
        </w:rPr>
        <w:t xml:space="preserve"> –</w:t>
      </w:r>
      <w:r w:rsidRPr="006F1410">
        <w:rPr>
          <w:rFonts w:ascii="Times New Roman" w:hAnsi="Times New Roman"/>
          <w:sz w:val="28"/>
          <w:szCs w:val="28"/>
          <w:lang w:eastAsia="ru-RU"/>
        </w:rPr>
        <w:t xml:space="preserve"> загрязнение  воздуха вредными и ядовитыми веществами выше предельно допустимых концентраций, острый недостаток кислорода в </w:t>
      </w:r>
      <w:r w:rsidRPr="006F1410">
        <w:rPr>
          <w:rFonts w:ascii="Times New Roman" w:hAnsi="Times New Roman"/>
          <w:sz w:val="28"/>
          <w:szCs w:val="28"/>
          <w:lang w:eastAsia="ru-RU"/>
        </w:rPr>
        <w:lastRenderedPageBreak/>
        <w:t>городах</w:t>
      </w:r>
      <w:bookmarkStart w:id="69" w:name="OCRUncertain234"/>
      <w:r w:rsidRPr="006F1410">
        <w:rPr>
          <w:rFonts w:ascii="Times New Roman" w:hAnsi="Times New Roman"/>
          <w:sz w:val="28"/>
          <w:szCs w:val="28"/>
          <w:lang w:eastAsia="ru-RU"/>
        </w:rPr>
        <w:t>,</w:t>
      </w:r>
      <w:bookmarkEnd w:id="69"/>
      <w:r w:rsidRPr="006F1410">
        <w:rPr>
          <w:rFonts w:ascii="Times New Roman" w:hAnsi="Times New Roman"/>
          <w:sz w:val="28"/>
          <w:szCs w:val="28"/>
          <w:lang w:eastAsia="ru-RU"/>
        </w:rPr>
        <w:t xml:space="preserve"> высокие уровни </w:t>
      </w:r>
      <w:bookmarkStart w:id="70" w:name="OCRUncertain236"/>
      <w:r w:rsidRPr="006F1410">
        <w:rPr>
          <w:rFonts w:ascii="Times New Roman" w:hAnsi="Times New Roman"/>
          <w:sz w:val="28"/>
          <w:szCs w:val="28"/>
          <w:lang w:eastAsia="ru-RU"/>
        </w:rPr>
        <w:t>шумов,</w:t>
      </w:r>
      <w:bookmarkEnd w:id="70"/>
      <w:r w:rsidRPr="006F1410">
        <w:rPr>
          <w:rFonts w:ascii="Times New Roman" w:hAnsi="Times New Roman"/>
          <w:sz w:val="28"/>
          <w:szCs w:val="28"/>
          <w:lang w:eastAsia="ru-RU"/>
        </w:rPr>
        <w:t xml:space="preserve"> кислотные дожди, изменения температуры и климата</w:t>
      </w:r>
      <w:bookmarkStart w:id="71" w:name="OCRUncertain238"/>
      <w:r w:rsidRPr="006F1410">
        <w:rPr>
          <w:rFonts w:ascii="Times New Roman" w:hAnsi="Times New Roman"/>
          <w:sz w:val="28"/>
          <w:szCs w:val="28"/>
          <w:lang w:eastAsia="ru-RU"/>
        </w:rPr>
        <w:t>,</w:t>
      </w:r>
      <w:bookmarkEnd w:id="71"/>
      <w:r w:rsidRPr="006F1410">
        <w:rPr>
          <w:rFonts w:ascii="Times New Roman" w:hAnsi="Times New Roman"/>
          <w:sz w:val="28"/>
          <w:szCs w:val="28"/>
          <w:lang w:eastAsia="ru-RU"/>
        </w:rPr>
        <w:t xml:space="preserve"> разрушение озонового слоя.</w:t>
      </w:r>
    </w:p>
    <w:p w:rsidR="00F76A51" w:rsidRPr="006F1410" w:rsidRDefault="00F76A51" w:rsidP="008F0654">
      <w:pPr>
        <w:numPr>
          <w:ilvl w:val="0"/>
          <w:numId w:val="11"/>
        </w:numPr>
        <w:spacing w:after="0" w:line="240" w:lineRule="auto"/>
        <w:ind w:right="-1" w:firstLine="720"/>
        <w:jc w:val="both"/>
        <w:rPr>
          <w:rFonts w:ascii="Times New Roman" w:hAnsi="Times New Roman"/>
          <w:sz w:val="28"/>
          <w:szCs w:val="28"/>
          <w:lang w:eastAsia="ru-RU"/>
        </w:rPr>
      </w:pPr>
      <w:r w:rsidRPr="006F1410">
        <w:rPr>
          <w:rFonts w:ascii="Times New Roman" w:hAnsi="Times New Roman"/>
          <w:b/>
          <w:sz w:val="28"/>
          <w:szCs w:val="28"/>
          <w:lang w:eastAsia="ru-RU"/>
        </w:rPr>
        <w:t>в гидросфере</w:t>
      </w:r>
      <w:r w:rsidRPr="006F1410">
        <w:rPr>
          <w:rFonts w:ascii="Times New Roman" w:hAnsi="Times New Roman"/>
          <w:noProof/>
          <w:sz w:val="28"/>
          <w:szCs w:val="28"/>
          <w:lang w:eastAsia="ru-RU"/>
        </w:rPr>
        <w:t xml:space="preserve"> –</w:t>
      </w:r>
      <w:r w:rsidRPr="006F1410">
        <w:rPr>
          <w:rFonts w:ascii="Times New Roman" w:hAnsi="Times New Roman"/>
          <w:sz w:val="28"/>
          <w:szCs w:val="28"/>
          <w:lang w:eastAsia="ru-RU"/>
        </w:rPr>
        <w:t xml:space="preserve"> нехватка пресной воды, обмеление водоемов</w:t>
      </w:r>
      <w:bookmarkStart w:id="72" w:name="OCRUncertain239"/>
      <w:r w:rsidRPr="006F1410">
        <w:rPr>
          <w:rFonts w:ascii="Times New Roman" w:hAnsi="Times New Roman"/>
          <w:sz w:val="28"/>
          <w:szCs w:val="28"/>
          <w:lang w:eastAsia="ru-RU"/>
        </w:rPr>
        <w:t>,</w:t>
      </w:r>
      <w:bookmarkEnd w:id="72"/>
      <w:r w:rsidRPr="006F1410">
        <w:rPr>
          <w:rFonts w:ascii="Times New Roman" w:hAnsi="Times New Roman"/>
          <w:sz w:val="28"/>
          <w:szCs w:val="28"/>
          <w:lang w:eastAsia="ru-RU"/>
        </w:rPr>
        <w:t xml:space="preserve"> высыхания  озер, болот, исчезновение малых рек, загрязнение гидросферы вредными веществами выше предельно допустимых концентраций и норм. </w:t>
      </w:r>
    </w:p>
    <w:p w:rsidR="00F76A51" w:rsidRPr="006F1410" w:rsidRDefault="00F76A51" w:rsidP="008F0654">
      <w:pPr>
        <w:numPr>
          <w:ilvl w:val="0"/>
          <w:numId w:val="11"/>
        </w:numPr>
        <w:spacing w:after="0" w:line="240" w:lineRule="auto"/>
        <w:ind w:right="-1" w:firstLine="720"/>
        <w:jc w:val="both"/>
        <w:rPr>
          <w:rFonts w:ascii="Times New Roman" w:hAnsi="Times New Roman"/>
          <w:iCs/>
          <w:sz w:val="28"/>
          <w:szCs w:val="28"/>
          <w:lang w:eastAsia="ru-RU"/>
        </w:rPr>
      </w:pPr>
      <w:r w:rsidRPr="006F1410">
        <w:rPr>
          <w:rFonts w:ascii="Times New Roman" w:hAnsi="Times New Roman"/>
          <w:b/>
          <w:sz w:val="28"/>
          <w:szCs w:val="28"/>
          <w:lang w:eastAsia="ru-RU"/>
        </w:rPr>
        <w:t>в биосфере</w:t>
      </w:r>
      <w:r w:rsidRPr="006F1410">
        <w:rPr>
          <w:rFonts w:ascii="Times New Roman" w:hAnsi="Times New Roman"/>
          <w:sz w:val="28"/>
          <w:szCs w:val="28"/>
          <w:lang w:eastAsia="ru-RU"/>
        </w:rPr>
        <w:t xml:space="preserve"> – исчезновение отдельных видов флоры и </w:t>
      </w:r>
      <w:bookmarkStart w:id="73" w:name="OCRUncertain240"/>
      <w:r w:rsidRPr="006F1410">
        <w:rPr>
          <w:rFonts w:ascii="Times New Roman" w:hAnsi="Times New Roman"/>
          <w:sz w:val="28"/>
          <w:szCs w:val="28"/>
          <w:lang w:eastAsia="ru-RU"/>
        </w:rPr>
        <w:t>фа</w:t>
      </w:r>
      <w:bookmarkEnd w:id="73"/>
      <w:r w:rsidRPr="006F1410">
        <w:rPr>
          <w:rFonts w:ascii="Times New Roman" w:hAnsi="Times New Roman"/>
          <w:sz w:val="28"/>
          <w:szCs w:val="28"/>
          <w:lang w:eastAsia="ru-RU"/>
        </w:rPr>
        <w:t xml:space="preserve">уны, разрушение экологических систем и уменьшение их биологической продуктивности, замена природных экосистем </w:t>
      </w:r>
      <w:proofErr w:type="gramStart"/>
      <w:r w:rsidRPr="006F1410">
        <w:rPr>
          <w:rFonts w:ascii="Times New Roman" w:hAnsi="Times New Roman"/>
          <w:sz w:val="28"/>
          <w:szCs w:val="28"/>
          <w:lang w:eastAsia="ru-RU"/>
        </w:rPr>
        <w:t>антропогенными</w:t>
      </w:r>
      <w:proofErr w:type="gramEnd"/>
      <w:r w:rsidRPr="006F1410">
        <w:rPr>
          <w:rFonts w:ascii="Times New Roman" w:hAnsi="Times New Roman"/>
          <w:sz w:val="28"/>
          <w:szCs w:val="28"/>
          <w:lang w:eastAsia="ru-RU"/>
        </w:rPr>
        <w:t xml:space="preserve">. </w:t>
      </w:r>
    </w:p>
    <w:p w:rsidR="00F76A51" w:rsidRPr="00CF7F76" w:rsidRDefault="00CF7F76" w:rsidP="006F1410">
      <w:pPr>
        <w:spacing w:after="0" w:line="240" w:lineRule="auto"/>
        <w:ind w:left="1080" w:right="-1"/>
        <w:jc w:val="both"/>
        <w:rPr>
          <w:rFonts w:ascii="Times New Roman" w:hAnsi="Times New Roman"/>
          <w:b/>
          <w:i/>
          <w:iCs/>
          <w:sz w:val="28"/>
          <w:szCs w:val="28"/>
          <w:lang w:eastAsia="ru-RU"/>
        </w:rPr>
      </w:pPr>
      <w:r>
        <w:rPr>
          <w:rFonts w:ascii="Times New Roman" w:hAnsi="Times New Roman"/>
          <w:b/>
          <w:iCs/>
          <w:sz w:val="28"/>
          <w:szCs w:val="28"/>
          <w:lang w:eastAsia="ru-RU"/>
        </w:rPr>
        <w:t xml:space="preserve">             </w:t>
      </w:r>
      <w:r w:rsidR="00F76A51" w:rsidRPr="00CF7F76">
        <w:rPr>
          <w:rFonts w:ascii="Times New Roman" w:hAnsi="Times New Roman"/>
          <w:b/>
          <w:i/>
          <w:iCs/>
          <w:sz w:val="28"/>
          <w:szCs w:val="28"/>
          <w:lang w:eastAsia="ru-RU"/>
        </w:rPr>
        <w:t>По происхождению  ЭЧС делятся:</w:t>
      </w:r>
    </w:p>
    <w:p w:rsidR="00F76A51" w:rsidRPr="006F1410" w:rsidRDefault="00F76A51" w:rsidP="008F0654">
      <w:pPr>
        <w:numPr>
          <w:ilvl w:val="0"/>
          <w:numId w:val="12"/>
        </w:num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ЧС, вызванные воздействием на человека естественных экологических факторов;</w:t>
      </w:r>
    </w:p>
    <w:p w:rsidR="00F76A51" w:rsidRPr="006F1410" w:rsidRDefault="00F76A51" w:rsidP="008F0654">
      <w:pPr>
        <w:numPr>
          <w:ilvl w:val="0"/>
          <w:numId w:val="12"/>
        </w:num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ЧС, вызванные антропогенными экологическими загрязнениями природной среды и потреблением ресурсов;</w:t>
      </w:r>
    </w:p>
    <w:p w:rsidR="00F76A51" w:rsidRPr="006F1410" w:rsidRDefault="00F76A51" w:rsidP="008F0654">
      <w:pPr>
        <w:numPr>
          <w:ilvl w:val="0"/>
          <w:numId w:val="12"/>
        </w:num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ЧС, вызванные некоторыми опасными природными, техногенными, биологическими и социальными событиями, процессами или явлениями.</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 xml:space="preserve">Классификацию ЧС </w:t>
      </w:r>
      <w:r w:rsidRPr="006F1410">
        <w:rPr>
          <w:rFonts w:ascii="Times New Roman" w:hAnsi="Times New Roman"/>
          <w:b/>
          <w:i/>
          <w:sz w:val="28"/>
          <w:szCs w:val="28"/>
          <w:lang w:eastAsia="ru-RU"/>
        </w:rPr>
        <w:t>антропогенного</w:t>
      </w:r>
      <w:r w:rsidRPr="006F1410">
        <w:rPr>
          <w:rFonts w:ascii="Times New Roman" w:hAnsi="Times New Roman"/>
          <w:sz w:val="28"/>
          <w:szCs w:val="28"/>
          <w:lang w:eastAsia="ru-RU"/>
        </w:rPr>
        <w:t xml:space="preserve"> происхождения можно делать по разным признакам.</w:t>
      </w:r>
    </w:p>
    <w:p w:rsidR="00F76A51" w:rsidRPr="006F1410" w:rsidRDefault="00F76A51" w:rsidP="006F1410">
      <w:pPr>
        <w:spacing w:after="0" w:line="240" w:lineRule="auto"/>
        <w:ind w:firstLine="720"/>
        <w:jc w:val="both"/>
        <w:rPr>
          <w:rFonts w:ascii="Times New Roman" w:hAnsi="Times New Roman"/>
          <w:i/>
          <w:sz w:val="28"/>
          <w:szCs w:val="28"/>
          <w:lang w:eastAsia="ru-RU"/>
        </w:rPr>
      </w:pPr>
      <w:bookmarkStart w:id="74" w:name="_Toc96314410"/>
      <w:r w:rsidRPr="006F1410">
        <w:rPr>
          <w:rFonts w:ascii="Times New Roman" w:hAnsi="Times New Roman"/>
          <w:b/>
          <w:i/>
          <w:sz w:val="28"/>
          <w:szCs w:val="28"/>
          <w:lang w:eastAsia="ru-RU"/>
        </w:rPr>
        <w:t>1. По местам и средам  жизни ЭЧС</w:t>
      </w:r>
      <w:r w:rsidRPr="006F1410">
        <w:rPr>
          <w:rFonts w:ascii="Times New Roman" w:hAnsi="Times New Roman"/>
          <w:sz w:val="28"/>
          <w:szCs w:val="28"/>
          <w:lang w:eastAsia="ru-RU"/>
        </w:rPr>
        <w:t xml:space="preserve"> (</w:t>
      </w:r>
      <w:r w:rsidRPr="006F1410">
        <w:rPr>
          <w:rFonts w:ascii="Times New Roman" w:hAnsi="Times New Roman"/>
          <w:i/>
          <w:sz w:val="28"/>
          <w:szCs w:val="28"/>
          <w:lang w:eastAsia="ru-RU"/>
        </w:rPr>
        <w:t>антропогенное  загрязнение космоса,  атмосферы, гидросферы, физической среды, литосферы, геологической среды).</w:t>
      </w:r>
      <w:bookmarkEnd w:id="74"/>
    </w:p>
    <w:p w:rsidR="00F76A51" w:rsidRPr="006F1410" w:rsidRDefault="00F76A51" w:rsidP="006F1410">
      <w:pPr>
        <w:spacing w:after="0" w:line="240" w:lineRule="auto"/>
        <w:ind w:right="-286" w:firstLine="720"/>
        <w:jc w:val="both"/>
        <w:rPr>
          <w:rFonts w:ascii="Times New Roman" w:hAnsi="Times New Roman"/>
          <w:b/>
          <w:i/>
          <w:sz w:val="28"/>
          <w:szCs w:val="28"/>
          <w:lang w:eastAsia="ru-RU"/>
        </w:rPr>
      </w:pPr>
      <w:bookmarkStart w:id="75" w:name="_Toc96314411"/>
      <w:r>
        <w:rPr>
          <w:rFonts w:ascii="Times New Roman" w:hAnsi="Times New Roman"/>
          <w:b/>
          <w:i/>
          <w:sz w:val="28"/>
          <w:szCs w:val="28"/>
          <w:lang w:eastAsia="ru-RU"/>
        </w:rPr>
        <w:t>2. По характеру загрязнений ЭЧС</w:t>
      </w:r>
      <w:r w:rsidRPr="006F1410">
        <w:rPr>
          <w:rFonts w:ascii="Times New Roman" w:hAnsi="Times New Roman"/>
          <w:b/>
          <w:i/>
          <w:sz w:val="28"/>
          <w:szCs w:val="28"/>
          <w:lang w:eastAsia="ru-RU"/>
        </w:rPr>
        <w:t>:</w:t>
      </w:r>
      <w:bookmarkEnd w:id="75"/>
    </w:p>
    <w:p w:rsidR="00F76A51" w:rsidRPr="006F1410" w:rsidRDefault="00F76A51" w:rsidP="006F1410">
      <w:pPr>
        <w:spacing w:after="0" w:line="240" w:lineRule="auto"/>
        <w:ind w:right="-286" w:firstLine="720"/>
        <w:jc w:val="both"/>
        <w:rPr>
          <w:rFonts w:ascii="Times New Roman" w:hAnsi="Times New Roman"/>
          <w:b/>
          <w:i/>
          <w:sz w:val="28"/>
          <w:szCs w:val="28"/>
          <w:lang w:eastAsia="ru-RU"/>
        </w:rPr>
      </w:pPr>
      <w:r w:rsidRPr="006F1410">
        <w:rPr>
          <w:rFonts w:ascii="Times New Roman" w:hAnsi="Times New Roman"/>
          <w:sz w:val="28"/>
          <w:szCs w:val="28"/>
          <w:lang w:eastAsia="ru-RU"/>
        </w:rPr>
        <w:t>а) физическое загрязнение  природной среды (</w:t>
      </w:r>
      <w:r>
        <w:rPr>
          <w:rFonts w:ascii="Times New Roman" w:hAnsi="Times New Roman"/>
          <w:i/>
          <w:sz w:val="28"/>
          <w:szCs w:val="28"/>
          <w:lang w:eastAsia="ru-RU"/>
        </w:rPr>
        <w:t>механическое</w:t>
      </w:r>
      <w:r w:rsidRPr="006F1410">
        <w:rPr>
          <w:rFonts w:ascii="Times New Roman" w:hAnsi="Times New Roman"/>
          <w:i/>
          <w:sz w:val="28"/>
          <w:szCs w:val="28"/>
          <w:lang w:eastAsia="ru-RU"/>
        </w:rPr>
        <w:t>, тепловое, электромагнитное, шумовое, радиоактивное, световое и др</w:t>
      </w:r>
      <w:r w:rsidRPr="006F1410">
        <w:rPr>
          <w:rFonts w:ascii="Times New Roman" w:hAnsi="Times New Roman"/>
          <w:sz w:val="28"/>
          <w:szCs w:val="28"/>
          <w:lang w:eastAsia="ru-RU"/>
        </w:rPr>
        <w:t>.);</w:t>
      </w:r>
    </w:p>
    <w:p w:rsidR="00F76A51" w:rsidRPr="006F1410" w:rsidRDefault="00F76A51" w:rsidP="006F1410">
      <w:pPr>
        <w:spacing w:after="0" w:line="240" w:lineRule="auto"/>
        <w:jc w:val="both"/>
        <w:rPr>
          <w:rFonts w:ascii="Times New Roman" w:hAnsi="Times New Roman"/>
          <w:i/>
          <w:sz w:val="28"/>
          <w:szCs w:val="28"/>
          <w:lang w:eastAsia="ru-RU"/>
        </w:rPr>
      </w:pPr>
      <w:r w:rsidRPr="006F1410">
        <w:rPr>
          <w:rFonts w:ascii="Times New Roman" w:hAnsi="Times New Roman"/>
          <w:sz w:val="28"/>
          <w:szCs w:val="28"/>
          <w:lang w:eastAsia="ru-RU"/>
        </w:rPr>
        <w:t xml:space="preserve">          б) химическое загрязнение атмосферы, гидросферы и литосферы (</w:t>
      </w:r>
      <w:r w:rsidRPr="006F1410">
        <w:rPr>
          <w:rFonts w:ascii="Times New Roman" w:hAnsi="Times New Roman"/>
          <w:i/>
          <w:sz w:val="28"/>
          <w:szCs w:val="28"/>
          <w:lang w:eastAsia="ru-RU"/>
        </w:rPr>
        <w:t>аэрозольное,  газообразное, тяжелыми металлами, пестицидами, нефтепродуктами, канцерогенными веществами и др.);</w:t>
      </w:r>
    </w:p>
    <w:p w:rsidR="00F76A51" w:rsidRPr="006F1410" w:rsidRDefault="00F76A51" w:rsidP="006F1410">
      <w:pPr>
        <w:spacing w:after="0" w:line="240" w:lineRule="auto"/>
        <w:jc w:val="both"/>
        <w:rPr>
          <w:rFonts w:ascii="Times New Roman" w:hAnsi="Times New Roman"/>
          <w:i/>
          <w:sz w:val="28"/>
          <w:szCs w:val="28"/>
          <w:lang w:eastAsia="ru-RU"/>
        </w:rPr>
      </w:pPr>
      <w:r w:rsidRPr="006F1410">
        <w:rPr>
          <w:rFonts w:ascii="Times New Roman" w:hAnsi="Times New Roman"/>
          <w:sz w:val="28"/>
          <w:szCs w:val="28"/>
          <w:lang w:eastAsia="ru-RU"/>
        </w:rPr>
        <w:t xml:space="preserve">           в) биологическое загрязнение природной среды </w:t>
      </w:r>
      <w:r w:rsidRPr="006F1410">
        <w:rPr>
          <w:rFonts w:ascii="Times New Roman" w:hAnsi="Times New Roman"/>
          <w:i/>
          <w:sz w:val="28"/>
          <w:szCs w:val="28"/>
          <w:lang w:eastAsia="ru-RU"/>
        </w:rPr>
        <w:t>(биотическое, микробиологическое, применение генной инженерии);</w:t>
      </w:r>
    </w:p>
    <w:p w:rsidR="00F76A51" w:rsidRPr="006F1410" w:rsidRDefault="00F76A51" w:rsidP="006F1410">
      <w:pPr>
        <w:spacing w:after="0" w:line="240" w:lineRule="auto"/>
        <w:jc w:val="both"/>
        <w:rPr>
          <w:rFonts w:ascii="Times New Roman" w:hAnsi="Times New Roman"/>
          <w:i/>
          <w:sz w:val="28"/>
          <w:szCs w:val="28"/>
          <w:lang w:eastAsia="ru-RU"/>
        </w:rPr>
      </w:pPr>
      <w:r w:rsidRPr="006F1410">
        <w:rPr>
          <w:rFonts w:ascii="Times New Roman" w:hAnsi="Times New Roman"/>
          <w:sz w:val="28"/>
          <w:szCs w:val="28"/>
          <w:lang w:eastAsia="ru-RU"/>
        </w:rPr>
        <w:t>г</w:t>
      </w:r>
      <w:proofErr w:type="gramStart"/>
      <w:r w:rsidRPr="006F1410">
        <w:rPr>
          <w:rFonts w:ascii="Times New Roman" w:hAnsi="Times New Roman"/>
          <w:sz w:val="28"/>
          <w:szCs w:val="28"/>
          <w:lang w:eastAsia="ru-RU"/>
        </w:rPr>
        <w:t>)и</w:t>
      </w:r>
      <w:proofErr w:type="gramEnd"/>
      <w:r w:rsidRPr="006F1410">
        <w:rPr>
          <w:rFonts w:ascii="Times New Roman" w:hAnsi="Times New Roman"/>
          <w:sz w:val="28"/>
          <w:szCs w:val="28"/>
          <w:lang w:eastAsia="ru-RU"/>
        </w:rPr>
        <w:t>нформационное загрязнение природной среды;</w:t>
      </w:r>
    </w:p>
    <w:p w:rsidR="00F76A51" w:rsidRPr="006F1410" w:rsidRDefault="00F76A51" w:rsidP="006F1410">
      <w:pPr>
        <w:spacing w:after="0" w:line="240" w:lineRule="auto"/>
        <w:jc w:val="both"/>
        <w:rPr>
          <w:rFonts w:ascii="Times New Roman" w:hAnsi="Times New Roman"/>
          <w:i/>
          <w:sz w:val="28"/>
          <w:szCs w:val="28"/>
          <w:lang w:eastAsia="ru-RU"/>
        </w:rPr>
      </w:pPr>
      <w:r w:rsidRPr="006F1410">
        <w:rPr>
          <w:rFonts w:ascii="Times New Roman" w:hAnsi="Times New Roman"/>
          <w:sz w:val="28"/>
          <w:szCs w:val="28"/>
          <w:lang w:eastAsia="ru-RU"/>
        </w:rPr>
        <w:t>д) комбинированное загрязнение природной среды.</w:t>
      </w:r>
    </w:p>
    <w:p w:rsidR="00F76A51" w:rsidRPr="006F1410" w:rsidRDefault="00F76A51" w:rsidP="006F1410">
      <w:pPr>
        <w:spacing w:after="0" w:line="240" w:lineRule="auto"/>
        <w:ind w:firstLine="720"/>
        <w:jc w:val="both"/>
        <w:rPr>
          <w:rFonts w:ascii="Times New Roman" w:hAnsi="Times New Roman"/>
          <w:i/>
          <w:sz w:val="28"/>
          <w:szCs w:val="28"/>
          <w:lang w:eastAsia="ru-RU"/>
        </w:rPr>
      </w:pPr>
      <w:bookmarkStart w:id="76" w:name="_Toc96314412"/>
      <w:r w:rsidRPr="006F1410">
        <w:rPr>
          <w:rFonts w:ascii="Times New Roman" w:hAnsi="Times New Roman"/>
          <w:b/>
          <w:i/>
          <w:sz w:val="28"/>
          <w:szCs w:val="28"/>
          <w:lang w:eastAsia="ru-RU"/>
        </w:rPr>
        <w:t>3.</w:t>
      </w:r>
      <w:r w:rsidR="00CF7F76">
        <w:rPr>
          <w:rFonts w:ascii="Times New Roman" w:hAnsi="Times New Roman"/>
          <w:b/>
          <w:i/>
          <w:sz w:val="28"/>
          <w:szCs w:val="28"/>
          <w:lang w:eastAsia="ru-RU"/>
        </w:rPr>
        <w:t xml:space="preserve"> </w:t>
      </w:r>
      <w:r w:rsidRPr="006F1410">
        <w:rPr>
          <w:rFonts w:ascii="Times New Roman" w:hAnsi="Times New Roman"/>
          <w:b/>
          <w:i/>
          <w:sz w:val="28"/>
          <w:szCs w:val="28"/>
          <w:lang w:eastAsia="ru-RU"/>
        </w:rPr>
        <w:t>По масштабам  последствий ЭЧС</w:t>
      </w:r>
      <w:r w:rsidRPr="006F1410">
        <w:rPr>
          <w:rFonts w:ascii="Times New Roman" w:hAnsi="Times New Roman"/>
          <w:sz w:val="28"/>
          <w:szCs w:val="28"/>
          <w:lang w:eastAsia="ru-RU"/>
        </w:rPr>
        <w:t xml:space="preserve">: </w:t>
      </w:r>
      <w:proofErr w:type="gramStart"/>
      <w:r w:rsidRPr="006F1410">
        <w:rPr>
          <w:rFonts w:ascii="Times New Roman" w:hAnsi="Times New Roman"/>
          <w:i/>
          <w:sz w:val="28"/>
          <w:szCs w:val="28"/>
          <w:lang w:eastAsia="ru-RU"/>
        </w:rPr>
        <w:t>глобальные</w:t>
      </w:r>
      <w:proofErr w:type="gramEnd"/>
      <w:r w:rsidRPr="006F1410">
        <w:rPr>
          <w:rFonts w:ascii="Times New Roman" w:hAnsi="Times New Roman"/>
          <w:i/>
          <w:sz w:val="28"/>
          <w:szCs w:val="28"/>
          <w:lang w:eastAsia="ru-RU"/>
        </w:rPr>
        <w:t>, регио</w:t>
      </w:r>
      <w:bookmarkStart w:id="77" w:name="OCRUncertain023"/>
      <w:r w:rsidRPr="006F1410">
        <w:rPr>
          <w:rFonts w:ascii="Times New Roman" w:hAnsi="Times New Roman"/>
          <w:i/>
          <w:sz w:val="28"/>
          <w:szCs w:val="28"/>
          <w:lang w:eastAsia="ru-RU"/>
        </w:rPr>
        <w:t>н</w:t>
      </w:r>
      <w:bookmarkEnd w:id="77"/>
      <w:r w:rsidRPr="006F1410">
        <w:rPr>
          <w:rFonts w:ascii="Times New Roman" w:hAnsi="Times New Roman"/>
          <w:i/>
          <w:sz w:val="28"/>
          <w:szCs w:val="28"/>
          <w:lang w:eastAsia="ru-RU"/>
        </w:rPr>
        <w:t>альные, локальные, точечные.</w:t>
      </w:r>
      <w:bookmarkStart w:id="78" w:name="_Toc96314422"/>
      <w:bookmarkEnd w:id="76"/>
    </w:p>
    <w:p w:rsidR="00C13BB0" w:rsidRPr="006F1410" w:rsidRDefault="00C13BB0" w:rsidP="00C13BB0">
      <w:pPr>
        <w:spacing w:after="0" w:line="240" w:lineRule="auto"/>
        <w:jc w:val="both"/>
        <w:rPr>
          <w:rFonts w:ascii="Times New Roman" w:hAnsi="Times New Roman"/>
          <w:noProof/>
          <w:sz w:val="28"/>
          <w:szCs w:val="28"/>
          <w:lang w:eastAsia="ru-RU"/>
        </w:rPr>
      </w:pPr>
      <w:bookmarkStart w:id="79" w:name="_Toc96314426"/>
      <w:bookmarkEnd w:id="78"/>
      <w:r w:rsidRPr="00CF7F76">
        <w:rPr>
          <w:rFonts w:ascii="Times New Roman" w:hAnsi="Times New Roman"/>
          <w:i/>
          <w:noProof/>
          <w:sz w:val="28"/>
          <w:szCs w:val="28"/>
          <w:lang w:eastAsia="ru-RU"/>
        </w:rPr>
        <w:t xml:space="preserve">         Зона чрезвычайной экологической ситуации</w:t>
      </w:r>
      <w:r w:rsidRPr="006F1410">
        <w:rPr>
          <w:rFonts w:ascii="Times New Roman" w:hAnsi="Times New Roman"/>
          <w:noProof/>
          <w:sz w:val="28"/>
          <w:szCs w:val="28"/>
          <w:lang w:eastAsia="ru-RU"/>
        </w:rPr>
        <w:t xml:space="preserve"> – территория, в пределах которой в результате хозяйственной или иной деятельности, разрушительного действия стихийных сил природы, имевшей место аварии происходят устойчивые отрицательные изменения в окружающей среде, угрожающие здоровью людей, состоянию естественных экологических систем, природному генетическому фонду.</w:t>
      </w:r>
    </w:p>
    <w:p w:rsidR="00C13BB0" w:rsidRPr="006F1410" w:rsidRDefault="00C13BB0" w:rsidP="00C13BB0">
      <w:pPr>
        <w:spacing w:after="0" w:line="240" w:lineRule="auto"/>
        <w:ind w:firstLine="720"/>
        <w:jc w:val="both"/>
        <w:rPr>
          <w:rFonts w:ascii="Times New Roman" w:hAnsi="Times New Roman"/>
          <w:sz w:val="28"/>
          <w:szCs w:val="28"/>
          <w:lang w:eastAsia="ru-RU"/>
        </w:rPr>
      </w:pPr>
      <w:r w:rsidRPr="00CF7F76">
        <w:rPr>
          <w:rFonts w:ascii="Times New Roman" w:hAnsi="Times New Roman"/>
          <w:i/>
          <w:sz w:val="28"/>
          <w:szCs w:val="28"/>
          <w:lang w:eastAsia="ru-RU"/>
        </w:rPr>
        <w:t>Зона экологического бедствия</w:t>
      </w:r>
      <w:r w:rsidRPr="006F1410">
        <w:rPr>
          <w:rFonts w:ascii="Times New Roman" w:hAnsi="Times New Roman"/>
          <w:sz w:val="28"/>
          <w:szCs w:val="28"/>
          <w:lang w:eastAsia="ru-RU"/>
        </w:rPr>
        <w:t xml:space="preserve"> – территория, в пределах которой в результате хозяйственной либо иной деятельности произошли глубокие необратимые изменения среды, ведущие к существенному ухудшению здоровья населения, нарушению природного равновесия, разрушению естественных экологических систем, деградации почв, флоры и фауны.</w:t>
      </w:r>
    </w:p>
    <w:p w:rsidR="00C13BB0" w:rsidRPr="006F1410" w:rsidRDefault="00C13BB0" w:rsidP="00C13BB0">
      <w:pPr>
        <w:spacing w:after="0" w:line="240" w:lineRule="auto"/>
        <w:ind w:firstLine="720"/>
        <w:jc w:val="both"/>
        <w:rPr>
          <w:rFonts w:ascii="Times New Roman" w:hAnsi="Times New Roman"/>
          <w:noProof/>
          <w:sz w:val="28"/>
          <w:szCs w:val="28"/>
          <w:lang w:eastAsia="ru-RU"/>
        </w:rPr>
      </w:pPr>
      <w:r w:rsidRPr="00CF7F76">
        <w:rPr>
          <w:rFonts w:ascii="Times New Roman" w:hAnsi="Times New Roman"/>
          <w:bCs/>
          <w:i/>
          <w:sz w:val="28"/>
          <w:szCs w:val="28"/>
          <w:lang w:eastAsia="ru-RU"/>
        </w:rPr>
        <w:t>Зона экологической катастрофы</w:t>
      </w:r>
      <w:r w:rsidRPr="006F1410">
        <w:rPr>
          <w:rFonts w:ascii="Times New Roman" w:hAnsi="Times New Roman"/>
          <w:sz w:val="28"/>
          <w:szCs w:val="28"/>
          <w:lang w:eastAsia="ru-RU"/>
        </w:rPr>
        <w:t xml:space="preserve"> – это территория где происходит переход состояния природы от катастрофической фазы к коллапсу, что делает ее непригодной для жизни человека.</w:t>
      </w:r>
    </w:p>
    <w:p w:rsidR="00CF7F76" w:rsidRDefault="00CF7F76" w:rsidP="006F1410">
      <w:pPr>
        <w:spacing w:after="0" w:line="240" w:lineRule="auto"/>
        <w:ind w:firstLine="720"/>
        <w:jc w:val="both"/>
        <w:rPr>
          <w:rFonts w:ascii="Times New Roman" w:hAnsi="Times New Roman"/>
          <w:bCs/>
          <w:iCs/>
          <w:noProof/>
          <w:sz w:val="28"/>
          <w:szCs w:val="28"/>
          <w:lang w:eastAsia="ru-RU"/>
        </w:rPr>
      </w:pPr>
      <w:r>
        <w:rPr>
          <w:rFonts w:ascii="Times New Roman" w:hAnsi="Times New Roman"/>
          <w:bCs/>
          <w:iCs/>
          <w:noProof/>
          <w:sz w:val="28"/>
          <w:szCs w:val="28"/>
          <w:lang w:eastAsia="ru-RU"/>
        </w:rPr>
        <w:t xml:space="preserve">      </w:t>
      </w:r>
    </w:p>
    <w:p w:rsidR="00CF7F76" w:rsidRDefault="00CF7F76" w:rsidP="006F1410">
      <w:pPr>
        <w:spacing w:after="0" w:line="240" w:lineRule="auto"/>
        <w:ind w:firstLine="720"/>
        <w:jc w:val="both"/>
        <w:rPr>
          <w:rFonts w:ascii="Times New Roman" w:hAnsi="Times New Roman"/>
          <w:bCs/>
          <w:iCs/>
          <w:noProof/>
          <w:sz w:val="28"/>
          <w:szCs w:val="28"/>
          <w:lang w:eastAsia="ru-RU"/>
        </w:rPr>
      </w:pPr>
    </w:p>
    <w:p w:rsidR="00F76A51" w:rsidRPr="006F1410" w:rsidRDefault="00CF7F76" w:rsidP="006F1410">
      <w:pPr>
        <w:spacing w:after="0" w:line="240" w:lineRule="auto"/>
        <w:ind w:firstLine="720"/>
        <w:jc w:val="both"/>
        <w:rPr>
          <w:rFonts w:ascii="Times New Roman" w:hAnsi="Times New Roman"/>
          <w:bCs/>
          <w:iCs/>
          <w:noProof/>
          <w:sz w:val="28"/>
          <w:szCs w:val="28"/>
          <w:lang w:eastAsia="ru-RU"/>
        </w:rPr>
      </w:pPr>
      <w:r w:rsidRPr="00CF7F76">
        <w:rPr>
          <w:rFonts w:ascii="Times New Roman" w:hAnsi="Times New Roman"/>
          <w:bCs/>
          <w:i/>
          <w:iCs/>
          <w:noProof/>
          <w:sz w:val="28"/>
          <w:szCs w:val="28"/>
          <w:lang w:eastAsia="ru-RU"/>
        </w:rPr>
        <w:lastRenderedPageBreak/>
        <w:t>Таблица 1.</w:t>
      </w:r>
      <w:r>
        <w:rPr>
          <w:rFonts w:ascii="Times New Roman" w:hAnsi="Times New Roman"/>
          <w:bCs/>
          <w:iCs/>
          <w:noProof/>
          <w:sz w:val="28"/>
          <w:szCs w:val="28"/>
          <w:lang w:eastAsia="ru-RU"/>
        </w:rPr>
        <w:t xml:space="preserve"> </w:t>
      </w:r>
      <w:r w:rsidR="00F76A51" w:rsidRPr="006F1410">
        <w:rPr>
          <w:rFonts w:ascii="Times New Roman" w:hAnsi="Times New Roman"/>
          <w:bCs/>
          <w:iCs/>
          <w:noProof/>
          <w:sz w:val="28"/>
          <w:szCs w:val="28"/>
          <w:lang w:eastAsia="ru-RU"/>
        </w:rPr>
        <w:t>Состояния природы и соответствующие им экологические ситуации,</w:t>
      </w:r>
      <w:bookmarkStart w:id="80" w:name="_Toc96314427"/>
      <w:bookmarkEnd w:id="79"/>
      <w:r w:rsidR="00F76A51" w:rsidRPr="006F1410">
        <w:rPr>
          <w:rFonts w:ascii="Times New Roman" w:hAnsi="Times New Roman"/>
          <w:bCs/>
          <w:iCs/>
          <w:noProof/>
          <w:sz w:val="28"/>
          <w:szCs w:val="28"/>
          <w:lang w:eastAsia="ru-RU"/>
        </w:rPr>
        <w:t>по Н.Ф. Реймерсу (1990)</w:t>
      </w:r>
      <w:bookmarkEnd w:id="8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977"/>
        <w:gridCol w:w="1701"/>
        <w:gridCol w:w="2693"/>
      </w:tblGrid>
      <w:tr w:rsidR="00F76A51" w:rsidRPr="006F1410" w:rsidTr="00101399">
        <w:trPr>
          <w:cantSplit/>
        </w:trPr>
        <w:tc>
          <w:tcPr>
            <w:tcW w:w="4536" w:type="dxa"/>
            <w:gridSpan w:val="2"/>
          </w:tcPr>
          <w:p w:rsidR="00F76A51" w:rsidRPr="006F1410" w:rsidRDefault="00F76A51" w:rsidP="006F1410">
            <w:pPr>
              <w:spacing w:after="0" w:line="240" w:lineRule="auto"/>
              <w:jc w:val="both"/>
              <w:rPr>
                <w:rFonts w:ascii="Times New Roman" w:hAnsi="Times New Roman"/>
                <w:b/>
                <w:noProof/>
                <w:sz w:val="24"/>
                <w:szCs w:val="24"/>
                <w:lang w:eastAsia="ru-RU"/>
              </w:rPr>
            </w:pPr>
            <w:bookmarkStart w:id="81" w:name="_Toc96314428"/>
            <w:r w:rsidRPr="006F1410">
              <w:rPr>
                <w:rFonts w:ascii="Times New Roman" w:hAnsi="Times New Roman"/>
                <w:b/>
                <w:noProof/>
                <w:sz w:val="24"/>
                <w:szCs w:val="24"/>
                <w:lang w:eastAsia="ru-RU"/>
              </w:rPr>
              <w:t>Состояние природы</w:t>
            </w:r>
            <w:bookmarkEnd w:id="81"/>
          </w:p>
        </w:tc>
        <w:tc>
          <w:tcPr>
            <w:tcW w:w="4394" w:type="dxa"/>
            <w:gridSpan w:val="2"/>
          </w:tcPr>
          <w:p w:rsidR="00F76A51" w:rsidRPr="006F1410" w:rsidRDefault="00F76A51" w:rsidP="006F1410">
            <w:pPr>
              <w:spacing w:after="0" w:line="240" w:lineRule="auto"/>
              <w:jc w:val="both"/>
              <w:rPr>
                <w:rFonts w:ascii="Times New Roman" w:hAnsi="Times New Roman"/>
                <w:b/>
                <w:noProof/>
                <w:sz w:val="24"/>
                <w:szCs w:val="24"/>
                <w:lang w:eastAsia="ru-RU"/>
              </w:rPr>
            </w:pPr>
            <w:bookmarkStart w:id="82" w:name="_Toc96314429"/>
            <w:r w:rsidRPr="006F1410">
              <w:rPr>
                <w:rFonts w:ascii="Times New Roman" w:hAnsi="Times New Roman"/>
                <w:b/>
                <w:noProof/>
                <w:sz w:val="24"/>
                <w:szCs w:val="24"/>
                <w:lang w:eastAsia="ru-RU"/>
              </w:rPr>
              <w:t>Экологические ситуации</w:t>
            </w:r>
            <w:bookmarkEnd w:id="82"/>
          </w:p>
        </w:tc>
      </w:tr>
      <w:tr w:rsidR="00F76A51" w:rsidRPr="006F1410" w:rsidTr="00101399">
        <w:tc>
          <w:tcPr>
            <w:tcW w:w="1559" w:type="dxa"/>
          </w:tcPr>
          <w:p w:rsidR="00F76A51" w:rsidRPr="006F1410" w:rsidRDefault="00F76A51" w:rsidP="006F1410">
            <w:pPr>
              <w:spacing w:after="0" w:line="240" w:lineRule="auto"/>
              <w:jc w:val="both"/>
              <w:rPr>
                <w:rFonts w:ascii="Times New Roman" w:hAnsi="Times New Roman"/>
                <w:b/>
                <w:noProof/>
                <w:sz w:val="24"/>
                <w:szCs w:val="24"/>
                <w:lang w:eastAsia="ru-RU"/>
              </w:rPr>
            </w:pPr>
            <w:bookmarkStart w:id="83" w:name="_Toc96314430"/>
            <w:r w:rsidRPr="006F1410">
              <w:rPr>
                <w:rFonts w:ascii="Times New Roman" w:hAnsi="Times New Roman"/>
                <w:b/>
                <w:noProof/>
                <w:sz w:val="24"/>
                <w:szCs w:val="24"/>
                <w:lang w:eastAsia="ru-RU"/>
              </w:rPr>
              <w:t>Название</w:t>
            </w:r>
            <w:bookmarkEnd w:id="83"/>
          </w:p>
        </w:tc>
        <w:tc>
          <w:tcPr>
            <w:tcW w:w="2977" w:type="dxa"/>
          </w:tcPr>
          <w:p w:rsidR="00F76A51" w:rsidRPr="006F1410" w:rsidRDefault="00F76A51" w:rsidP="006F1410">
            <w:pPr>
              <w:spacing w:after="0" w:line="240" w:lineRule="auto"/>
              <w:jc w:val="both"/>
              <w:rPr>
                <w:rFonts w:ascii="Times New Roman" w:hAnsi="Times New Roman"/>
                <w:b/>
                <w:noProof/>
                <w:sz w:val="24"/>
                <w:szCs w:val="24"/>
                <w:lang w:eastAsia="ru-RU"/>
              </w:rPr>
            </w:pPr>
            <w:bookmarkStart w:id="84" w:name="_Toc96314431"/>
            <w:r w:rsidRPr="006F1410">
              <w:rPr>
                <w:rFonts w:ascii="Times New Roman" w:hAnsi="Times New Roman"/>
                <w:b/>
                <w:noProof/>
                <w:sz w:val="24"/>
                <w:szCs w:val="24"/>
                <w:lang w:eastAsia="ru-RU"/>
              </w:rPr>
              <w:t>Характеристика</w:t>
            </w:r>
            <w:bookmarkEnd w:id="84"/>
          </w:p>
        </w:tc>
        <w:tc>
          <w:tcPr>
            <w:tcW w:w="1701" w:type="dxa"/>
          </w:tcPr>
          <w:p w:rsidR="00F76A51" w:rsidRPr="006F1410" w:rsidRDefault="00F76A51" w:rsidP="006F1410">
            <w:pPr>
              <w:spacing w:after="0" w:line="240" w:lineRule="auto"/>
              <w:jc w:val="both"/>
              <w:rPr>
                <w:rFonts w:ascii="Times New Roman" w:hAnsi="Times New Roman"/>
                <w:b/>
                <w:noProof/>
                <w:sz w:val="24"/>
                <w:szCs w:val="24"/>
                <w:lang w:eastAsia="ru-RU"/>
              </w:rPr>
            </w:pPr>
            <w:bookmarkStart w:id="85" w:name="_Toc96314432"/>
            <w:r w:rsidRPr="006F1410">
              <w:rPr>
                <w:rFonts w:ascii="Times New Roman" w:hAnsi="Times New Roman"/>
                <w:b/>
                <w:noProof/>
                <w:sz w:val="24"/>
                <w:szCs w:val="24"/>
                <w:lang w:eastAsia="ru-RU"/>
              </w:rPr>
              <w:t>Название</w:t>
            </w:r>
            <w:bookmarkEnd w:id="85"/>
          </w:p>
        </w:tc>
        <w:tc>
          <w:tcPr>
            <w:tcW w:w="2693" w:type="dxa"/>
          </w:tcPr>
          <w:p w:rsidR="00F76A51" w:rsidRPr="006F1410" w:rsidRDefault="00F76A51" w:rsidP="006F1410">
            <w:pPr>
              <w:spacing w:after="0" w:line="240" w:lineRule="auto"/>
              <w:jc w:val="both"/>
              <w:rPr>
                <w:rFonts w:ascii="Times New Roman" w:hAnsi="Times New Roman"/>
                <w:b/>
                <w:noProof/>
                <w:sz w:val="24"/>
                <w:szCs w:val="24"/>
                <w:lang w:eastAsia="ru-RU"/>
              </w:rPr>
            </w:pPr>
            <w:bookmarkStart w:id="86" w:name="_Toc96314433"/>
            <w:r w:rsidRPr="006F1410">
              <w:rPr>
                <w:rFonts w:ascii="Times New Roman" w:hAnsi="Times New Roman"/>
                <w:b/>
                <w:noProof/>
                <w:sz w:val="24"/>
                <w:szCs w:val="24"/>
                <w:lang w:eastAsia="ru-RU"/>
              </w:rPr>
              <w:t>Влияние на здоровье</w:t>
            </w:r>
            <w:bookmarkEnd w:id="86"/>
          </w:p>
        </w:tc>
      </w:tr>
      <w:tr w:rsidR="00F76A51" w:rsidRPr="006F1410" w:rsidTr="00101399">
        <w:tc>
          <w:tcPr>
            <w:tcW w:w="1559"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87" w:name="_Toc96314434"/>
            <w:r w:rsidRPr="006F1410">
              <w:rPr>
                <w:rFonts w:ascii="Times New Roman" w:hAnsi="Times New Roman"/>
                <w:b/>
                <w:i/>
                <w:noProof/>
                <w:sz w:val="24"/>
                <w:szCs w:val="24"/>
                <w:lang w:eastAsia="ru-RU"/>
              </w:rPr>
              <w:t>Равновес-ное</w:t>
            </w:r>
            <w:bookmarkEnd w:id="87"/>
          </w:p>
        </w:tc>
        <w:tc>
          <w:tcPr>
            <w:tcW w:w="2977"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88" w:name="_Toc96314435"/>
            <w:r w:rsidRPr="006F1410">
              <w:rPr>
                <w:rFonts w:ascii="Times New Roman" w:hAnsi="Times New Roman"/>
                <w:b/>
                <w:i/>
                <w:noProof/>
                <w:sz w:val="24"/>
                <w:szCs w:val="24"/>
                <w:lang w:eastAsia="ru-RU"/>
              </w:rPr>
              <w:t>Скорость восстанови-</w:t>
            </w:r>
            <w:bookmarkEnd w:id="88"/>
          </w:p>
          <w:p w:rsidR="00F76A51" w:rsidRPr="006F1410" w:rsidRDefault="00F76A51" w:rsidP="006F1410">
            <w:pPr>
              <w:spacing w:after="0" w:line="240" w:lineRule="auto"/>
              <w:jc w:val="both"/>
              <w:rPr>
                <w:rFonts w:ascii="Times New Roman" w:hAnsi="Times New Roman"/>
                <w:b/>
                <w:i/>
                <w:noProof/>
                <w:sz w:val="24"/>
                <w:szCs w:val="24"/>
                <w:lang w:eastAsia="ru-RU"/>
              </w:rPr>
            </w:pPr>
            <w:bookmarkStart w:id="89" w:name="_Toc96314436"/>
            <w:r w:rsidRPr="006F1410">
              <w:rPr>
                <w:rFonts w:ascii="Times New Roman" w:hAnsi="Times New Roman"/>
                <w:b/>
                <w:i/>
                <w:noProof/>
                <w:sz w:val="24"/>
                <w:szCs w:val="24"/>
                <w:lang w:eastAsia="ru-RU"/>
              </w:rPr>
              <w:t>тельных процессов выше</w:t>
            </w:r>
            <w:bookmarkStart w:id="90" w:name="_Toc96314437"/>
            <w:bookmarkEnd w:id="89"/>
            <w:r w:rsidRPr="006F1410">
              <w:rPr>
                <w:rFonts w:ascii="Times New Roman" w:hAnsi="Times New Roman"/>
                <w:b/>
                <w:i/>
                <w:noProof/>
                <w:sz w:val="24"/>
                <w:szCs w:val="24"/>
                <w:lang w:eastAsia="ru-RU"/>
              </w:rPr>
              <w:t>или равна темпу антро</w:t>
            </w:r>
            <w:bookmarkStart w:id="91" w:name="_Toc96314438"/>
            <w:bookmarkEnd w:id="90"/>
            <w:r w:rsidRPr="006F1410">
              <w:rPr>
                <w:rFonts w:ascii="Times New Roman" w:hAnsi="Times New Roman"/>
                <w:b/>
                <w:i/>
                <w:noProof/>
                <w:sz w:val="24"/>
                <w:szCs w:val="24"/>
                <w:lang w:eastAsia="ru-RU"/>
              </w:rPr>
              <w:t>погенных нарушений</w:t>
            </w:r>
            <w:bookmarkEnd w:id="91"/>
          </w:p>
        </w:tc>
        <w:tc>
          <w:tcPr>
            <w:tcW w:w="1701"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92" w:name="_Toc96314439"/>
            <w:r w:rsidRPr="006F1410">
              <w:rPr>
                <w:rFonts w:ascii="Times New Roman" w:hAnsi="Times New Roman"/>
                <w:b/>
                <w:i/>
                <w:noProof/>
                <w:sz w:val="24"/>
                <w:szCs w:val="24"/>
                <w:lang w:eastAsia="ru-RU"/>
              </w:rPr>
              <w:t>Благопо-</w:t>
            </w:r>
            <w:r w:rsidRPr="006F1410">
              <w:rPr>
                <w:rFonts w:ascii="Times New Roman" w:hAnsi="Times New Roman"/>
                <w:b/>
                <w:i/>
                <w:noProof/>
                <w:sz w:val="24"/>
                <w:szCs w:val="24"/>
                <w:lang w:eastAsia="ru-RU"/>
              </w:rPr>
              <w:br/>
              <w:t>лучная</w:t>
            </w:r>
            <w:bookmarkEnd w:id="92"/>
          </w:p>
        </w:tc>
        <w:tc>
          <w:tcPr>
            <w:tcW w:w="2693"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93" w:name="_Toc96314440"/>
            <w:r w:rsidRPr="006F1410">
              <w:rPr>
                <w:rFonts w:ascii="Times New Roman" w:hAnsi="Times New Roman"/>
                <w:b/>
                <w:i/>
                <w:noProof/>
                <w:sz w:val="24"/>
                <w:szCs w:val="24"/>
                <w:lang w:eastAsia="ru-RU"/>
              </w:rPr>
              <w:t>Среда не оказывает</w:t>
            </w:r>
            <w:bookmarkStart w:id="94" w:name="_Toc96314441"/>
            <w:bookmarkEnd w:id="93"/>
            <w:r w:rsidRPr="006F1410">
              <w:rPr>
                <w:rFonts w:ascii="Times New Roman" w:hAnsi="Times New Roman"/>
                <w:b/>
                <w:i/>
                <w:noProof/>
                <w:sz w:val="24"/>
                <w:szCs w:val="24"/>
                <w:lang w:eastAsia="ru-RU"/>
              </w:rPr>
              <w:t xml:space="preserve"> отрицательного влия</w:t>
            </w:r>
            <w:bookmarkStart w:id="95" w:name="_Toc96314442"/>
            <w:bookmarkEnd w:id="94"/>
            <w:r w:rsidRPr="006F1410">
              <w:rPr>
                <w:rFonts w:ascii="Times New Roman" w:hAnsi="Times New Roman"/>
                <w:b/>
                <w:i/>
                <w:noProof/>
                <w:sz w:val="24"/>
                <w:szCs w:val="24"/>
                <w:lang w:eastAsia="ru-RU"/>
              </w:rPr>
              <w:t>ния на здоровье людей</w:t>
            </w:r>
            <w:bookmarkEnd w:id="95"/>
          </w:p>
        </w:tc>
      </w:tr>
      <w:tr w:rsidR="00F76A51" w:rsidRPr="006F1410" w:rsidTr="00101399">
        <w:tc>
          <w:tcPr>
            <w:tcW w:w="1559"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96" w:name="_Toc96314443"/>
            <w:r w:rsidRPr="006F1410">
              <w:rPr>
                <w:rFonts w:ascii="Times New Roman" w:hAnsi="Times New Roman"/>
                <w:b/>
                <w:i/>
                <w:noProof/>
                <w:sz w:val="24"/>
                <w:szCs w:val="24"/>
                <w:lang w:eastAsia="ru-RU"/>
              </w:rPr>
              <w:t>Кризисное</w:t>
            </w:r>
            <w:bookmarkEnd w:id="96"/>
          </w:p>
        </w:tc>
        <w:tc>
          <w:tcPr>
            <w:tcW w:w="2977"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97" w:name="_Toc96314444"/>
            <w:r w:rsidRPr="006F1410">
              <w:rPr>
                <w:rFonts w:ascii="Times New Roman" w:hAnsi="Times New Roman"/>
                <w:b/>
                <w:i/>
                <w:noProof/>
                <w:sz w:val="24"/>
                <w:szCs w:val="24"/>
                <w:lang w:eastAsia="ru-RU"/>
              </w:rPr>
              <w:t>Скорость антропо-</w:t>
            </w:r>
            <w:r w:rsidRPr="006F1410">
              <w:rPr>
                <w:rFonts w:ascii="Times New Roman" w:hAnsi="Times New Roman"/>
                <w:b/>
                <w:i/>
                <w:noProof/>
                <w:sz w:val="24"/>
                <w:szCs w:val="24"/>
                <w:lang w:eastAsia="ru-RU"/>
              </w:rPr>
              <w:br/>
              <w:t>генных</w:t>
            </w:r>
            <w:bookmarkStart w:id="98" w:name="_Toc96314445"/>
            <w:bookmarkEnd w:id="97"/>
            <w:r w:rsidRPr="006F1410">
              <w:rPr>
                <w:rFonts w:ascii="Times New Roman" w:hAnsi="Times New Roman"/>
                <w:b/>
                <w:i/>
                <w:noProof/>
                <w:sz w:val="24"/>
                <w:szCs w:val="24"/>
                <w:lang w:eastAsia="ru-RU"/>
              </w:rPr>
              <w:t>процессов превышает</w:t>
            </w:r>
            <w:bookmarkStart w:id="99" w:name="_Toc96314446"/>
            <w:bookmarkEnd w:id="98"/>
            <w:r w:rsidRPr="006F1410">
              <w:rPr>
                <w:rFonts w:ascii="Times New Roman" w:hAnsi="Times New Roman"/>
                <w:b/>
                <w:i/>
                <w:noProof/>
                <w:sz w:val="24"/>
                <w:szCs w:val="24"/>
                <w:lang w:eastAsia="ru-RU"/>
              </w:rPr>
              <w:t>темпы самовосстановле</w:t>
            </w:r>
            <w:bookmarkStart w:id="100" w:name="_Toc96314447"/>
            <w:bookmarkEnd w:id="99"/>
            <w:r w:rsidRPr="006F1410">
              <w:rPr>
                <w:rFonts w:ascii="Times New Roman" w:hAnsi="Times New Roman"/>
                <w:b/>
                <w:i/>
                <w:noProof/>
                <w:sz w:val="24"/>
                <w:szCs w:val="24"/>
                <w:lang w:eastAsia="ru-RU"/>
              </w:rPr>
              <w:t>ния, но еще не происходит коренного</w:t>
            </w:r>
            <w:bookmarkStart w:id="101" w:name="_Toc96314448"/>
            <w:bookmarkEnd w:id="100"/>
            <w:r w:rsidRPr="006F1410">
              <w:rPr>
                <w:rFonts w:ascii="Times New Roman" w:hAnsi="Times New Roman"/>
                <w:b/>
                <w:i/>
                <w:noProof/>
                <w:sz w:val="24"/>
                <w:szCs w:val="24"/>
                <w:lang w:eastAsia="ru-RU"/>
              </w:rPr>
              <w:t>изменения систем</w:t>
            </w:r>
            <w:bookmarkEnd w:id="101"/>
          </w:p>
        </w:tc>
        <w:tc>
          <w:tcPr>
            <w:tcW w:w="1701"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02" w:name="_Toc96314449"/>
            <w:r w:rsidRPr="006F1410">
              <w:rPr>
                <w:rFonts w:ascii="Times New Roman" w:hAnsi="Times New Roman"/>
                <w:b/>
                <w:i/>
                <w:noProof/>
                <w:sz w:val="24"/>
                <w:szCs w:val="24"/>
                <w:lang w:eastAsia="ru-RU"/>
              </w:rPr>
              <w:t>Напряжен-</w:t>
            </w:r>
            <w:r w:rsidRPr="006F1410">
              <w:rPr>
                <w:rFonts w:ascii="Times New Roman" w:hAnsi="Times New Roman"/>
                <w:b/>
                <w:i/>
                <w:noProof/>
                <w:sz w:val="24"/>
                <w:szCs w:val="24"/>
                <w:lang w:eastAsia="ru-RU"/>
              </w:rPr>
              <w:br/>
              <w:t>ная</w:t>
            </w:r>
            <w:bookmarkEnd w:id="102"/>
          </w:p>
        </w:tc>
        <w:tc>
          <w:tcPr>
            <w:tcW w:w="2693"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03" w:name="_Toc96314450"/>
            <w:r w:rsidRPr="006F1410">
              <w:rPr>
                <w:rFonts w:ascii="Times New Roman" w:hAnsi="Times New Roman"/>
                <w:b/>
                <w:i/>
                <w:noProof/>
                <w:sz w:val="24"/>
                <w:szCs w:val="24"/>
                <w:lang w:eastAsia="ru-RU"/>
              </w:rPr>
              <w:t>Показатели здо-ровья</w:t>
            </w:r>
            <w:bookmarkStart w:id="104" w:name="_Toc96314451"/>
            <w:bookmarkEnd w:id="103"/>
            <w:r w:rsidRPr="006F1410">
              <w:rPr>
                <w:rFonts w:ascii="Times New Roman" w:hAnsi="Times New Roman"/>
                <w:b/>
                <w:i/>
                <w:noProof/>
                <w:sz w:val="24"/>
                <w:szCs w:val="24"/>
                <w:lang w:eastAsia="ru-RU"/>
              </w:rPr>
              <w:t>ниже нормы, но еще не</w:t>
            </w:r>
            <w:bookmarkStart w:id="105" w:name="_Toc96314452"/>
            <w:bookmarkEnd w:id="104"/>
            <w:r>
              <w:rPr>
                <w:rFonts w:ascii="Times New Roman" w:hAnsi="Times New Roman"/>
                <w:b/>
                <w:i/>
                <w:noProof/>
                <w:sz w:val="24"/>
                <w:szCs w:val="24"/>
                <w:lang w:eastAsia="ru-RU"/>
              </w:rPr>
              <w:t xml:space="preserve"> наблю</w:t>
            </w:r>
            <w:r w:rsidRPr="006F1410">
              <w:rPr>
                <w:rFonts w:ascii="Times New Roman" w:hAnsi="Times New Roman"/>
                <w:b/>
                <w:i/>
                <w:noProof/>
                <w:sz w:val="24"/>
                <w:szCs w:val="24"/>
                <w:lang w:eastAsia="ru-RU"/>
              </w:rPr>
              <w:t>дается массового</w:t>
            </w:r>
            <w:bookmarkStart w:id="106" w:name="_Toc96314453"/>
            <w:bookmarkEnd w:id="105"/>
            <w:r w:rsidRPr="006F1410">
              <w:rPr>
                <w:rFonts w:ascii="Times New Roman" w:hAnsi="Times New Roman"/>
                <w:b/>
                <w:i/>
                <w:noProof/>
                <w:sz w:val="24"/>
                <w:szCs w:val="24"/>
                <w:lang w:eastAsia="ru-RU"/>
              </w:rPr>
              <w:t xml:space="preserve"> сокращения срока жиз</w:t>
            </w:r>
            <w:bookmarkStart w:id="107" w:name="_Toc96314454"/>
            <w:bookmarkEnd w:id="106"/>
            <w:r>
              <w:rPr>
                <w:rFonts w:ascii="Times New Roman" w:hAnsi="Times New Roman"/>
                <w:b/>
                <w:i/>
                <w:noProof/>
                <w:sz w:val="24"/>
                <w:szCs w:val="24"/>
                <w:lang w:eastAsia="ru-RU"/>
              </w:rPr>
              <w:t>ни и более ран</w:t>
            </w:r>
            <w:r w:rsidRPr="006F1410">
              <w:rPr>
                <w:rFonts w:ascii="Times New Roman" w:hAnsi="Times New Roman"/>
                <w:b/>
                <w:i/>
                <w:noProof/>
                <w:sz w:val="24"/>
                <w:szCs w:val="24"/>
                <w:lang w:eastAsia="ru-RU"/>
              </w:rPr>
              <w:t>ней</w:t>
            </w:r>
            <w:bookmarkStart w:id="108" w:name="_Toc96314455"/>
            <w:bookmarkEnd w:id="107"/>
            <w:r w:rsidRPr="006F1410">
              <w:rPr>
                <w:rFonts w:ascii="Times New Roman" w:hAnsi="Times New Roman"/>
                <w:b/>
                <w:i/>
                <w:noProof/>
                <w:sz w:val="24"/>
                <w:szCs w:val="24"/>
                <w:lang w:eastAsia="ru-RU"/>
              </w:rPr>
              <w:t>инвалидности</w:t>
            </w:r>
            <w:bookmarkEnd w:id="108"/>
          </w:p>
        </w:tc>
      </w:tr>
      <w:tr w:rsidR="00F76A51" w:rsidRPr="006F1410" w:rsidTr="00101399">
        <w:tc>
          <w:tcPr>
            <w:tcW w:w="1559"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09" w:name="_Toc96314456"/>
            <w:r w:rsidRPr="006F1410">
              <w:rPr>
                <w:rFonts w:ascii="Times New Roman" w:hAnsi="Times New Roman"/>
                <w:b/>
                <w:i/>
                <w:noProof/>
                <w:sz w:val="24"/>
                <w:szCs w:val="24"/>
                <w:lang w:eastAsia="ru-RU"/>
              </w:rPr>
              <w:t>Критичес-кое</w:t>
            </w:r>
            <w:bookmarkEnd w:id="109"/>
          </w:p>
        </w:tc>
        <w:tc>
          <w:tcPr>
            <w:tcW w:w="2977"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10" w:name="_Toc96314457"/>
            <w:r w:rsidRPr="006F1410">
              <w:rPr>
                <w:rFonts w:ascii="Times New Roman" w:hAnsi="Times New Roman"/>
                <w:b/>
                <w:i/>
                <w:noProof/>
                <w:sz w:val="24"/>
                <w:szCs w:val="24"/>
                <w:lang w:eastAsia="ru-RU"/>
              </w:rPr>
              <w:t>Обратимая замена суще</w:t>
            </w:r>
            <w:bookmarkStart w:id="111" w:name="_Toc96314458"/>
            <w:bookmarkEnd w:id="110"/>
            <w:r w:rsidRPr="006F1410">
              <w:rPr>
                <w:rFonts w:ascii="Times New Roman" w:hAnsi="Times New Roman"/>
                <w:b/>
                <w:i/>
                <w:noProof/>
                <w:sz w:val="24"/>
                <w:szCs w:val="24"/>
                <w:lang w:eastAsia="ru-RU"/>
              </w:rPr>
              <w:t>ствующих эко-</w:t>
            </w:r>
            <w:r w:rsidRPr="006F1410">
              <w:rPr>
                <w:rFonts w:ascii="Times New Roman" w:hAnsi="Times New Roman"/>
                <w:b/>
                <w:i/>
                <w:noProof/>
                <w:sz w:val="24"/>
                <w:szCs w:val="24"/>
                <w:lang w:eastAsia="ru-RU"/>
              </w:rPr>
              <w:br/>
              <w:t>систем на</w:t>
            </w:r>
            <w:bookmarkStart w:id="112" w:name="_Toc96314459"/>
            <w:bookmarkEnd w:id="111"/>
            <w:r w:rsidRPr="006F1410">
              <w:rPr>
                <w:rFonts w:ascii="Times New Roman" w:hAnsi="Times New Roman"/>
                <w:b/>
                <w:i/>
                <w:noProof/>
                <w:sz w:val="24"/>
                <w:szCs w:val="24"/>
                <w:lang w:eastAsia="ru-RU"/>
              </w:rPr>
              <w:t>менее про-</w:t>
            </w:r>
            <w:r w:rsidRPr="006F1410">
              <w:rPr>
                <w:rFonts w:ascii="Times New Roman" w:hAnsi="Times New Roman"/>
                <w:b/>
                <w:i/>
                <w:noProof/>
                <w:sz w:val="24"/>
                <w:szCs w:val="24"/>
                <w:lang w:eastAsia="ru-RU"/>
              </w:rPr>
              <w:br/>
              <w:t>дуктивные, частичное опустынивание</w:t>
            </w:r>
            <w:bookmarkEnd w:id="112"/>
          </w:p>
        </w:tc>
        <w:tc>
          <w:tcPr>
            <w:tcW w:w="1701" w:type="dxa"/>
          </w:tcPr>
          <w:p w:rsidR="00F76A51" w:rsidRDefault="00F76A51" w:rsidP="006F1410">
            <w:pPr>
              <w:spacing w:after="0" w:line="240" w:lineRule="auto"/>
              <w:jc w:val="both"/>
              <w:rPr>
                <w:rFonts w:ascii="Times New Roman" w:hAnsi="Times New Roman"/>
                <w:b/>
                <w:i/>
                <w:noProof/>
                <w:sz w:val="24"/>
                <w:szCs w:val="24"/>
                <w:lang w:eastAsia="ru-RU"/>
              </w:rPr>
            </w:pPr>
            <w:bookmarkStart w:id="113" w:name="_Toc96314460"/>
            <w:r w:rsidRPr="006F1410">
              <w:rPr>
                <w:rFonts w:ascii="Times New Roman" w:hAnsi="Times New Roman"/>
                <w:b/>
                <w:i/>
                <w:noProof/>
                <w:sz w:val="24"/>
                <w:szCs w:val="24"/>
                <w:lang w:eastAsia="ru-RU"/>
              </w:rPr>
              <w:t>Напряжен-ная</w:t>
            </w:r>
            <w:bookmarkStart w:id="114" w:name="_Toc96314461"/>
            <w:bookmarkEnd w:id="113"/>
          </w:p>
          <w:p w:rsidR="00F76A51" w:rsidRPr="006F1410" w:rsidRDefault="00F76A51" w:rsidP="006F1410">
            <w:pPr>
              <w:spacing w:after="0" w:line="240" w:lineRule="auto"/>
              <w:jc w:val="both"/>
              <w:rPr>
                <w:rFonts w:ascii="Times New Roman" w:hAnsi="Times New Roman"/>
                <w:b/>
                <w:i/>
                <w:noProof/>
                <w:sz w:val="24"/>
                <w:szCs w:val="24"/>
                <w:lang w:eastAsia="ru-RU"/>
              </w:rPr>
            </w:pPr>
            <w:r>
              <w:rPr>
                <w:rFonts w:ascii="Times New Roman" w:hAnsi="Times New Roman"/>
                <w:b/>
                <w:i/>
                <w:noProof/>
                <w:sz w:val="24"/>
                <w:szCs w:val="24"/>
                <w:lang w:eastAsia="ru-RU"/>
              </w:rPr>
              <w:t>(Э</w:t>
            </w:r>
            <w:r w:rsidRPr="006F1410">
              <w:rPr>
                <w:rFonts w:ascii="Times New Roman" w:hAnsi="Times New Roman"/>
                <w:b/>
                <w:i/>
                <w:noProof/>
                <w:sz w:val="24"/>
                <w:szCs w:val="24"/>
                <w:lang w:eastAsia="ru-RU"/>
              </w:rPr>
              <w:t>ЧС)</w:t>
            </w:r>
            <w:bookmarkEnd w:id="114"/>
          </w:p>
        </w:tc>
        <w:tc>
          <w:tcPr>
            <w:tcW w:w="2693"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15" w:name="_Toc96314462"/>
            <w:r w:rsidRPr="006F1410">
              <w:rPr>
                <w:rFonts w:ascii="Times New Roman" w:hAnsi="Times New Roman"/>
                <w:b/>
                <w:i/>
                <w:noProof/>
                <w:sz w:val="24"/>
                <w:szCs w:val="24"/>
                <w:lang w:eastAsia="ru-RU"/>
              </w:rPr>
              <w:t>Показатели здо-</w:t>
            </w:r>
            <w:r w:rsidRPr="006F1410">
              <w:rPr>
                <w:rFonts w:ascii="Times New Roman" w:hAnsi="Times New Roman"/>
                <w:b/>
                <w:i/>
                <w:noProof/>
                <w:sz w:val="24"/>
                <w:szCs w:val="24"/>
                <w:lang w:eastAsia="ru-RU"/>
              </w:rPr>
              <w:br/>
              <w:t>ровья, как правило, ниже нормы</w:t>
            </w:r>
            <w:bookmarkEnd w:id="115"/>
          </w:p>
        </w:tc>
      </w:tr>
      <w:tr w:rsidR="00F76A51" w:rsidRPr="006F1410" w:rsidTr="00101399">
        <w:tc>
          <w:tcPr>
            <w:tcW w:w="1559"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16" w:name="_Toc96314463"/>
            <w:r w:rsidRPr="006F1410">
              <w:rPr>
                <w:rFonts w:ascii="Times New Roman" w:hAnsi="Times New Roman"/>
                <w:b/>
                <w:i/>
                <w:noProof/>
                <w:sz w:val="24"/>
                <w:szCs w:val="24"/>
                <w:lang w:eastAsia="ru-RU"/>
              </w:rPr>
              <w:t>Катастро-</w:t>
            </w:r>
            <w:r w:rsidRPr="006F1410">
              <w:rPr>
                <w:rFonts w:ascii="Times New Roman" w:hAnsi="Times New Roman"/>
                <w:b/>
                <w:i/>
                <w:noProof/>
                <w:sz w:val="24"/>
                <w:szCs w:val="24"/>
                <w:lang w:eastAsia="ru-RU"/>
              </w:rPr>
              <w:br/>
              <w:t>фи</w:t>
            </w:r>
            <w:bookmarkStart w:id="117" w:name="_Toc96314464"/>
            <w:bookmarkEnd w:id="116"/>
            <w:r w:rsidRPr="006F1410">
              <w:rPr>
                <w:rFonts w:ascii="Times New Roman" w:hAnsi="Times New Roman"/>
                <w:b/>
                <w:i/>
                <w:noProof/>
                <w:sz w:val="24"/>
                <w:szCs w:val="24"/>
                <w:lang w:eastAsia="ru-RU"/>
              </w:rPr>
              <w:t>ческое</w:t>
            </w:r>
            <w:bookmarkEnd w:id="117"/>
          </w:p>
        </w:tc>
        <w:tc>
          <w:tcPr>
            <w:tcW w:w="2977"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18" w:name="_Toc96314465"/>
            <w:r w:rsidRPr="006F1410">
              <w:rPr>
                <w:rFonts w:ascii="Times New Roman" w:hAnsi="Times New Roman"/>
                <w:b/>
                <w:i/>
                <w:noProof/>
                <w:sz w:val="24"/>
                <w:szCs w:val="24"/>
                <w:lang w:eastAsia="ru-RU"/>
              </w:rPr>
              <w:t>Труднообратимое восста</w:t>
            </w:r>
            <w:bookmarkStart w:id="119" w:name="_Toc96314466"/>
            <w:bookmarkEnd w:id="118"/>
            <w:r w:rsidRPr="006F1410">
              <w:rPr>
                <w:rFonts w:ascii="Times New Roman" w:hAnsi="Times New Roman"/>
                <w:b/>
                <w:i/>
                <w:noProof/>
                <w:sz w:val="24"/>
                <w:szCs w:val="24"/>
                <w:lang w:eastAsia="ru-RU"/>
              </w:rPr>
              <w:t>новление экосистем.</w:t>
            </w:r>
            <w:bookmarkEnd w:id="119"/>
          </w:p>
          <w:p w:rsidR="00F76A51" w:rsidRPr="006F1410" w:rsidRDefault="00F76A51" w:rsidP="006F1410">
            <w:pPr>
              <w:spacing w:after="0" w:line="240" w:lineRule="auto"/>
              <w:jc w:val="both"/>
              <w:rPr>
                <w:rFonts w:ascii="Times New Roman" w:hAnsi="Times New Roman"/>
                <w:b/>
                <w:i/>
                <w:noProof/>
                <w:sz w:val="24"/>
                <w:szCs w:val="24"/>
                <w:lang w:eastAsia="ru-RU"/>
              </w:rPr>
            </w:pPr>
            <w:bookmarkStart w:id="120" w:name="_Toc96314467"/>
            <w:r w:rsidRPr="006F1410">
              <w:rPr>
                <w:rFonts w:ascii="Times New Roman" w:hAnsi="Times New Roman"/>
                <w:b/>
                <w:i/>
                <w:noProof/>
                <w:sz w:val="24"/>
                <w:szCs w:val="24"/>
                <w:lang w:eastAsia="ru-RU"/>
              </w:rPr>
              <w:t>Интенсивно идут про-</w:t>
            </w:r>
            <w:r w:rsidRPr="006F1410">
              <w:rPr>
                <w:rFonts w:ascii="Times New Roman" w:hAnsi="Times New Roman"/>
                <w:b/>
                <w:i/>
                <w:noProof/>
                <w:sz w:val="24"/>
                <w:szCs w:val="24"/>
                <w:lang w:eastAsia="ru-RU"/>
              </w:rPr>
              <w:br/>
              <w:t>цессы</w:t>
            </w:r>
            <w:bookmarkStart w:id="121" w:name="_Toc96314468"/>
            <w:bookmarkEnd w:id="120"/>
            <w:r w:rsidRPr="006F1410">
              <w:rPr>
                <w:rFonts w:ascii="Times New Roman" w:hAnsi="Times New Roman"/>
                <w:b/>
                <w:i/>
                <w:noProof/>
                <w:sz w:val="24"/>
                <w:szCs w:val="24"/>
                <w:lang w:eastAsia="ru-RU"/>
              </w:rPr>
              <w:t>опустынивания</w:t>
            </w:r>
            <w:bookmarkEnd w:id="121"/>
          </w:p>
        </w:tc>
        <w:tc>
          <w:tcPr>
            <w:tcW w:w="1701"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22" w:name="_Toc96314469"/>
            <w:r w:rsidRPr="006F1410">
              <w:rPr>
                <w:rFonts w:ascii="Times New Roman" w:hAnsi="Times New Roman"/>
                <w:b/>
                <w:i/>
                <w:noProof/>
                <w:sz w:val="24"/>
                <w:szCs w:val="24"/>
                <w:lang w:eastAsia="ru-RU"/>
              </w:rPr>
              <w:t>Экологи-</w:t>
            </w:r>
            <w:r w:rsidRPr="006F1410">
              <w:rPr>
                <w:rFonts w:ascii="Times New Roman" w:hAnsi="Times New Roman"/>
                <w:b/>
                <w:i/>
                <w:noProof/>
                <w:sz w:val="24"/>
                <w:szCs w:val="24"/>
                <w:lang w:eastAsia="ru-RU"/>
              </w:rPr>
              <w:br/>
              <w:t>ческое</w:t>
            </w:r>
            <w:bookmarkEnd w:id="122"/>
          </w:p>
          <w:p w:rsidR="00F76A51" w:rsidRPr="006F1410" w:rsidRDefault="00F76A51" w:rsidP="006F1410">
            <w:pPr>
              <w:spacing w:after="0" w:line="240" w:lineRule="auto"/>
              <w:jc w:val="both"/>
              <w:rPr>
                <w:rFonts w:ascii="Times New Roman" w:hAnsi="Times New Roman"/>
                <w:b/>
                <w:i/>
                <w:noProof/>
                <w:sz w:val="24"/>
                <w:szCs w:val="24"/>
                <w:lang w:eastAsia="ru-RU"/>
              </w:rPr>
            </w:pPr>
            <w:bookmarkStart w:id="123" w:name="_Toc96314470"/>
            <w:r w:rsidRPr="006F1410">
              <w:rPr>
                <w:rFonts w:ascii="Times New Roman" w:hAnsi="Times New Roman"/>
                <w:b/>
                <w:i/>
                <w:noProof/>
                <w:sz w:val="24"/>
                <w:szCs w:val="24"/>
                <w:lang w:eastAsia="ru-RU"/>
              </w:rPr>
              <w:t>бедствие</w:t>
            </w:r>
            <w:bookmarkEnd w:id="123"/>
          </w:p>
        </w:tc>
        <w:tc>
          <w:tcPr>
            <w:tcW w:w="2693"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24" w:name="_Toc96314471"/>
            <w:r w:rsidRPr="006F1410">
              <w:rPr>
                <w:rFonts w:ascii="Times New Roman" w:hAnsi="Times New Roman"/>
                <w:b/>
                <w:i/>
                <w:noProof/>
                <w:sz w:val="24"/>
                <w:szCs w:val="24"/>
                <w:lang w:eastAsia="ru-RU"/>
              </w:rPr>
              <w:t>Показатели здоровья</w:t>
            </w:r>
            <w:r>
              <w:rPr>
                <w:rFonts w:ascii="Times New Roman" w:hAnsi="Times New Roman"/>
                <w:b/>
                <w:i/>
                <w:noProof/>
                <w:sz w:val="24"/>
                <w:szCs w:val="24"/>
                <w:lang w:eastAsia="ru-RU"/>
              </w:rPr>
              <w:t>,</w:t>
            </w:r>
            <w:bookmarkStart w:id="125" w:name="_Toc96314472"/>
            <w:bookmarkEnd w:id="124"/>
            <w:r>
              <w:rPr>
                <w:rFonts w:ascii="Times New Roman" w:hAnsi="Times New Roman"/>
                <w:b/>
                <w:i/>
                <w:noProof/>
                <w:sz w:val="24"/>
                <w:szCs w:val="24"/>
                <w:lang w:eastAsia="ru-RU"/>
              </w:rPr>
              <w:t>продол</w:t>
            </w:r>
            <w:r w:rsidRPr="006F1410">
              <w:rPr>
                <w:rFonts w:ascii="Times New Roman" w:hAnsi="Times New Roman"/>
                <w:b/>
                <w:i/>
                <w:noProof/>
                <w:sz w:val="24"/>
                <w:szCs w:val="24"/>
                <w:lang w:eastAsia="ru-RU"/>
              </w:rPr>
              <w:t>жительност</w:t>
            </w:r>
            <w:bookmarkStart w:id="126" w:name="_Toc96314473"/>
            <w:bookmarkEnd w:id="125"/>
            <w:r>
              <w:rPr>
                <w:rFonts w:ascii="Times New Roman" w:hAnsi="Times New Roman"/>
                <w:b/>
                <w:i/>
                <w:noProof/>
                <w:sz w:val="24"/>
                <w:szCs w:val="24"/>
                <w:lang w:eastAsia="ru-RU"/>
              </w:rPr>
              <w:t xml:space="preserve">ь </w:t>
            </w:r>
            <w:r w:rsidRPr="006F1410">
              <w:rPr>
                <w:rFonts w:ascii="Times New Roman" w:hAnsi="Times New Roman"/>
                <w:b/>
                <w:i/>
                <w:noProof/>
                <w:sz w:val="24"/>
                <w:szCs w:val="24"/>
                <w:lang w:eastAsia="ru-RU"/>
              </w:rPr>
              <w:t>жизни населения дос</w:t>
            </w:r>
            <w:bookmarkStart w:id="127" w:name="_Toc96314474"/>
            <w:bookmarkEnd w:id="126"/>
            <w:r>
              <w:rPr>
                <w:rFonts w:ascii="Times New Roman" w:hAnsi="Times New Roman"/>
                <w:b/>
                <w:i/>
                <w:noProof/>
                <w:sz w:val="24"/>
                <w:szCs w:val="24"/>
                <w:lang w:eastAsia="ru-RU"/>
              </w:rPr>
              <w:t>товер</w:t>
            </w:r>
            <w:r w:rsidRPr="006F1410">
              <w:rPr>
                <w:rFonts w:ascii="Times New Roman" w:hAnsi="Times New Roman"/>
                <w:b/>
                <w:i/>
                <w:noProof/>
                <w:sz w:val="24"/>
                <w:szCs w:val="24"/>
                <w:lang w:eastAsia="ru-RU"/>
              </w:rPr>
              <w:t>но ниже нормы</w:t>
            </w:r>
            <w:bookmarkEnd w:id="127"/>
          </w:p>
        </w:tc>
      </w:tr>
      <w:tr w:rsidR="00F76A51" w:rsidRPr="006F1410" w:rsidTr="00101399">
        <w:tc>
          <w:tcPr>
            <w:tcW w:w="1559"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28" w:name="_Toc96314475"/>
            <w:r w:rsidRPr="006F1410">
              <w:rPr>
                <w:rFonts w:ascii="Times New Roman" w:hAnsi="Times New Roman"/>
                <w:b/>
                <w:i/>
                <w:noProof/>
                <w:sz w:val="24"/>
                <w:szCs w:val="24"/>
                <w:lang w:eastAsia="ru-RU"/>
              </w:rPr>
              <w:t>Коллапс</w:t>
            </w:r>
            <w:bookmarkEnd w:id="128"/>
          </w:p>
        </w:tc>
        <w:tc>
          <w:tcPr>
            <w:tcW w:w="2977"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29" w:name="_Toc96314476"/>
            <w:r w:rsidRPr="006F1410">
              <w:rPr>
                <w:rFonts w:ascii="Times New Roman" w:hAnsi="Times New Roman"/>
                <w:b/>
                <w:i/>
                <w:noProof/>
                <w:sz w:val="24"/>
                <w:szCs w:val="24"/>
                <w:lang w:eastAsia="ru-RU"/>
              </w:rPr>
              <w:t>Необратимая утеря эко</w:t>
            </w:r>
            <w:bookmarkStart w:id="130" w:name="_Toc96314477"/>
            <w:bookmarkEnd w:id="129"/>
            <w:r w:rsidRPr="006F1410">
              <w:rPr>
                <w:rFonts w:ascii="Times New Roman" w:hAnsi="Times New Roman"/>
                <w:b/>
                <w:i/>
                <w:noProof/>
                <w:sz w:val="24"/>
                <w:szCs w:val="24"/>
                <w:lang w:eastAsia="ru-RU"/>
              </w:rPr>
              <w:t>системами биологической</w:t>
            </w:r>
            <w:bookmarkStart w:id="131" w:name="_Toc96314478"/>
            <w:bookmarkEnd w:id="130"/>
            <w:r w:rsidRPr="006F1410">
              <w:rPr>
                <w:rFonts w:ascii="Times New Roman" w:hAnsi="Times New Roman"/>
                <w:b/>
                <w:i/>
                <w:noProof/>
                <w:sz w:val="24"/>
                <w:szCs w:val="24"/>
                <w:lang w:eastAsia="ru-RU"/>
              </w:rPr>
              <w:t>продуктивности</w:t>
            </w:r>
            <w:bookmarkEnd w:id="131"/>
          </w:p>
        </w:tc>
        <w:tc>
          <w:tcPr>
            <w:tcW w:w="1701"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32" w:name="_Toc96314479"/>
            <w:r w:rsidRPr="006F1410">
              <w:rPr>
                <w:rFonts w:ascii="Times New Roman" w:hAnsi="Times New Roman"/>
                <w:b/>
                <w:i/>
                <w:noProof/>
                <w:sz w:val="24"/>
                <w:szCs w:val="24"/>
                <w:lang w:eastAsia="ru-RU"/>
              </w:rPr>
              <w:t>Экологи-</w:t>
            </w:r>
            <w:r w:rsidRPr="006F1410">
              <w:rPr>
                <w:rFonts w:ascii="Times New Roman" w:hAnsi="Times New Roman"/>
                <w:b/>
                <w:i/>
                <w:noProof/>
                <w:sz w:val="24"/>
                <w:szCs w:val="24"/>
                <w:lang w:eastAsia="ru-RU"/>
              </w:rPr>
              <w:br/>
              <w:t>ческая</w:t>
            </w:r>
            <w:bookmarkEnd w:id="132"/>
          </w:p>
          <w:p w:rsidR="00F76A51" w:rsidRPr="006F1410" w:rsidRDefault="00F76A51" w:rsidP="006F1410">
            <w:pPr>
              <w:spacing w:after="0" w:line="240" w:lineRule="auto"/>
              <w:jc w:val="both"/>
              <w:rPr>
                <w:rFonts w:ascii="Times New Roman" w:hAnsi="Times New Roman"/>
                <w:b/>
                <w:i/>
                <w:noProof/>
                <w:sz w:val="24"/>
                <w:szCs w:val="24"/>
                <w:lang w:eastAsia="ru-RU"/>
              </w:rPr>
            </w:pPr>
            <w:bookmarkStart w:id="133" w:name="_Toc96314480"/>
            <w:r w:rsidRPr="006F1410">
              <w:rPr>
                <w:rFonts w:ascii="Times New Roman" w:hAnsi="Times New Roman"/>
                <w:b/>
                <w:i/>
                <w:noProof/>
                <w:sz w:val="24"/>
                <w:szCs w:val="24"/>
                <w:lang w:eastAsia="ru-RU"/>
              </w:rPr>
              <w:t>катастрофа</w:t>
            </w:r>
            <w:bookmarkEnd w:id="133"/>
          </w:p>
        </w:tc>
        <w:tc>
          <w:tcPr>
            <w:tcW w:w="2693" w:type="dxa"/>
          </w:tcPr>
          <w:p w:rsidR="00F76A51" w:rsidRPr="006F1410" w:rsidRDefault="00F76A51" w:rsidP="006F1410">
            <w:pPr>
              <w:spacing w:after="0" w:line="240" w:lineRule="auto"/>
              <w:jc w:val="both"/>
              <w:rPr>
                <w:rFonts w:ascii="Times New Roman" w:hAnsi="Times New Roman"/>
                <w:b/>
                <w:i/>
                <w:noProof/>
                <w:sz w:val="24"/>
                <w:szCs w:val="24"/>
                <w:lang w:eastAsia="ru-RU"/>
              </w:rPr>
            </w:pPr>
            <w:bookmarkStart w:id="134" w:name="_Toc96314481"/>
            <w:r w:rsidRPr="006F1410">
              <w:rPr>
                <w:rFonts w:ascii="Times New Roman" w:hAnsi="Times New Roman"/>
                <w:b/>
                <w:i/>
                <w:noProof/>
                <w:sz w:val="24"/>
                <w:szCs w:val="24"/>
                <w:lang w:eastAsia="ru-RU"/>
              </w:rPr>
              <w:t>Происходит распад эко</w:t>
            </w:r>
            <w:bookmarkStart w:id="135" w:name="_Toc96314482"/>
            <w:bookmarkEnd w:id="134"/>
            <w:r w:rsidRPr="006F1410">
              <w:rPr>
                <w:rFonts w:ascii="Times New Roman" w:hAnsi="Times New Roman"/>
                <w:b/>
                <w:i/>
                <w:noProof/>
                <w:sz w:val="24"/>
                <w:szCs w:val="24"/>
                <w:lang w:eastAsia="ru-RU"/>
              </w:rPr>
              <w:t>систем, терри-</w:t>
            </w:r>
            <w:r w:rsidRPr="006F1410">
              <w:rPr>
                <w:rFonts w:ascii="Times New Roman" w:hAnsi="Times New Roman"/>
                <w:b/>
                <w:i/>
                <w:noProof/>
                <w:sz w:val="24"/>
                <w:szCs w:val="24"/>
                <w:lang w:eastAsia="ru-RU"/>
              </w:rPr>
              <w:br/>
              <w:t>тории</w:t>
            </w:r>
            <w:bookmarkStart w:id="136" w:name="_Toc96314483"/>
            <w:bookmarkEnd w:id="135"/>
            <w:r w:rsidRPr="006F1410">
              <w:rPr>
                <w:rFonts w:ascii="Times New Roman" w:hAnsi="Times New Roman"/>
                <w:b/>
                <w:i/>
                <w:noProof/>
                <w:sz w:val="24"/>
                <w:szCs w:val="24"/>
                <w:lang w:eastAsia="ru-RU"/>
              </w:rPr>
              <w:t xml:space="preserve"> непригод</w:t>
            </w:r>
            <w:bookmarkStart w:id="137" w:name="_Toc96314484"/>
            <w:bookmarkEnd w:id="136"/>
            <w:r>
              <w:rPr>
                <w:rFonts w:ascii="Times New Roman" w:hAnsi="Times New Roman"/>
                <w:b/>
                <w:i/>
                <w:noProof/>
                <w:sz w:val="24"/>
                <w:szCs w:val="24"/>
                <w:lang w:eastAsia="ru-RU"/>
              </w:rPr>
              <w:t>ны</w:t>
            </w:r>
            <w:r w:rsidRPr="006F1410">
              <w:rPr>
                <w:rFonts w:ascii="Times New Roman" w:hAnsi="Times New Roman"/>
                <w:b/>
                <w:i/>
                <w:noProof/>
                <w:sz w:val="24"/>
                <w:szCs w:val="24"/>
                <w:lang w:eastAsia="ru-RU"/>
              </w:rPr>
              <w:t xml:space="preserve"> для жизни человека</w:t>
            </w:r>
            <w:bookmarkEnd w:id="137"/>
          </w:p>
        </w:tc>
      </w:tr>
    </w:tbl>
    <w:p w:rsidR="00F76A51" w:rsidRDefault="00F76A51" w:rsidP="006F1410">
      <w:pPr>
        <w:spacing w:after="0" w:line="240" w:lineRule="auto"/>
        <w:jc w:val="both"/>
        <w:rPr>
          <w:rFonts w:ascii="Times New Roman" w:hAnsi="Times New Roman"/>
          <w:b/>
          <w:i/>
          <w:noProof/>
          <w:sz w:val="28"/>
          <w:szCs w:val="28"/>
          <w:lang w:eastAsia="ru-RU"/>
        </w:rPr>
      </w:pPr>
      <w:bookmarkStart w:id="138" w:name="_Toc96314423"/>
    </w:p>
    <w:bookmarkEnd w:id="138"/>
    <w:p w:rsidR="00F76A51" w:rsidRDefault="00F76A51" w:rsidP="006F1410">
      <w:pPr>
        <w:spacing w:after="0" w:line="240" w:lineRule="auto"/>
        <w:jc w:val="both"/>
        <w:rPr>
          <w:rFonts w:ascii="Times New Roman" w:hAnsi="Times New Roman"/>
          <w:b/>
          <w:i/>
          <w:noProof/>
          <w:sz w:val="28"/>
          <w:szCs w:val="28"/>
          <w:lang w:eastAsia="ru-RU"/>
        </w:rPr>
      </w:pPr>
    </w:p>
    <w:p w:rsidR="00C13BB0" w:rsidRDefault="00C13BB0" w:rsidP="006F1410">
      <w:pPr>
        <w:spacing w:after="0" w:line="240" w:lineRule="auto"/>
        <w:jc w:val="both"/>
        <w:rPr>
          <w:rFonts w:ascii="Times New Roman" w:hAnsi="Times New Roman"/>
          <w:b/>
          <w:sz w:val="28"/>
          <w:szCs w:val="28"/>
          <w:lang w:eastAsia="ru-RU"/>
        </w:rPr>
      </w:pPr>
    </w:p>
    <w:p w:rsidR="00F76A51" w:rsidRPr="00702AE2" w:rsidRDefault="00C13BB0" w:rsidP="006F1410">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702AE2">
        <w:rPr>
          <w:rFonts w:ascii="Times New Roman" w:hAnsi="Times New Roman"/>
          <w:b/>
          <w:i/>
          <w:sz w:val="28"/>
          <w:szCs w:val="28"/>
          <w:lang w:eastAsia="ru-RU"/>
        </w:rPr>
        <w:t xml:space="preserve">2.4. Влияние на организм человека естественных и антропогенных экологических факторов. </w:t>
      </w:r>
    </w:p>
    <w:p w:rsidR="00F76A51" w:rsidRPr="00B6667C" w:rsidRDefault="00C13BB0" w:rsidP="006F1410">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B6667C">
        <w:rPr>
          <w:rFonts w:ascii="Times New Roman" w:hAnsi="Times New Roman"/>
          <w:b/>
          <w:i/>
          <w:sz w:val="28"/>
          <w:szCs w:val="28"/>
          <w:lang w:eastAsia="ru-RU"/>
        </w:rPr>
        <w:t>2.</w:t>
      </w:r>
      <w:r w:rsidR="00F76A51">
        <w:rPr>
          <w:rFonts w:ascii="Times New Roman" w:hAnsi="Times New Roman"/>
          <w:b/>
          <w:i/>
          <w:sz w:val="28"/>
          <w:szCs w:val="28"/>
          <w:lang w:eastAsia="ru-RU"/>
        </w:rPr>
        <w:t>4.</w:t>
      </w:r>
      <w:r w:rsidR="00F76A51" w:rsidRPr="00B6667C">
        <w:rPr>
          <w:rFonts w:ascii="Times New Roman" w:hAnsi="Times New Roman"/>
          <w:b/>
          <w:i/>
          <w:sz w:val="28"/>
          <w:szCs w:val="28"/>
          <w:lang w:eastAsia="ru-RU"/>
        </w:rPr>
        <w:t>1. Влияние на организм человека естественных экологических факторов.</w:t>
      </w:r>
    </w:p>
    <w:p w:rsidR="00F76A51" w:rsidRPr="006F1410" w:rsidRDefault="00C13BB0" w:rsidP="006F1410">
      <w:pPr>
        <w:spacing w:after="0" w:line="240" w:lineRule="auto"/>
        <w:jc w:val="both"/>
        <w:rPr>
          <w:rFonts w:ascii="Times New Roman" w:hAnsi="Times New Roman"/>
          <w:bCs/>
          <w:noProof/>
          <w:sz w:val="28"/>
          <w:szCs w:val="28"/>
          <w:lang w:eastAsia="ru-RU"/>
        </w:rPr>
      </w:pPr>
      <w:r>
        <w:rPr>
          <w:rFonts w:ascii="Times New Roman" w:hAnsi="Times New Roman"/>
          <w:bCs/>
          <w:noProof/>
          <w:sz w:val="28"/>
          <w:szCs w:val="28"/>
          <w:lang w:eastAsia="ru-RU"/>
        </w:rPr>
        <w:t xml:space="preserve">         </w:t>
      </w:r>
      <w:r w:rsidR="00F76A51" w:rsidRPr="006F1410">
        <w:rPr>
          <w:rFonts w:ascii="Times New Roman" w:hAnsi="Times New Roman"/>
          <w:bCs/>
          <w:noProof/>
          <w:sz w:val="28"/>
          <w:szCs w:val="28"/>
          <w:lang w:eastAsia="ru-RU"/>
        </w:rPr>
        <w:t xml:space="preserve">Жизнь всего живого обеспечивается за счет внутреннейбиологической ритмичности, которая синхронизирована ритмами  Космоса. Ритмы Космоса вызваны вращением Земли вокруг Солнца, вокруг своей оси, за счет вращения Луны вокруг Земли и др. </w:t>
      </w:r>
    </w:p>
    <w:p w:rsidR="00F76A51" w:rsidRPr="006F1410" w:rsidRDefault="00F76A51" w:rsidP="00A80E5E">
      <w:pPr>
        <w:tabs>
          <w:tab w:val="left" w:pos="1560"/>
        </w:tabs>
        <w:spacing w:after="0" w:line="240" w:lineRule="auto"/>
        <w:jc w:val="both"/>
        <w:rPr>
          <w:rFonts w:ascii="Times New Roman" w:hAnsi="Times New Roman"/>
          <w:noProof/>
          <w:sz w:val="28"/>
          <w:szCs w:val="28"/>
          <w:lang w:eastAsia="ru-RU"/>
        </w:rPr>
      </w:pPr>
      <w:r>
        <w:rPr>
          <w:rFonts w:ascii="Times New Roman" w:hAnsi="Times New Roman"/>
          <w:b/>
          <w:i/>
          <w:noProof/>
          <w:sz w:val="28"/>
          <w:szCs w:val="28"/>
          <w:lang w:eastAsia="ru-RU"/>
        </w:rPr>
        <w:t xml:space="preserve"> </w:t>
      </w:r>
      <w:r w:rsidR="00C13BB0">
        <w:rPr>
          <w:rFonts w:ascii="Times New Roman" w:hAnsi="Times New Roman"/>
          <w:b/>
          <w:i/>
          <w:noProof/>
          <w:sz w:val="28"/>
          <w:szCs w:val="28"/>
          <w:lang w:eastAsia="ru-RU"/>
        </w:rPr>
        <w:t xml:space="preserve">       </w:t>
      </w:r>
      <w:r w:rsidRPr="00CF7F76">
        <w:rPr>
          <w:rFonts w:ascii="Times New Roman" w:hAnsi="Times New Roman"/>
          <w:i/>
          <w:noProof/>
          <w:sz w:val="28"/>
          <w:szCs w:val="28"/>
          <w:lang w:eastAsia="ru-RU"/>
        </w:rPr>
        <w:t xml:space="preserve">Биоритмы </w:t>
      </w:r>
      <w:r>
        <w:rPr>
          <w:rFonts w:ascii="Times New Roman" w:hAnsi="Times New Roman"/>
          <w:b/>
          <w:i/>
          <w:noProof/>
          <w:sz w:val="28"/>
          <w:szCs w:val="28"/>
          <w:lang w:eastAsia="ru-RU"/>
        </w:rPr>
        <w:t xml:space="preserve"> </w:t>
      </w:r>
      <w:r w:rsidRPr="006F1410">
        <w:rPr>
          <w:rFonts w:ascii="Times New Roman" w:hAnsi="Times New Roman"/>
          <w:noProof/>
          <w:sz w:val="28"/>
          <w:szCs w:val="28"/>
          <w:lang w:eastAsia="ru-RU"/>
        </w:rPr>
        <w:t xml:space="preserve">– это колебания жизненных процессов, отдельных состояний и событий. Их особенность состоит в том, что колебания можно описать такими характеристиками, как амплитуда, фаза, период и др. </w:t>
      </w:r>
    </w:p>
    <w:p w:rsidR="00F76A51" w:rsidRPr="00702AE2" w:rsidRDefault="00F76A51" w:rsidP="00A80E5E">
      <w:pPr>
        <w:spacing w:after="0" w:line="240" w:lineRule="auto"/>
        <w:jc w:val="both"/>
        <w:rPr>
          <w:rFonts w:ascii="Times New Roman" w:hAnsi="Times New Roman"/>
          <w:i/>
          <w:noProof/>
          <w:sz w:val="28"/>
          <w:szCs w:val="28"/>
          <w:lang w:eastAsia="ru-RU"/>
        </w:rPr>
      </w:pPr>
      <w:r w:rsidRPr="006F1410">
        <w:rPr>
          <w:rFonts w:ascii="Times New Roman" w:hAnsi="Times New Roman"/>
          <w:noProof/>
          <w:sz w:val="28"/>
          <w:szCs w:val="28"/>
          <w:lang w:eastAsia="ru-RU"/>
        </w:rPr>
        <w:t xml:space="preserve">Различают биоритмы: </w:t>
      </w:r>
      <w:r w:rsidRPr="00702AE2">
        <w:rPr>
          <w:rFonts w:ascii="Times New Roman" w:hAnsi="Times New Roman"/>
          <w:i/>
          <w:noProof/>
          <w:sz w:val="28"/>
          <w:szCs w:val="28"/>
          <w:lang w:eastAsia="ru-RU"/>
        </w:rPr>
        <w:t xml:space="preserve">суточные, недельные, месячные, сезонные, годовые, индивидуальные. </w:t>
      </w:r>
    </w:p>
    <w:p w:rsidR="00F76A51" w:rsidRDefault="00F76A51" w:rsidP="006F1410">
      <w:pPr>
        <w:spacing w:after="0" w:line="240" w:lineRule="auto"/>
        <w:ind w:firstLine="720"/>
        <w:jc w:val="both"/>
        <w:rPr>
          <w:rFonts w:ascii="Times New Roman" w:hAnsi="Times New Roman"/>
          <w:noProof/>
          <w:sz w:val="28"/>
          <w:szCs w:val="28"/>
          <w:lang w:eastAsia="ru-RU"/>
        </w:rPr>
      </w:pPr>
      <w:r w:rsidRPr="00CF7F76">
        <w:rPr>
          <w:rFonts w:ascii="Times New Roman" w:hAnsi="Times New Roman"/>
          <w:i/>
          <w:noProof/>
          <w:sz w:val="28"/>
          <w:szCs w:val="28"/>
          <w:lang w:eastAsia="ru-RU"/>
        </w:rPr>
        <w:t>Суточные биоритмы</w:t>
      </w:r>
      <w:r w:rsidRPr="00702AE2">
        <w:rPr>
          <w:rFonts w:ascii="Times New Roman" w:hAnsi="Times New Roman"/>
          <w:b/>
          <w:i/>
          <w:noProof/>
          <w:sz w:val="28"/>
          <w:szCs w:val="28"/>
          <w:lang w:eastAsia="ru-RU"/>
        </w:rPr>
        <w:t>.</w:t>
      </w:r>
      <w:r w:rsidR="00CF7F76">
        <w:rPr>
          <w:rFonts w:ascii="Times New Roman" w:hAnsi="Times New Roman"/>
          <w:noProof/>
          <w:sz w:val="28"/>
          <w:szCs w:val="28"/>
          <w:lang w:eastAsia="ru-RU"/>
        </w:rPr>
        <w:t>У человека свыше 300 физио</w:t>
      </w:r>
      <w:r w:rsidRPr="006F1410">
        <w:rPr>
          <w:rFonts w:ascii="Times New Roman" w:hAnsi="Times New Roman"/>
          <w:noProof/>
          <w:sz w:val="28"/>
          <w:szCs w:val="28"/>
          <w:lang w:eastAsia="ru-RU"/>
        </w:rPr>
        <w:t>логических процессов, которые протекают в суточном ритме.</w:t>
      </w:r>
    </w:p>
    <w:p w:rsidR="00F76A51" w:rsidRPr="00556C72" w:rsidRDefault="00CF7F76" w:rsidP="00702AE2">
      <w:pPr>
        <w:spacing w:after="0" w:line="240" w:lineRule="auto"/>
        <w:ind w:firstLine="720"/>
        <w:jc w:val="both"/>
        <w:rPr>
          <w:rFonts w:ascii="Times New Roman" w:hAnsi="Times New Roman"/>
          <w:i/>
          <w:noProof/>
          <w:sz w:val="24"/>
          <w:szCs w:val="24"/>
          <w:lang w:eastAsia="ru-RU"/>
        </w:rPr>
      </w:pPr>
      <w:r>
        <w:rPr>
          <w:rFonts w:ascii="Times New Roman" w:hAnsi="Times New Roman"/>
          <w:b/>
          <w:i/>
          <w:noProof/>
          <w:sz w:val="24"/>
          <w:szCs w:val="24"/>
          <w:lang w:eastAsia="ru-RU"/>
        </w:rPr>
        <w:t xml:space="preserve">                                           </w:t>
      </w:r>
      <w:r w:rsidR="00F76A51" w:rsidRPr="00556C72">
        <w:rPr>
          <w:rFonts w:ascii="Times New Roman" w:hAnsi="Times New Roman"/>
          <w:b/>
          <w:i/>
          <w:noProof/>
          <w:sz w:val="24"/>
          <w:szCs w:val="24"/>
          <w:lang w:eastAsia="ru-RU"/>
        </w:rPr>
        <w:t>Справочные сведения</w:t>
      </w:r>
      <w:r w:rsidR="00F76A51" w:rsidRPr="00556C72">
        <w:rPr>
          <w:rFonts w:ascii="Times New Roman" w:hAnsi="Times New Roman"/>
          <w:i/>
          <w:noProof/>
          <w:sz w:val="24"/>
          <w:szCs w:val="24"/>
          <w:lang w:eastAsia="ru-RU"/>
        </w:rPr>
        <w:t>.</w:t>
      </w:r>
    </w:p>
    <w:p w:rsidR="00F76A51" w:rsidRPr="00556C72" w:rsidRDefault="00F76A51" w:rsidP="00702AE2">
      <w:pPr>
        <w:spacing w:after="0" w:line="240" w:lineRule="auto"/>
        <w:ind w:firstLine="720"/>
        <w:jc w:val="both"/>
        <w:rPr>
          <w:rFonts w:ascii="Times New Roman" w:hAnsi="Times New Roman"/>
          <w:i/>
          <w:noProof/>
          <w:sz w:val="24"/>
          <w:szCs w:val="24"/>
          <w:lang w:eastAsia="ru-RU"/>
        </w:rPr>
      </w:pPr>
      <w:r w:rsidRPr="00556C72">
        <w:rPr>
          <w:rFonts w:ascii="Times New Roman" w:hAnsi="Times New Roman"/>
          <w:i/>
          <w:noProof/>
          <w:sz w:val="24"/>
          <w:szCs w:val="24"/>
          <w:lang w:eastAsia="ru-RU"/>
        </w:rPr>
        <w:t xml:space="preserve">Физиологические процессы связанные с суточными биоритмами: печень лучше всего разлагает алкоголь с 18 до 20 часов; артериальное давление самое низкое около полуночи и в ранние утренние часы, а максимальное примерно в 18 часов; максимальная температура тела человека примерно в 18 часов;после 18 часов мы становимся нервными, легко возникают ссоры по пустякам, </w:t>
      </w:r>
      <w:r w:rsidRPr="00556C72">
        <w:rPr>
          <w:rFonts w:ascii="Times New Roman" w:hAnsi="Times New Roman"/>
          <w:i/>
          <w:noProof/>
          <w:sz w:val="24"/>
          <w:szCs w:val="24"/>
          <w:lang w:eastAsia="ru-RU"/>
        </w:rPr>
        <w:lastRenderedPageBreak/>
        <w:t>может болеть голова;после 20</w:t>
      </w:r>
      <w:r w:rsidR="00C13BB0">
        <w:rPr>
          <w:rFonts w:ascii="Times New Roman" w:hAnsi="Times New Roman"/>
          <w:i/>
          <w:noProof/>
          <w:sz w:val="24"/>
          <w:szCs w:val="24"/>
          <w:lang w:eastAsia="ru-RU"/>
        </w:rPr>
        <w:t xml:space="preserve"> </w:t>
      </w:r>
      <w:r w:rsidRPr="00556C72">
        <w:rPr>
          <w:rFonts w:ascii="Times New Roman" w:hAnsi="Times New Roman"/>
          <w:i/>
          <w:noProof/>
          <w:sz w:val="24"/>
          <w:szCs w:val="24"/>
          <w:lang w:eastAsia="ru-RU"/>
        </w:rPr>
        <w:t xml:space="preserve">часов психическое состояние стабилизируется,  улучшается память; </w:t>
      </w:r>
      <w:proofErr w:type="gramStart"/>
      <w:r w:rsidRPr="00556C72">
        <w:rPr>
          <w:rFonts w:ascii="Times New Roman" w:hAnsi="Times New Roman"/>
          <w:i/>
          <w:noProof/>
          <w:sz w:val="24"/>
          <w:szCs w:val="24"/>
          <w:lang w:eastAsia="ru-RU"/>
        </w:rPr>
        <w:t>между 2 и 4 часами ухудшается память, нарушается координация движения, возрастает количество ошибок при умственной работе, сокращается частота сердцебиения, снижается частота дыхания, уменьшается легочная вентиляция, падает насыщение крови кислородом (студентам в дни подготовки к экзаменам рекомендуется в это время  спать); наиболее благоприятное время занятия спортом с 13 до 14 часов, когда мышцы работают с наибольшей отдачей;</w:t>
      </w:r>
      <w:proofErr w:type="gramEnd"/>
      <w:r w:rsidRPr="00556C72">
        <w:rPr>
          <w:rFonts w:ascii="Times New Roman" w:hAnsi="Times New Roman"/>
          <w:i/>
          <w:noProof/>
          <w:sz w:val="24"/>
          <w:szCs w:val="24"/>
          <w:lang w:eastAsia="ru-RU"/>
        </w:rPr>
        <w:t xml:space="preserve"> тяжелее всего переносится одиночество с 20 до 22 часов и т.д.).</w:t>
      </w:r>
    </w:p>
    <w:p w:rsidR="00F76A51" w:rsidRDefault="00C13BB0" w:rsidP="00702AE2">
      <w:pPr>
        <w:spacing w:after="0" w:line="240" w:lineRule="auto"/>
        <w:ind w:right="-238"/>
        <w:jc w:val="both"/>
        <w:rPr>
          <w:rFonts w:ascii="Times New Roman" w:hAnsi="Times New Roman"/>
          <w:bCs/>
          <w:noProof/>
          <w:sz w:val="28"/>
          <w:szCs w:val="28"/>
          <w:lang w:eastAsia="ru-RU"/>
        </w:rPr>
      </w:pPr>
      <w:r>
        <w:rPr>
          <w:rFonts w:ascii="Times New Roman" w:hAnsi="Times New Roman"/>
          <w:bCs/>
          <w:noProof/>
          <w:sz w:val="28"/>
          <w:szCs w:val="28"/>
          <w:lang w:eastAsia="ru-RU"/>
        </w:rPr>
        <w:t xml:space="preserve">        </w:t>
      </w:r>
      <w:r w:rsidR="00F76A51" w:rsidRPr="006F1410">
        <w:rPr>
          <w:rFonts w:ascii="Times New Roman" w:hAnsi="Times New Roman"/>
          <w:bCs/>
          <w:noProof/>
          <w:sz w:val="28"/>
          <w:szCs w:val="28"/>
          <w:lang w:eastAsia="ru-RU"/>
        </w:rPr>
        <w:t>Нарушения биоритмов происходят из-за патологии отдельных органов и систем, равно как и нарушения биоритмов приводят к различным заболеваниям. Наиболее частой причиной нарушения биоритмов является нарушение режима сна и бодрствования. Для выравнивания биоритмов необходимо в одно и то же время ложиться спать и просыпаться, в одно и то же время принимать пищу, надо меньше лежать днем, так как хорошая циркуляция энергетики возможна только</w:t>
      </w:r>
      <w:r w:rsidR="00F76A51">
        <w:rPr>
          <w:rFonts w:ascii="Times New Roman" w:hAnsi="Times New Roman"/>
          <w:bCs/>
          <w:noProof/>
          <w:sz w:val="28"/>
          <w:szCs w:val="28"/>
          <w:lang w:eastAsia="ru-RU"/>
        </w:rPr>
        <w:t xml:space="preserve"> в вертикальном положении.</w:t>
      </w:r>
    </w:p>
    <w:p w:rsidR="00F76A51" w:rsidRPr="006F1410" w:rsidRDefault="00C13BB0" w:rsidP="00702AE2">
      <w:pPr>
        <w:spacing w:after="0" w:line="240" w:lineRule="auto"/>
        <w:ind w:right="-238"/>
        <w:jc w:val="both"/>
        <w:rPr>
          <w:rFonts w:ascii="Times New Roman" w:hAnsi="Times New Roman"/>
          <w:noProof/>
          <w:sz w:val="28"/>
          <w:szCs w:val="28"/>
          <w:lang w:eastAsia="ru-RU"/>
        </w:rPr>
      </w:pPr>
      <w:r>
        <w:rPr>
          <w:rFonts w:ascii="Times New Roman" w:hAnsi="Times New Roman"/>
          <w:b/>
          <w:i/>
          <w:noProof/>
          <w:sz w:val="28"/>
          <w:szCs w:val="28"/>
          <w:lang w:eastAsia="ru-RU"/>
        </w:rPr>
        <w:t xml:space="preserve">        </w:t>
      </w:r>
      <w:r w:rsidR="00F76A51" w:rsidRPr="00CF7F76">
        <w:rPr>
          <w:rFonts w:ascii="Times New Roman" w:hAnsi="Times New Roman"/>
          <w:i/>
          <w:noProof/>
          <w:sz w:val="28"/>
          <w:szCs w:val="28"/>
          <w:lang w:eastAsia="ru-RU"/>
        </w:rPr>
        <w:t>Индивидуальные ритмы</w:t>
      </w:r>
      <w:r w:rsidR="00F76A51" w:rsidRPr="00B6667C">
        <w:rPr>
          <w:rFonts w:ascii="Times New Roman" w:hAnsi="Times New Roman"/>
          <w:b/>
          <w:i/>
          <w:noProof/>
          <w:sz w:val="28"/>
          <w:szCs w:val="28"/>
          <w:lang w:eastAsia="ru-RU"/>
        </w:rPr>
        <w:t>.</w:t>
      </w:r>
      <w:r w:rsidR="00F76A51" w:rsidRPr="006F1410">
        <w:rPr>
          <w:rFonts w:ascii="Times New Roman" w:hAnsi="Times New Roman"/>
          <w:noProof/>
          <w:sz w:val="28"/>
          <w:szCs w:val="28"/>
          <w:lang w:eastAsia="ru-RU"/>
        </w:rPr>
        <w:t>Все люди на Земном шаре условно делятся на три категории:</w:t>
      </w:r>
    </w:p>
    <w:p w:rsidR="00F76A51" w:rsidRPr="00702AE2" w:rsidRDefault="00C13BB0" w:rsidP="00702AE2">
      <w:pPr>
        <w:tabs>
          <w:tab w:val="left" w:pos="1560"/>
        </w:tabs>
        <w:spacing w:after="0" w:line="240" w:lineRule="auto"/>
        <w:jc w:val="both"/>
        <w:rPr>
          <w:rFonts w:ascii="Times New Roman" w:hAnsi="Times New Roman"/>
          <w:i/>
          <w:noProof/>
          <w:sz w:val="28"/>
          <w:szCs w:val="28"/>
          <w:lang w:eastAsia="ru-RU"/>
        </w:rPr>
      </w:pPr>
      <w:r>
        <w:rPr>
          <w:rFonts w:ascii="Times New Roman" w:hAnsi="Times New Roman"/>
          <w:sz w:val="32"/>
          <w:szCs w:val="32"/>
          <w:lang w:eastAsia="ru-RU"/>
        </w:rPr>
        <w:t xml:space="preserve">       </w:t>
      </w:r>
      <w:proofErr w:type="gramStart"/>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702AE2">
        <w:rPr>
          <w:rFonts w:ascii="Times New Roman" w:hAnsi="Times New Roman"/>
          <w:b/>
          <w:noProof/>
          <w:sz w:val="28"/>
          <w:szCs w:val="28"/>
          <w:lang w:eastAsia="ru-RU"/>
        </w:rPr>
        <w:t>«жаворонки»</w:t>
      </w:r>
      <w:r w:rsidR="00F76A51" w:rsidRPr="006F1410">
        <w:rPr>
          <w:rFonts w:ascii="Times New Roman" w:hAnsi="Times New Roman"/>
          <w:noProof/>
          <w:sz w:val="28"/>
          <w:szCs w:val="28"/>
          <w:lang w:eastAsia="ru-RU"/>
        </w:rPr>
        <w:t xml:space="preserve"> (</w:t>
      </w:r>
      <w:r w:rsidR="00F76A51" w:rsidRPr="00702AE2">
        <w:rPr>
          <w:rFonts w:ascii="Times New Roman" w:hAnsi="Times New Roman"/>
          <w:i/>
          <w:noProof/>
          <w:sz w:val="28"/>
          <w:szCs w:val="28"/>
          <w:lang w:eastAsia="ru-RU"/>
        </w:rPr>
        <w:t xml:space="preserve">20–25% популяции, </w:t>
      </w:r>
      <w:r w:rsidR="00F76A51">
        <w:rPr>
          <w:rFonts w:ascii="Times New Roman" w:hAnsi="Times New Roman"/>
          <w:i/>
          <w:noProof/>
          <w:sz w:val="28"/>
          <w:szCs w:val="28"/>
          <w:lang w:eastAsia="ru-RU"/>
        </w:rPr>
        <w:t xml:space="preserve">индивидуумы </w:t>
      </w:r>
      <w:r w:rsidR="00F76A51" w:rsidRPr="00702AE2">
        <w:rPr>
          <w:rFonts w:ascii="Times New Roman" w:hAnsi="Times New Roman"/>
          <w:i/>
          <w:noProof/>
          <w:sz w:val="28"/>
          <w:szCs w:val="28"/>
          <w:lang w:eastAsia="ru-RU"/>
        </w:rPr>
        <w:t xml:space="preserve">обладают повышенной </w:t>
      </w:r>
      <w:proofErr w:type="gramEnd"/>
    </w:p>
    <w:p w:rsidR="00F76A51" w:rsidRPr="00702AE2" w:rsidRDefault="00F76A51" w:rsidP="00702AE2">
      <w:pPr>
        <w:tabs>
          <w:tab w:val="left" w:pos="1560"/>
        </w:tabs>
        <w:spacing w:after="0" w:line="240" w:lineRule="auto"/>
        <w:jc w:val="both"/>
        <w:rPr>
          <w:rFonts w:ascii="Times New Roman" w:hAnsi="Times New Roman"/>
          <w:i/>
          <w:noProof/>
          <w:sz w:val="28"/>
          <w:szCs w:val="28"/>
          <w:lang w:eastAsia="ru-RU"/>
        </w:rPr>
      </w:pPr>
      <w:r w:rsidRPr="00702AE2">
        <w:rPr>
          <w:rFonts w:ascii="Times New Roman" w:hAnsi="Times New Roman"/>
          <w:i/>
          <w:noProof/>
          <w:sz w:val="28"/>
          <w:szCs w:val="28"/>
          <w:lang w:eastAsia="ru-RU"/>
        </w:rPr>
        <w:t>работоспособностью в утреннее время, раньше ложатся спать и раньше просыпаются);</w:t>
      </w:r>
    </w:p>
    <w:p w:rsidR="00F76A51" w:rsidRDefault="00C13BB0" w:rsidP="00702AE2">
      <w:pPr>
        <w:tabs>
          <w:tab w:val="left" w:pos="1560"/>
        </w:tabs>
        <w:spacing w:after="0" w:line="240" w:lineRule="auto"/>
        <w:jc w:val="both"/>
        <w:rPr>
          <w:rFonts w:ascii="Times New Roman" w:hAnsi="Times New Roman"/>
          <w:i/>
          <w:noProof/>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702AE2">
        <w:rPr>
          <w:rFonts w:ascii="Times New Roman" w:hAnsi="Times New Roman"/>
          <w:b/>
          <w:noProof/>
          <w:sz w:val="28"/>
          <w:szCs w:val="28"/>
          <w:lang w:eastAsia="ru-RU"/>
        </w:rPr>
        <w:t>«совы»</w:t>
      </w:r>
      <w:r w:rsidR="00F76A51">
        <w:rPr>
          <w:rFonts w:ascii="Times New Roman" w:hAnsi="Times New Roman"/>
          <w:noProof/>
          <w:sz w:val="28"/>
          <w:szCs w:val="28"/>
          <w:lang w:eastAsia="ru-RU"/>
        </w:rPr>
        <w:t xml:space="preserve"> (</w:t>
      </w:r>
      <w:r w:rsidR="00F76A51" w:rsidRPr="00702AE2">
        <w:rPr>
          <w:rFonts w:ascii="Times New Roman" w:hAnsi="Times New Roman"/>
          <w:i/>
          <w:noProof/>
          <w:sz w:val="28"/>
          <w:szCs w:val="28"/>
          <w:lang w:eastAsia="ru-RU"/>
        </w:rPr>
        <w:t xml:space="preserve">30–40% популяции, </w:t>
      </w:r>
      <w:r w:rsidR="00F76A51">
        <w:rPr>
          <w:rFonts w:ascii="Times New Roman" w:hAnsi="Times New Roman"/>
          <w:i/>
          <w:noProof/>
          <w:sz w:val="28"/>
          <w:szCs w:val="28"/>
          <w:lang w:eastAsia="ru-RU"/>
        </w:rPr>
        <w:t xml:space="preserve">люди обладают повышенной </w:t>
      </w:r>
      <w:r w:rsidR="00F76A51" w:rsidRPr="00702AE2">
        <w:rPr>
          <w:rFonts w:ascii="Times New Roman" w:hAnsi="Times New Roman"/>
          <w:i/>
          <w:noProof/>
          <w:sz w:val="28"/>
          <w:szCs w:val="28"/>
          <w:lang w:eastAsia="ru-RU"/>
        </w:rPr>
        <w:t>работоспособностью в вечернее время, позже ложатся спать и позже встают)</w:t>
      </w:r>
      <w:r w:rsidR="00F76A51">
        <w:rPr>
          <w:rFonts w:ascii="Times New Roman" w:hAnsi="Times New Roman"/>
          <w:i/>
          <w:noProof/>
          <w:sz w:val="28"/>
          <w:szCs w:val="28"/>
          <w:lang w:eastAsia="ru-RU"/>
        </w:rPr>
        <w:t>;</w:t>
      </w:r>
    </w:p>
    <w:p w:rsidR="00F76A51" w:rsidRPr="00702AE2" w:rsidRDefault="00C13BB0" w:rsidP="00702AE2">
      <w:pPr>
        <w:tabs>
          <w:tab w:val="left" w:pos="1560"/>
        </w:tabs>
        <w:spacing w:after="0" w:line="240" w:lineRule="auto"/>
        <w:jc w:val="both"/>
        <w:rPr>
          <w:rFonts w:ascii="Times New Roman" w:hAnsi="Times New Roman"/>
          <w:i/>
          <w:noProof/>
          <w:sz w:val="28"/>
          <w:szCs w:val="28"/>
          <w:lang w:eastAsia="ru-RU"/>
        </w:rPr>
      </w:pPr>
      <w:r>
        <w:rPr>
          <w:rFonts w:ascii="Times New Roman" w:hAnsi="Times New Roman"/>
          <w:sz w:val="32"/>
          <w:szCs w:val="32"/>
          <w:lang w:eastAsia="ru-RU"/>
        </w:rPr>
        <w:t xml:space="preserve">       </w:t>
      </w:r>
      <w:proofErr w:type="gramStart"/>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702AE2">
        <w:rPr>
          <w:rFonts w:ascii="Times New Roman" w:hAnsi="Times New Roman"/>
          <w:b/>
          <w:noProof/>
          <w:sz w:val="28"/>
          <w:szCs w:val="28"/>
          <w:lang w:eastAsia="ru-RU"/>
        </w:rPr>
        <w:t>«голуби»</w:t>
      </w:r>
      <w:r w:rsidR="00F76A51">
        <w:rPr>
          <w:rFonts w:ascii="Times New Roman" w:hAnsi="Times New Roman"/>
          <w:noProof/>
          <w:sz w:val="28"/>
          <w:szCs w:val="28"/>
          <w:lang w:eastAsia="ru-RU"/>
        </w:rPr>
        <w:t xml:space="preserve"> (</w:t>
      </w:r>
      <w:r w:rsidR="00F76A51" w:rsidRPr="00702AE2">
        <w:rPr>
          <w:rFonts w:ascii="Times New Roman" w:hAnsi="Times New Roman"/>
          <w:i/>
          <w:noProof/>
          <w:sz w:val="28"/>
          <w:szCs w:val="28"/>
          <w:lang w:eastAsia="ru-RU"/>
        </w:rPr>
        <w:t>30–50% популяции,</w:t>
      </w:r>
      <w:r>
        <w:rPr>
          <w:rFonts w:ascii="Times New Roman" w:hAnsi="Times New Roman"/>
          <w:i/>
          <w:noProof/>
          <w:sz w:val="28"/>
          <w:szCs w:val="28"/>
          <w:lang w:eastAsia="ru-RU"/>
        </w:rPr>
        <w:t xml:space="preserve"> </w:t>
      </w:r>
      <w:r w:rsidR="00F76A51">
        <w:rPr>
          <w:rFonts w:ascii="Times New Roman" w:hAnsi="Times New Roman"/>
          <w:i/>
          <w:noProof/>
          <w:sz w:val="28"/>
          <w:szCs w:val="28"/>
          <w:lang w:eastAsia="ru-RU"/>
        </w:rPr>
        <w:t xml:space="preserve">люди </w:t>
      </w:r>
      <w:r w:rsidR="00F76A51" w:rsidRPr="00702AE2">
        <w:rPr>
          <w:rFonts w:ascii="Times New Roman" w:hAnsi="Times New Roman"/>
          <w:i/>
          <w:noProof/>
          <w:sz w:val="28"/>
          <w:szCs w:val="28"/>
          <w:lang w:eastAsia="ru-RU"/>
        </w:rPr>
        <w:t xml:space="preserve">работоспособность сохраняется в </w:t>
      </w:r>
      <w:proofErr w:type="gramEnd"/>
    </w:p>
    <w:p w:rsidR="00F76A51" w:rsidRPr="00702AE2" w:rsidRDefault="00F76A51" w:rsidP="00702AE2">
      <w:pPr>
        <w:tabs>
          <w:tab w:val="left" w:pos="1560"/>
        </w:tabs>
        <w:spacing w:after="0" w:line="240" w:lineRule="auto"/>
        <w:ind w:right="-1"/>
        <w:jc w:val="both"/>
        <w:rPr>
          <w:rFonts w:ascii="Times New Roman" w:hAnsi="Times New Roman"/>
          <w:i/>
          <w:noProof/>
          <w:sz w:val="28"/>
          <w:szCs w:val="28"/>
          <w:lang w:eastAsia="ru-RU"/>
        </w:rPr>
      </w:pPr>
      <w:r w:rsidRPr="00702AE2">
        <w:rPr>
          <w:rFonts w:ascii="Times New Roman" w:hAnsi="Times New Roman"/>
          <w:i/>
          <w:noProof/>
          <w:sz w:val="28"/>
          <w:szCs w:val="28"/>
          <w:lang w:eastAsia="ru-RU"/>
        </w:rPr>
        <w:t>течение дня, они ложатся спать и могут вставать влюбое время суток).</w:t>
      </w:r>
    </w:p>
    <w:p w:rsidR="00F76A51" w:rsidRPr="00B6667C" w:rsidRDefault="00CF7F76" w:rsidP="006F1410">
      <w:pPr>
        <w:spacing w:after="0" w:line="240" w:lineRule="auto"/>
        <w:ind w:firstLine="720"/>
        <w:jc w:val="both"/>
        <w:rPr>
          <w:rFonts w:ascii="Times New Roman" w:hAnsi="Times New Roman"/>
          <w:b/>
          <w:bCs/>
          <w:i/>
          <w:noProof/>
          <w:sz w:val="28"/>
          <w:szCs w:val="28"/>
          <w:lang w:eastAsia="ru-RU"/>
        </w:rPr>
      </w:pPr>
      <w:bookmarkStart w:id="139" w:name="_Toc96314486"/>
      <w:r>
        <w:rPr>
          <w:rFonts w:ascii="Times New Roman" w:hAnsi="Times New Roman"/>
          <w:b/>
          <w:bCs/>
          <w:i/>
          <w:noProof/>
          <w:sz w:val="28"/>
          <w:szCs w:val="28"/>
          <w:lang w:eastAsia="ru-RU"/>
        </w:rPr>
        <w:t xml:space="preserve">        </w:t>
      </w:r>
      <w:r w:rsidR="00F76A51" w:rsidRPr="00B6667C">
        <w:rPr>
          <w:rFonts w:ascii="Times New Roman" w:hAnsi="Times New Roman"/>
          <w:b/>
          <w:bCs/>
          <w:i/>
          <w:noProof/>
          <w:sz w:val="28"/>
          <w:szCs w:val="28"/>
          <w:lang w:eastAsia="ru-RU"/>
        </w:rPr>
        <w:t>Воздействие Луны на здоровье человека</w:t>
      </w:r>
      <w:bookmarkEnd w:id="139"/>
      <w:r w:rsidR="00F76A51">
        <w:rPr>
          <w:rFonts w:ascii="Times New Roman" w:hAnsi="Times New Roman"/>
          <w:b/>
          <w:bCs/>
          <w:i/>
          <w:noProof/>
          <w:sz w:val="28"/>
          <w:szCs w:val="28"/>
          <w:lang w:eastAsia="ru-RU"/>
        </w:rPr>
        <w:t>.</w:t>
      </w:r>
    </w:p>
    <w:p w:rsidR="00F76A51" w:rsidRPr="006F1410" w:rsidRDefault="00F76A51" w:rsidP="006F1410">
      <w:pPr>
        <w:spacing w:after="0" w:line="240" w:lineRule="auto"/>
        <w:ind w:right="-1" w:firstLine="720"/>
        <w:jc w:val="both"/>
        <w:rPr>
          <w:rFonts w:ascii="Times New Roman" w:hAnsi="Times New Roman"/>
          <w:noProof/>
          <w:sz w:val="28"/>
          <w:szCs w:val="28"/>
          <w:lang w:eastAsia="ru-RU"/>
        </w:rPr>
      </w:pPr>
      <w:r w:rsidRPr="006F1410">
        <w:rPr>
          <w:rFonts w:ascii="Times New Roman" w:hAnsi="Times New Roman"/>
          <w:noProof/>
          <w:sz w:val="28"/>
          <w:szCs w:val="28"/>
          <w:lang w:eastAsia="ru-RU"/>
        </w:rPr>
        <w:t>Считается, что Луна находясь от Земли на расстоянии всего 400 тыс. км, воздействует на человека и биологический мир изменением своего гравитационного поля и отраженным светом.</w:t>
      </w:r>
    </w:p>
    <w:p w:rsidR="00F76A51" w:rsidRPr="006F1410" w:rsidRDefault="00F76A51" w:rsidP="006F1410">
      <w:pPr>
        <w:spacing w:after="0" w:line="240" w:lineRule="auto"/>
        <w:ind w:right="-1" w:firstLine="720"/>
        <w:jc w:val="both"/>
        <w:rPr>
          <w:rFonts w:ascii="Times New Roman" w:hAnsi="Times New Roman"/>
          <w:i/>
          <w:noProof/>
          <w:sz w:val="28"/>
          <w:szCs w:val="28"/>
          <w:lang w:eastAsia="ru-RU"/>
        </w:rPr>
      </w:pPr>
      <w:r w:rsidRPr="00B6667C">
        <w:rPr>
          <w:rFonts w:ascii="Times New Roman" w:hAnsi="Times New Roman"/>
          <w:b/>
          <w:i/>
          <w:noProof/>
          <w:sz w:val="28"/>
          <w:szCs w:val="28"/>
          <w:lang w:eastAsia="ru-RU"/>
        </w:rPr>
        <w:t>Осо</w:t>
      </w:r>
      <w:r>
        <w:rPr>
          <w:rFonts w:ascii="Times New Roman" w:hAnsi="Times New Roman"/>
          <w:b/>
          <w:i/>
          <w:noProof/>
          <w:sz w:val="28"/>
          <w:szCs w:val="28"/>
          <w:lang w:eastAsia="ru-RU"/>
        </w:rPr>
        <w:t>бенно опасна Луна в полнолуние и воздействуя на человека</w:t>
      </w:r>
      <w:r w:rsidRPr="00B6667C">
        <w:rPr>
          <w:rFonts w:ascii="Times New Roman" w:hAnsi="Times New Roman"/>
          <w:b/>
          <w:i/>
          <w:noProof/>
          <w:sz w:val="28"/>
          <w:szCs w:val="28"/>
          <w:lang w:eastAsia="ru-RU"/>
        </w:rPr>
        <w:t xml:space="preserve"> вызывает</w:t>
      </w:r>
      <w:r w:rsidRPr="006F1410">
        <w:rPr>
          <w:rFonts w:ascii="Times New Roman" w:hAnsi="Times New Roman"/>
          <w:b/>
          <w:noProof/>
          <w:sz w:val="28"/>
          <w:szCs w:val="28"/>
          <w:lang w:eastAsia="ru-RU"/>
        </w:rPr>
        <w:t>:</w:t>
      </w:r>
      <w:r w:rsidR="00CF7F76">
        <w:rPr>
          <w:rFonts w:ascii="Times New Roman" w:hAnsi="Times New Roman"/>
          <w:b/>
          <w:noProof/>
          <w:sz w:val="28"/>
          <w:szCs w:val="28"/>
          <w:lang w:eastAsia="ru-RU"/>
        </w:rPr>
        <w:t xml:space="preserve"> </w:t>
      </w:r>
      <w:r w:rsidRPr="006F1410">
        <w:rPr>
          <w:rFonts w:ascii="Times New Roman" w:hAnsi="Times New Roman"/>
          <w:i/>
          <w:noProof/>
          <w:sz w:val="28"/>
          <w:szCs w:val="28"/>
          <w:lang w:eastAsia="ru-RU"/>
        </w:rPr>
        <w:t>агрессивность людей</w:t>
      </w:r>
      <w:r w:rsidRPr="006F1410">
        <w:rPr>
          <w:rFonts w:ascii="Times New Roman" w:hAnsi="Times New Roman"/>
          <w:i/>
          <w:sz w:val="28"/>
          <w:szCs w:val="28"/>
          <w:lang w:eastAsia="ru-RU"/>
        </w:rPr>
        <w:t>;</w:t>
      </w:r>
      <w:r w:rsidRPr="006F1410">
        <w:rPr>
          <w:rFonts w:ascii="Times New Roman" w:hAnsi="Times New Roman"/>
          <w:i/>
          <w:noProof/>
          <w:sz w:val="28"/>
          <w:szCs w:val="28"/>
          <w:lang w:eastAsia="ru-RU"/>
        </w:rPr>
        <w:t xml:space="preserve"> бессонницу у некоторых людей</w:t>
      </w:r>
      <w:r w:rsidRPr="006F1410">
        <w:rPr>
          <w:rFonts w:ascii="Times New Roman" w:hAnsi="Times New Roman"/>
          <w:i/>
          <w:sz w:val="28"/>
          <w:szCs w:val="28"/>
          <w:lang w:eastAsia="ru-RU"/>
        </w:rPr>
        <w:t>;</w:t>
      </w:r>
      <w:r w:rsidRPr="006F1410">
        <w:rPr>
          <w:rFonts w:ascii="Times New Roman" w:hAnsi="Times New Roman"/>
          <w:i/>
          <w:noProof/>
          <w:sz w:val="28"/>
          <w:szCs w:val="28"/>
          <w:lang w:eastAsia="ru-RU"/>
        </w:rPr>
        <w:t xml:space="preserve"> ухудшение работы нервной системы; приступы эпилепсии у больных этой болезнью; обострение хронических болезней, уменьшение свертываемости крови, что может вызвать осложнения во время хирургических операций; замедление обменных процессов в организме, повышение темпетатуры у туберкулезных больных; уменьшение мочеотделения, что может вызвать почечные колики при мочекаменной болезни; головные боли у некоторых людей; проявление сомнабулизма (лунатизма) у некоторых людей (лунатики способны не просыпаясь, вставать с постели, ходить по квартире и т.п.); роды беременных женщин, если их роды близкие по срокам.</w:t>
      </w:r>
    </w:p>
    <w:p w:rsidR="00F76A51" w:rsidRPr="006F1410" w:rsidRDefault="00F76A51" w:rsidP="006F1410">
      <w:pPr>
        <w:spacing w:after="0" w:line="240" w:lineRule="auto"/>
        <w:ind w:right="-1" w:firstLine="720"/>
        <w:jc w:val="both"/>
        <w:rPr>
          <w:rFonts w:ascii="Times New Roman" w:hAnsi="Times New Roman"/>
          <w:i/>
          <w:noProof/>
          <w:sz w:val="28"/>
          <w:szCs w:val="28"/>
          <w:lang w:eastAsia="ru-RU"/>
        </w:rPr>
      </w:pPr>
      <w:r w:rsidRPr="006F1410">
        <w:rPr>
          <w:rFonts w:ascii="Times New Roman" w:hAnsi="Times New Roman"/>
          <w:noProof/>
          <w:sz w:val="28"/>
          <w:szCs w:val="28"/>
          <w:lang w:eastAsia="ru-RU"/>
        </w:rPr>
        <w:t xml:space="preserve">Как следствие ухудшения работы нервной системы в полнолуние наблюдается: </w:t>
      </w:r>
      <w:r w:rsidRPr="006F1410">
        <w:rPr>
          <w:rFonts w:ascii="Times New Roman" w:hAnsi="Times New Roman"/>
          <w:i/>
          <w:noProof/>
          <w:sz w:val="28"/>
          <w:szCs w:val="28"/>
          <w:lang w:eastAsia="ru-RU"/>
        </w:rPr>
        <w:t>рост дорожно-транспортных происшествий, рост аварий и катастроф на объектах хозяйствования, рост количества самоубийств, рост скандалов в семьях и на работе, рост уголовных преступлений.</w:t>
      </w:r>
    </w:p>
    <w:p w:rsidR="00F76A51" w:rsidRPr="00B6667C" w:rsidRDefault="00C13BB0" w:rsidP="006F1410">
      <w:pPr>
        <w:tabs>
          <w:tab w:val="left" w:pos="1560"/>
        </w:tabs>
        <w:spacing w:after="0" w:line="240" w:lineRule="auto"/>
        <w:jc w:val="both"/>
        <w:rPr>
          <w:rFonts w:ascii="Times New Roman" w:hAnsi="Times New Roman"/>
          <w:b/>
          <w:bCs/>
          <w:i/>
          <w:noProof/>
          <w:sz w:val="28"/>
          <w:szCs w:val="28"/>
          <w:lang w:eastAsia="ru-RU"/>
        </w:rPr>
      </w:pPr>
      <w:r>
        <w:rPr>
          <w:rFonts w:ascii="Times New Roman" w:hAnsi="Times New Roman"/>
          <w:b/>
          <w:bCs/>
          <w:i/>
          <w:noProof/>
          <w:sz w:val="28"/>
          <w:szCs w:val="28"/>
          <w:lang w:eastAsia="ru-RU"/>
        </w:rPr>
        <w:t xml:space="preserve">      </w:t>
      </w:r>
      <w:r w:rsidR="00CF7F76">
        <w:rPr>
          <w:rFonts w:ascii="Times New Roman" w:hAnsi="Times New Roman"/>
          <w:b/>
          <w:bCs/>
          <w:i/>
          <w:noProof/>
          <w:sz w:val="28"/>
          <w:szCs w:val="28"/>
          <w:lang w:eastAsia="ru-RU"/>
        </w:rPr>
        <w:t xml:space="preserve">  </w:t>
      </w:r>
      <w:r>
        <w:rPr>
          <w:rFonts w:ascii="Times New Roman" w:hAnsi="Times New Roman"/>
          <w:b/>
          <w:bCs/>
          <w:i/>
          <w:noProof/>
          <w:sz w:val="28"/>
          <w:szCs w:val="28"/>
          <w:lang w:eastAsia="ru-RU"/>
        </w:rPr>
        <w:t xml:space="preserve"> </w:t>
      </w:r>
      <w:r w:rsidR="00F76A51" w:rsidRPr="00B6667C">
        <w:rPr>
          <w:rFonts w:ascii="Times New Roman" w:hAnsi="Times New Roman"/>
          <w:b/>
          <w:bCs/>
          <w:i/>
          <w:noProof/>
          <w:sz w:val="28"/>
          <w:szCs w:val="28"/>
          <w:lang w:eastAsia="ru-RU"/>
        </w:rPr>
        <w:t>Воздействие Солнечной активности на человека и природную среду</w:t>
      </w:r>
      <w:r w:rsidR="00F76A51">
        <w:rPr>
          <w:rFonts w:ascii="Times New Roman" w:hAnsi="Times New Roman"/>
          <w:b/>
          <w:bCs/>
          <w:i/>
          <w:noProof/>
          <w:sz w:val="28"/>
          <w:szCs w:val="28"/>
          <w:lang w:eastAsia="ru-RU"/>
        </w:rPr>
        <w:t>.</w:t>
      </w:r>
    </w:p>
    <w:p w:rsidR="00F76A51" w:rsidRPr="006F1410" w:rsidRDefault="00F76A51" w:rsidP="006F1410">
      <w:pPr>
        <w:tabs>
          <w:tab w:val="left" w:pos="0"/>
          <w:tab w:val="left" w:pos="567"/>
        </w:tabs>
        <w:spacing w:after="0" w:line="240" w:lineRule="auto"/>
        <w:ind w:firstLine="720"/>
        <w:jc w:val="both"/>
        <w:rPr>
          <w:rFonts w:ascii="Times New Roman" w:hAnsi="Times New Roman"/>
          <w:noProof/>
          <w:sz w:val="28"/>
          <w:szCs w:val="28"/>
          <w:lang w:eastAsia="ru-RU"/>
        </w:rPr>
      </w:pPr>
      <w:r w:rsidRPr="006F1410">
        <w:rPr>
          <w:rFonts w:ascii="Times New Roman" w:hAnsi="Times New Roman"/>
          <w:noProof/>
          <w:sz w:val="28"/>
          <w:szCs w:val="28"/>
          <w:lang w:eastAsia="ru-RU"/>
        </w:rPr>
        <w:t>Вспышки на Солнце связаны с воздействием на него гравитационных полей транзитных планет. Вспышки на Солнце сопровождаются усилением электромагнитной и корпускулярной радиации, которые создают в биосфере электрические и магнитные бури, другие экстремальные процессы в атмосфере, ионосфере и биосфере, влекут за собой различные природные, экологические, биолого-социальные чрезвычайные ситуации.</w:t>
      </w:r>
    </w:p>
    <w:p w:rsidR="00F76A51" w:rsidRPr="00B6667C" w:rsidRDefault="00F76A51" w:rsidP="006F1410">
      <w:pPr>
        <w:spacing w:after="0" w:line="240" w:lineRule="auto"/>
        <w:ind w:firstLine="720"/>
        <w:jc w:val="both"/>
        <w:rPr>
          <w:rFonts w:ascii="Times New Roman" w:hAnsi="Times New Roman"/>
          <w:i/>
          <w:noProof/>
          <w:sz w:val="28"/>
          <w:szCs w:val="28"/>
          <w:lang w:eastAsia="ru-RU"/>
        </w:rPr>
      </w:pPr>
      <w:r w:rsidRPr="00B6667C">
        <w:rPr>
          <w:rFonts w:ascii="Times New Roman" w:hAnsi="Times New Roman"/>
          <w:b/>
          <w:bCs/>
          <w:i/>
          <w:noProof/>
          <w:sz w:val="28"/>
          <w:szCs w:val="28"/>
          <w:lang w:eastAsia="ru-RU"/>
        </w:rPr>
        <w:lastRenderedPageBreak/>
        <w:t>Вспышки на Солнце обычно ведут к рост</w:t>
      </w:r>
      <w:r>
        <w:rPr>
          <w:rFonts w:ascii="Times New Roman" w:hAnsi="Times New Roman"/>
          <w:b/>
          <w:bCs/>
          <w:i/>
          <w:noProof/>
          <w:sz w:val="28"/>
          <w:szCs w:val="28"/>
          <w:lang w:eastAsia="ru-RU"/>
        </w:rPr>
        <w:t xml:space="preserve">у </w:t>
      </w:r>
      <w:r w:rsidRPr="00B6667C">
        <w:rPr>
          <w:rFonts w:ascii="Times New Roman" w:hAnsi="Times New Roman"/>
          <w:b/>
          <w:i/>
          <w:noProof/>
          <w:sz w:val="28"/>
          <w:szCs w:val="28"/>
          <w:lang w:eastAsia="ru-RU"/>
        </w:rPr>
        <w:t>стихийных бедствий</w:t>
      </w:r>
    </w:p>
    <w:p w:rsidR="00F76A51" w:rsidRPr="006F1410" w:rsidRDefault="00F76A51" w:rsidP="006F1410">
      <w:pPr>
        <w:spacing w:after="0" w:line="240" w:lineRule="auto"/>
        <w:jc w:val="both"/>
        <w:rPr>
          <w:rFonts w:ascii="Times New Roman" w:hAnsi="Times New Roman"/>
          <w:i/>
          <w:noProof/>
          <w:sz w:val="28"/>
          <w:szCs w:val="28"/>
          <w:lang w:eastAsia="ru-RU"/>
        </w:rPr>
      </w:pPr>
      <w:r w:rsidRPr="006F1410">
        <w:rPr>
          <w:rFonts w:ascii="Times New Roman" w:hAnsi="Times New Roman"/>
          <w:noProof/>
          <w:sz w:val="28"/>
          <w:szCs w:val="28"/>
          <w:lang w:eastAsia="ru-RU"/>
        </w:rPr>
        <w:t>(</w:t>
      </w:r>
      <w:r w:rsidRPr="00B6667C">
        <w:rPr>
          <w:rFonts w:ascii="Times New Roman" w:hAnsi="Times New Roman"/>
          <w:i/>
          <w:noProof/>
          <w:sz w:val="28"/>
          <w:szCs w:val="28"/>
          <w:lang w:eastAsia="ru-RU"/>
        </w:rPr>
        <w:t>засуха , наводнения , ураганы , бури и др</w:t>
      </w:r>
      <w:r w:rsidRPr="006F1410">
        <w:rPr>
          <w:rFonts w:ascii="Times New Roman" w:hAnsi="Times New Roman"/>
          <w:noProof/>
          <w:sz w:val="28"/>
          <w:szCs w:val="28"/>
          <w:lang w:eastAsia="ru-RU"/>
        </w:rPr>
        <w:t xml:space="preserve">.). </w:t>
      </w:r>
      <w:r w:rsidRPr="00B6667C">
        <w:rPr>
          <w:rFonts w:ascii="Times New Roman" w:hAnsi="Times New Roman"/>
          <w:b/>
          <w:i/>
          <w:noProof/>
          <w:sz w:val="28"/>
          <w:szCs w:val="28"/>
          <w:lang w:eastAsia="ru-RU"/>
        </w:rPr>
        <w:t>заболеваний</w:t>
      </w:r>
      <w:r w:rsidRPr="006F1410">
        <w:rPr>
          <w:rFonts w:ascii="Times New Roman" w:hAnsi="Times New Roman"/>
          <w:i/>
          <w:noProof/>
          <w:sz w:val="28"/>
          <w:szCs w:val="28"/>
          <w:lang w:eastAsia="ru-RU"/>
        </w:rPr>
        <w:t xml:space="preserve">( обострение хронических болезней,  расстройства сердечно-сосудистой </w:t>
      </w:r>
      <w:r w:rsidRPr="006F1410">
        <w:rPr>
          <w:rFonts w:ascii="Times New Roman" w:hAnsi="Times New Roman"/>
          <w:i/>
          <w:sz w:val="28"/>
          <w:szCs w:val="28"/>
          <w:lang w:eastAsia="ru-RU"/>
        </w:rPr>
        <w:t xml:space="preserve">и других </w:t>
      </w:r>
      <w:r>
        <w:rPr>
          <w:rFonts w:ascii="Times New Roman" w:hAnsi="Times New Roman"/>
          <w:i/>
          <w:noProof/>
          <w:sz w:val="28"/>
          <w:szCs w:val="28"/>
          <w:lang w:eastAsia="ru-RU"/>
        </w:rPr>
        <w:t>систем, увеличение   к</w:t>
      </w:r>
      <w:r w:rsidRPr="006F1410">
        <w:rPr>
          <w:rFonts w:ascii="Times New Roman" w:hAnsi="Times New Roman"/>
          <w:i/>
          <w:noProof/>
          <w:sz w:val="28"/>
          <w:szCs w:val="28"/>
          <w:lang w:eastAsia="ru-RU"/>
        </w:rPr>
        <w:t>оличества инфарктов миокарда, мозговых инсультов</w:t>
      </w:r>
      <w:r>
        <w:rPr>
          <w:rFonts w:ascii="Times New Roman" w:hAnsi="Times New Roman"/>
          <w:i/>
          <w:noProof/>
          <w:sz w:val="28"/>
          <w:szCs w:val="28"/>
          <w:lang w:eastAsia="ru-RU"/>
        </w:rPr>
        <w:t>)</w:t>
      </w:r>
      <w:r w:rsidRPr="006F1410">
        <w:rPr>
          <w:rFonts w:ascii="Times New Roman" w:hAnsi="Times New Roman"/>
          <w:i/>
          <w:noProof/>
          <w:sz w:val="28"/>
          <w:szCs w:val="28"/>
          <w:lang w:eastAsia="ru-RU"/>
        </w:rPr>
        <w:t>.</w:t>
      </w:r>
      <w:r w:rsidRPr="006F1410">
        <w:rPr>
          <w:rFonts w:ascii="Times New Roman" w:hAnsi="Times New Roman"/>
          <w:i/>
          <w:noProof/>
          <w:sz w:val="28"/>
          <w:szCs w:val="28"/>
          <w:lang w:eastAsia="ru-RU"/>
        </w:rPr>
        <w:tab/>
      </w:r>
    </w:p>
    <w:p w:rsidR="00F76A51" w:rsidRDefault="00F76A51" w:rsidP="006F1410">
      <w:pPr>
        <w:spacing w:after="0" w:line="240" w:lineRule="auto"/>
        <w:jc w:val="both"/>
        <w:rPr>
          <w:rFonts w:ascii="Times New Roman" w:hAnsi="Times New Roman"/>
          <w:b/>
          <w:sz w:val="28"/>
          <w:szCs w:val="28"/>
          <w:lang w:eastAsia="ru-RU"/>
        </w:rPr>
      </w:pPr>
    </w:p>
    <w:p w:rsidR="00F76A51" w:rsidRPr="003F3994" w:rsidRDefault="00C13BB0" w:rsidP="006F1410">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3F3994">
        <w:rPr>
          <w:rFonts w:ascii="Times New Roman" w:hAnsi="Times New Roman"/>
          <w:b/>
          <w:i/>
          <w:sz w:val="28"/>
          <w:szCs w:val="28"/>
          <w:lang w:eastAsia="ru-RU"/>
        </w:rPr>
        <w:t>2.5. Влияние на организм человека антропогенных экологических факторов.</w:t>
      </w:r>
    </w:p>
    <w:p w:rsidR="00F76A51" w:rsidRPr="006F1410" w:rsidRDefault="00C13BB0" w:rsidP="006F1410">
      <w:pPr>
        <w:tabs>
          <w:tab w:val="left" w:pos="567"/>
        </w:tabs>
        <w:spacing w:after="0" w:line="240" w:lineRule="auto"/>
        <w:jc w:val="both"/>
        <w:rPr>
          <w:rFonts w:ascii="Times New Roman" w:hAnsi="Times New Roman"/>
          <w:sz w:val="28"/>
          <w:szCs w:val="28"/>
          <w:lang w:eastAsia="ru-RU"/>
        </w:rPr>
      </w:pPr>
      <w:r>
        <w:rPr>
          <w:rFonts w:ascii="Times New Roman" w:hAnsi="Times New Roman"/>
          <w:b/>
          <w:i/>
          <w:snapToGrid w:val="0"/>
          <w:sz w:val="28"/>
          <w:szCs w:val="28"/>
          <w:lang w:eastAsia="ru-RU"/>
        </w:rPr>
        <w:t xml:space="preserve">     </w:t>
      </w:r>
      <w:r w:rsidR="00F76A51" w:rsidRPr="00CF7F76">
        <w:rPr>
          <w:rFonts w:ascii="Times New Roman" w:hAnsi="Times New Roman"/>
          <w:i/>
          <w:snapToGrid w:val="0"/>
          <w:sz w:val="28"/>
          <w:szCs w:val="28"/>
          <w:lang w:eastAsia="ru-RU"/>
        </w:rPr>
        <w:t xml:space="preserve">1. </w:t>
      </w:r>
      <w:r w:rsidR="00F76A51" w:rsidRPr="00CF7F76">
        <w:rPr>
          <w:rFonts w:ascii="Times New Roman" w:hAnsi="Times New Roman"/>
          <w:i/>
          <w:sz w:val="28"/>
          <w:szCs w:val="28"/>
          <w:lang w:eastAsia="ru-RU"/>
        </w:rPr>
        <w:t>Физические загрязнения</w:t>
      </w:r>
      <w:r w:rsidR="00F76A51" w:rsidRPr="006F1410">
        <w:rPr>
          <w:rFonts w:ascii="Times New Roman" w:hAnsi="Times New Roman"/>
          <w:sz w:val="28"/>
          <w:szCs w:val="28"/>
          <w:lang w:eastAsia="ru-RU"/>
        </w:rPr>
        <w:t xml:space="preserve"> среды связаны с изменениями физических, температурно-энергетических, волновых и радиац</w:t>
      </w:r>
      <w:r w:rsidR="00CF7F76">
        <w:rPr>
          <w:rFonts w:ascii="Times New Roman" w:hAnsi="Times New Roman"/>
          <w:sz w:val="28"/>
          <w:szCs w:val="28"/>
          <w:lang w:eastAsia="ru-RU"/>
        </w:rPr>
        <w:t>ионных параметров внешней среды:</w:t>
      </w:r>
    </w:p>
    <w:p w:rsidR="00F76A51" w:rsidRPr="006F1410" w:rsidRDefault="00C13BB0" w:rsidP="006F1410">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00F76A51" w:rsidRPr="00CF7F76">
        <w:rPr>
          <w:rFonts w:ascii="Times New Roman" w:hAnsi="Times New Roman"/>
          <w:i/>
          <w:sz w:val="28"/>
          <w:szCs w:val="28"/>
          <w:lang w:eastAsia="ru-RU"/>
        </w:rPr>
        <w:t>1.1.Механическое загрязнение</w:t>
      </w:r>
      <w:r w:rsidR="00CF7F76" w:rsidRPr="00CF7F76">
        <w:rPr>
          <w:rFonts w:ascii="Times New Roman" w:hAnsi="Times New Roman"/>
          <w:i/>
          <w:noProof/>
          <w:sz w:val="28"/>
          <w:szCs w:val="28"/>
          <w:lang w:eastAsia="ru-RU"/>
        </w:rPr>
        <w:t xml:space="preserve"> окружающей среды обитания</w:t>
      </w:r>
      <w:r w:rsidR="00CF7F76">
        <w:rPr>
          <w:rFonts w:ascii="Times New Roman" w:hAnsi="Times New Roman"/>
          <w:b/>
          <w:noProof/>
          <w:sz w:val="28"/>
          <w:szCs w:val="28"/>
          <w:lang w:eastAsia="ru-RU"/>
        </w:rPr>
        <w:t xml:space="preserve"> </w:t>
      </w:r>
      <w:r w:rsidR="00F76A51" w:rsidRPr="006F1410">
        <w:rPr>
          <w:rFonts w:ascii="Times New Roman" w:hAnsi="Times New Roman"/>
          <w:b/>
          <w:noProof/>
          <w:sz w:val="28"/>
          <w:szCs w:val="28"/>
          <w:lang w:eastAsia="ru-RU"/>
        </w:rPr>
        <w:t xml:space="preserve"> –</w:t>
      </w:r>
      <w:r w:rsidR="00F76A51" w:rsidRPr="006F1410">
        <w:rPr>
          <w:rFonts w:ascii="Times New Roman" w:hAnsi="Times New Roman"/>
          <w:sz w:val="28"/>
          <w:szCs w:val="28"/>
          <w:lang w:eastAsia="ru-RU"/>
        </w:rPr>
        <w:t xml:space="preserve"> засорение </w:t>
      </w:r>
      <w:r w:rsidR="00F76A51">
        <w:rPr>
          <w:rFonts w:ascii="Times New Roman" w:hAnsi="Times New Roman"/>
          <w:sz w:val="28"/>
          <w:szCs w:val="28"/>
          <w:lang w:eastAsia="ru-RU"/>
        </w:rPr>
        <w:t>природы  различными отходами</w:t>
      </w:r>
      <w:r w:rsidR="00F76A51" w:rsidRPr="006F1410">
        <w:rPr>
          <w:rFonts w:ascii="Times New Roman" w:hAnsi="Times New Roman"/>
          <w:sz w:val="28"/>
          <w:szCs w:val="28"/>
          <w:lang w:eastAsia="ru-RU"/>
        </w:rPr>
        <w:t xml:space="preserve"> производства и жизнедеятельности человека.</w:t>
      </w:r>
    </w:p>
    <w:p w:rsidR="00F76A51" w:rsidRPr="00CF7F76" w:rsidRDefault="00CF7F76" w:rsidP="006F1410">
      <w:pPr>
        <w:spacing w:after="0" w:line="240" w:lineRule="auto"/>
        <w:ind w:firstLine="720"/>
        <w:jc w:val="both"/>
        <w:rPr>
          <w:rFonts w:ascii="Times New Roman" w:hAnsi="Times New Roman"/>
          <w:i/>
          <w:sz w:val="28"/>
          <w:szCs w:val="28"/>
          <w:lang w:eastAsia="ru-RU"/>
        </w:rPr>
      </w:pPr>
      <w:r>
        <w:rPr>
          <w:rFonts w:ascii="Times New Roman" w:hAnsi="Times New Roman"/>
          <w:b/>
          <w:sz w:val="28"/>
          <w:szCs w:val="28"/>
          <w:lang w:eastAsia="ru-RU"/>
        </w:rPr>
        <w:t xml:space="preserve">              </w:t>
      </w:r>
      <w:r w:rsidR="00F76A51" w:rsidRPr="00CF7F76">
        <w:rPr>
          <w:rFonts w:ascii="Times New Roman" w:hAnsi="Times New Roman"/>
          <w:b/>
          <w:i/>
          <w:sz w:val="28"/>
          <w:szCs w:val="28"/>
          <w:lang w:eastAsia="ru-RU"/>
        </w:rPr>
        <w:t>Наиболее опасные последствия:</w:t>
      </w:r>
    </w:p>
    <w:p w:rsidR="00F76A51" w:rsidRPr="00B6667C" w:rsidRDefault="00C13BB0" w:rsidP="003F3994">
      <w:pPr>
        <w:spacing w:after="0" w:line="240" w:lineRule="auto"/>
        <w:jc w:val="both"/>
        <w:rPr>
          <w:rFonts w:ascii="Times New Roman" w:hAnsi="Times New Roman"/>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6667C">
        <w:rPr>
          <w:rFonts w:ascii="Times New Roman" w:hAnsi="Times New Roman"/>
          <w:i/>
          <w:sz w:val="28"/>
          <w:szCs w:val="28"/>
          <w:lang w:eastAsia="ru-RU"/>
        </w:rPr>
        <w:t>выведение из сельскохозяйственного оборота больших площадей, выделенных под свалки, подавление на них растительности;</w:t>
      </w:r>
    </w:p>
    <w:p w:rsidR="00F76A51" w:rsidRPr="00B6667C" w:rsidRDefault="00C13BB0" w:rsidP="003F3994">
      <w:pPr>
        <w:spacing w:after="0" w:line="240" w:lineRule="auto"/>
        <w:jc w:val="both"/>
        <w:rPr>
          <w:rFonts w:ascii="Times New Roman" w:hAnsi="Times New Roman"/>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6667C">
        <w:rPr>
          <w:rFonts w:ascii="Times New Roman" w:hAnsi="Times New Roman"/>
          <w:i/>
          <w:sz w:val="28"/>
          <w:szCs w:val="28"/>
          <w:lang w:eastAsia="ru-RU"/>
        </w:rPr>
        <w:t>появление источников инфекционных и других заболеваний человека и животных;</w:t>
      </w:r>
    </w:p>
    <w:p w:rsidR="00F76A51" w:rsidRPr="00B6667C" w:rsidRDefault="00C13BB0" w:rsidP="003F3994">
      <w:pPr>
        <w:spacing w:after="0" w:line="240" w:lineRule="auto"/>
        <w:jc w:val="both"/>
        <w:rPr>
          <w:rFonts w:ascii="Times New Roman" w:hAnsi="Times New Roman"/>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6667C">
        <w:rPr>
          <w:rFonts w:ascii="Times New Roman" w:hAnsi="Times New Roman"/>
          <w:i/>
          <w:sz w:val="28"/>
          <w:szCs w:val="28"/>
          <w:lang w:eastAsia="ru-RU"/>
        </w:rPr>
        <w:t>загрязнение воздушной среды от сжига</w:t>
      </w:r>
      <w:bookmarkStart w:id="140" w:name="OCRUncertain069"/>
      <w:r w:rsidR="00F76A51" w:rsidRPr="00B6667C">
        <w:rPr>
          <w:rFonts w:ascii="Times New Roman" w:hAnsi="Times New Roman"/>
          <w:i/>
          <w:sz w:val="28"/>
          <w:szCs w:val="28"/>
          <w:lang w:eastAsia="ru-RU"/>
        </w:rPr>
        <w:t>н</w:t>
      </w:r>
      <w:bookmarkEnd w:id="140"/>
      <w:r w:rsidR="00F76A51" w:rsidRPr="00B6667C">
        <w:rPr>
          <w:rFonts w:ascii="Times New Roman" w:hAnsi="Times New Roman"/>
          <w:i/>
          <w:sz w:val="28"/>
          <w:szCs w:val="28"/>
          <w:lang w:eastAsia="ru-RU"/>
        </w:rPr>
        <w:t>ия мусора и отравление животного и растительного мира;</w:t>
      </w:r>
    </w:p>
    <w:p w:rsidR="00F76A51" w:rsidRPr="00B6667C" w:rsidRDefault="00C13BB0" w:rsidP="003F3994">
      <w:pPr>
        <w:spacing w:after="0" w:line="240" w:lineRule="auto"/>
        <w:jc w:val="both"/>
        <w:rPr>
          <w:rFonts w:ascii="Times New Roman" w:hAnsi="Times New Roman"/>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6667C">
        <w:rPr>
          <w:rFonts w:ascii="Times New Roman" w:hAnsi="Times New Roman"/>
          <w:i/>
          <w:sz w:val="28"/>
          <w:szCs w:val="28"/>
          <w:lang w:eastAsia="ru-RU"/>
        </w:rPr>
        <w:t>попадание мусора в грунтовые воды и их загрязнение свыше установленных норм;</w:t>
      </w:r>
    </w:p>
    <w:p w:rsidR="00F76A51" w:rsidRPr="00B6667C" w:rsidRDefault="00C13BB0" w:rsidP="003F3994">
      <w:pPr>
        <w:tabs>
          <w:tab w:val="left" w:pos="0"/>
        </w:tabs>
        <w:spacing w:after="0" w:line="240" w:lineRule="auto"/>
        <w:jc w:val="both"/>
        <w:rPr>
          <w:rFonts w:ascii="Times New Roman" w:hAnsi="Times New Roman"/>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6667C">
        <w:rPr>
          <w:rFonts w:ascii="Times New Roman" w:hAnsi="Times New Roman"/>
          <w:i/>
          <w:sz w:val="28"/>
          <w:szCs w:val="28"/>
          <w:lang w:eastAsia="ru-RU"/>
        </w:rPr>
        <w:t>эрозия почв и гибель растений за счет образования биологического газа при разложении органических отходов;</w:t>
      </w:r>
    </w:p>
    <w:p w:rsidR="00F76A51" w:rsidRPr="00B6667C" w:rsidRDefault="00C13BB0" w:rsidP="003F3994">
      <w:pPr>
        <w:spacing w:after="0" w:line="240" w:lineRule="auto"/>
        <w:jc w:val="both"/>
        <w:rPr>
          <w:rFonts w:ascii="Times New Roman" w:hAnsi="Times New Roman"/>
          <w:i/>
          <w:sz w:val="28"/>
          <w:szCs w:val="28"/>
          <w:u w:val="single"/>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6667C">
        <w:rPr>
          <w:rFonts w:ascii="Times New Roman" w:hAnsi="Times New Roman"/>
          <w:i/>
          <w:sz w:val="28"/>
          <w:szCs w:val="28"/>
          <w:lang w:eastAsia="ru-RU"/>
        </w:rPr>
        <w:t>невозможность использова</w:t>
      </w:r>
      <w:r w:rsidR="00F76A51">
        <w:rPr>
          <w:rFonts w:ascii="Times New Roman" w:hAnsi="Times New Roman"/>
          <w:i/>
          <w:sz w:val="28"/>
          <w:szCs w:val="28"/>
          <w:lang w:eastAsia="ru-RU"/>
        </w:rPr>
        <w:t>ния территории бывших свалок при</w:t>
      </w:r>
      <w:r>
        <w:rPr>
          <w:rFonts w:ascii="Times New Roman" w:hAnsi="Times New Roman"/>
          <w:i/>
          <w:sz w:val="28"/>
          <w:szCs w:val="28"/>
          <w:lang w:eastAsia="ru-RU"/>
        </w:rPr>
        <w:t xml:space="preserve"> </w:t>
      </w:r>
      <w:r w:rsidR="00F76A51">
        <w:rPr>
          <w:rFonts w:ascii="Times New Roman" w:hAnsi="Times New Roman"/>
          <w:i/>
          <w:sz w:val="28"/>
          <w:szCs w:val="28"/>
          <w:lang w:eastAsia="ru-RU"/>
        </w:rPr>
        <w:t>строительстве</w:t>
      </w:r>
      <w:r w:rsidR="00F76A51" w:rsidRPr="00B6667C">
        <w:rPr>
          <w:rFonts w:ascii="Times New Roman" w:hAnsi="Times New Roman"/>
          <w:i/>
          <w:sz w:val="28"/>
          <w:szCs w:val="28"/>
          <w:lang w:eastAsia="ru-RU"/>
        </w:rPr>
        <w:t xml:space="preserve"> жилых домов, детских площадок и т.п. (по не уста</w:t>
      </w:r>
      <w:r w:rsidR="00F76A51" w:rsidRPr="00B6667C">
        <w:rPr>
          <w:rFonts w:ascii="Times New Roman" w:hAnsi="Times New Roman"/>
          <w:i/>
          <w:sz w:val="28"/>
          <w:szCs w:val="28"/>
          <w:lang w:eastAsia="ru-RU"/>
        </w:rPr>
        <w:softHyphen/>
        <w:t>новленным причинам наблюдаются повышенное количество заболе</w:t>
      </w:r>
      <w:r w:rsidR="00F76A51" w:rsidRPr="00B6667C">
        <w:rPr>
          <w:rFonts w:ascii="Times New Roman" w:hAnsi="Times New Roman"/>
          <w:i/>
          <w:sz w:val="28"/>
          <w:szCs w:val="28"/>
          <w:lang w:eastAsia="ru-RU"/>
        </w:rPr>
        <w:softHyphen/>
        <w:t>ваемости жильцов).</w:t>
      </w:r>
    </w:p>
    <w:p w:rsidR="00F76A51" w:rsidRPr="006F1410" w:rsidRDefault="00F76A51" w:rsidP="006F1410">
      <w:pPr>
        <w:spacing w:after="0" w:line="240" w:lineRule="auto"/>
        <w:ind w:firstLine="720"/>
        <w:jc w:val="both"/>
        <w:rPr>
          <w:rFonts w:ascii="Times New Roman" w:hAnsi="Times New Roman"/>
          <w:b/>
          <w:sz w:val="28"/>
          <w:szCs w:val="28"/>
          <w:lang w:eastAsia="ru-RU"/>
        </w:rPr>
      </w:pPr>
      <w:r w:rsidRPr="00CF7F76">
        <w:rPr>
          <w:rFonts w:ascii="Times New Roman" w:hAnsi="Times New Roman"/>
          <w:i/>
          <w:sz w:val="28"/>
          <w:szCs w:val="28"/>
          <w:lang w:eastAsia="ru-RU"/>
        </w:rPr>
        <w:t>1.1.2.Тепловое загрязнение</w:t>
      </w:r>
      <w:r w:rsidRPr="00CF7F76">
        <w:rPr>
          <w:rFonts w:ascii="Times New Roman" w:hAnsi="Times New Roman"/>
          <w:sz w:val="28"/>
          <w:szCs w:val="28"/>
          <w:lang w:eastAsia="ru-RU"/>
        </w:rPr>
        <w:t>.</w:t>
      </w:r>
      <w:r w:rsidRPr="006F1410">
        <w:rPr>
          <w:rFonts w:ascii="Times New Roman" w:hAnsi="Times New Roman"/>
          <w:b/>
          <w:sz w:val="28"/>
          <w:szCs w:val="28"/>
          <w:lang w:eastAsia="ru-RU"/>
        </w:rPr>
        <w:t xml:space="preserve"> </w:t>
      </w:r>
      <w:r w:rsidRPr="006F1410">
        <w:rPr>
          <w:rFonts w:ascii="Times New Roman" w:hAnsi="Times New Roman"/>
          <w:sz w:val="28"/>
          <w:szCs w:val="28"/>
          <w:lang w:eastAsia="ru-RU"/>
        </w:rPr>
        <w:t>Учеными мира отмечается глобаль</w:t>
      </w:r>
      <w:bookmarkStart w:id="141" w:name="OCRUncertain101"/>
      <w:r w:rsidRPr="006F1410">
        <w:rPr>
          <w:rFonts w:ascii="Times New Roman" w:hAnsi="Times New Roman"/>
          <w:sz w:val="28"/>
          <w:szCs w:val="28"/>
          <w:lang w:eastAsia="ru-RU"/>
        </w:rPr>
        <w:t>н</w:t>
      </w:r>
      <w:bookmarkEnd w:id="141"/>
      <w:r w:rsidRPr="006F1410">
        <w:rPr>
          <w:rFonts w:ascii="Times New Roman" w:hAnsi="Times New Roman"/>
          <w:sz w:val="28"/>
          <w:szCs w:val="28"/>
          <w:lang w:eastAsia="ru-RU"/>
        </w:rPr>
        <w:t xml:space="preserve">ое потепление климата, которое будет продолжаться. Истинные причины потепления абсолютно точно не установлены, но считается, что это могут быть как </w:t>
      </w:r>
      <w:bookmarkStart w:id="142" w:name="OCRUncertain103"/>
      <w:r w:rsidRPr="006F1410">
        <w:rPr>
          <w:rFonts w:ascii="Times New Roman" w:hAnsi="Times New Roman"/>
          <w:sz w:val="28"/>
          <w:szCs w:val="28"/>
          <w:lang w:eastAsia="ru-RU"/>
        </w:rPr>
        <w:t>естественные,</w:t>
      </w:r>
      <w:bookmarkEnd w:id="142"/>
      <w:r w:rsidRPr="006F1410">
        <w:rPr>
          <w:rFonts w:ascii="Times New Roman" w:hAnsi="Times New Roman"/>
          <w:sz w:val="28"/>
          <w:szCs w:val="28"/>
          <w:lang w:eastAsia="ru-RU"/>
        </w:rPr>
        <w:t xml:space="preserve"> так и </w:t>
      </w:r>
      <w:bookmarkStart w:id="143" w:name="OCRUncertain104"/>
      <w:r w:rsidRPr="006F1410">
        <w:rPr>
          <w:rFonts w:ascii="Times New Roman" w:hAnsi="Times New Roman"/>
          <w:sz w:val="28"/>
          <w:szCs w:val="28"/>
          <w:lang w:eastAsia="ru-RU"/>
        </w:rPr>
        <w:t>антропогенные</w:t>
      </w:r>
      <w:r w:rsidRPr="006F1410">
        <w:rPr>
          <w:rFonts w:ascii="Times New Roman" w:hAnsi="Times New Roman"/>
          <w:noProof/>
          <w:sz w:val="28"/>
          <w:szCs w:val="28"/>
          <w:lang w:eastAsia="ru-RU"/>
        </w:rPr>
        <w:t>.</w:t>
      </w:r>
      <w:bookmarkEnd w:id="143"/>
    </w:p>
    <w:p w:rsidR="00F76A51" w:rsidRPr="00CF7F76" w:rsidRDefault="00C13BB0" w:rsidP="006F1410">
      <w:pPr>
        <w:spacing w:after="0" w:line="240" w:lineRule="auto"/>
        <w:jc w:val="both"/>
        <w:rPr>
          <w:rFonts w:ascii="Times New Roman" w:hAnsi="Times New Roman"/>
          <w:i/>
          <w:sz w:val="28"/>
          <w:szCs w:val="28"/>
          <w:lang w:eastAsia="ru-RU"/>
        </w:rPr>
      </w:pPr>
      <w:bookmarkStart w:id="144" w:name="_Toc96314487"/>
      <w:r>
        <w:rPr>
          <w:rFonts w:ascii="Times New Roman" w:hAnsi="Times New Roman"/>
          <w:b/>
          <w:sz w:val="28"/>
          <w:szCs w:val="28"/>
          <w:lang w:eastAsia="ru-RU"/>
        </w:rPr>
        <w:t xml:space="preserve">     </w:t>
      </w:r>
      <w:r w:rsidR="00CF7F76">
        <w:rPr>
          <w:rFonts w:ascii="Times New Roman" w:hAnsi="Times New Roman"/>
          <w:b/>
          <w:sz w:val="28"/>
          <w:szCs w:val="28"/>
          <w:lang w:eastAsia="ru-RU"/>
        </w:rPr>
        <w:t xml:space="preserve">    </w:t>
      </w:r>
      <w:r>
        <w:rPr>
          <w:rFonts w:ascii="Times New Roman" w:hAnsi="Times New Roman"/>
          <w:b/>
          <w:sz w:val="28"/>
          <w:szCs w:val="28"/>
          <w:lang w:eastAsia="ru-RU"/>
        </w:rPr>
        <w:t xml:space="preserve"> </w:t>
      </w:r>
      <w:r w:rsidR="00F76A51" w:rsidRPr="00CF7F76">
        <w:rPr>
          <w:rFonts w:ascii="Times New Roman" w:hAnsi="Times New Roman"/>
          <w:sz w:val="28"/>
          <w:szCs w:val="28"/>
          <w:lang w:eastAsia="ru-RU"/>
        </w:rPr>
        <w:t>1.1.3.</w:t>
      </w:r>
      <w:r w:rsidR="00F76A51" w:rsidRPr="00CF7F76">
        <w:rPr>
          <w:rFonts w:ascii="Times New Roman" w:hAnsi="Times New Roman"/>
          <w:i/>
          <w:sz w:val="28"/>
          <w:szCs w:val="28"/>
          <w:lang w:eastAsia="ru-RU"/>
        </w:rPr>
        <w:t>Электромагнитное загрязнение</w:t>
      </w:r>
      <w:bookmarkEnd w:id="144"/>
      <w:r w:rsidR="00F76A51" w:rsidRPr="00CF7F76">
        <w:rPr>
          <w:rFonts w:ascii="Times New Roman" w:hAnsi="Times New Roman"/>
          <w:i/>
          <w:sz w:val="28"/>
          <w:szCs w:val="28"/>
          <w:lang w:eastAsia="ru-RU"/>
        </w:rPr>
        <w:t xml:space="preserve">. </w:t>
      </w:r>
    </w:p>
    <w:p w:rsidR="00F76A51" w:rsidRPr="006F1410" w:rsidRDefault="00F76A51" w:rsidP="006F1410">
      <w:pPr>
        <w:spacing w:after="0" w:line="240" w:lineRule="auto"/>
        <w:jc w:val="both"/>
        <w:rPr>
          <w:rFonts w:ascii="Times New Roman" w:hAnsi="Times New Roman"/>
          <w:b/>
          <w:sz w:val="28"/>
          <w:szCs w:val="28"/>
          <w:lang w:eastAsia="ru-RU"/>
        </w:rPr>
      </w:pPr>
      <w:r w:rsidRPr="006F1410">
        <w:rPr>
          <w:rFonts w:ascii="Times New Roman" w:hAnsi="Times New Roman"/>
          <w:sz w:val="28"/>
          <w:szCs w:val="28"/>
          <w:lang w:eastAsia="ru-RU"/>
        </w:rPr>
        <w:t xml:space="preserve">Электромагнитные поля создают как естественные, так и </w:t>
      </w:r>
      <w:bookmarkStart w:id="145" w:name="OCRUncertain186"/>
      <w:r w:rsidRPr="006F1410">
        <w:rPr>
          <w:rFonts w:ascii="Times New Roman" w:hAnsi="Times New Roman"/>
          <w:sz w:val="28"/>
          <w:szCs w:val="28"/>
          <w:lang w:eastAsia="ru-RU"/>
        </w:rPr>
        <w:t>искусственные</w:t>
      </w:r>
      <w:bookmarkEnd w:id="145"/>
      <w:r w:rsidRPr="006F1410">
        <w:rPr>
          <w:rFonts w:ascii="Times New Roman" w:hAnsi="Times New Roman"/>
          <w:sz w:val="28"/>
          <w:szCs w:val="28"/>
          <w:lang w:eastAsia="ru-RU"/>
        </w:rPr>
        <w:t xml:space="preserve"> источники излучений. Искусственные источники электромагнитных излучений более опасны для человека и природной среды.</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CF7F76">
        <w:rPr>
          <w:rFonts w:ascii="Times New Roman" w:hAnsi="Times New Roman"/>
          <w:i/>
          <w:sz w:val="28"/>
          <w:szCs w:val="28"/>
          <w:lang w:eastAsia="ru-RU"/>
        </w:rPr>
        <w:t xml:space="preserve">Источниками </w:t>
      </w:r>
      <w:r w:rsidR="00CF7F76" w:rsidRPr="00CF7F76">
        <w:rPr>
          <w:rFonts w:ascii="Times New Roman" w:hAnsi="Times New Roman"/>
          <w:i/>
          <w:sz w:val="28"/>
          <w:szCs w:val="28"/>
          <w:lang w:eastAsia="ru-RU"/>
        </w:rPr>
        <w:t xml:space="preserve">электромагнитных </w:t>
      </w:r>
      <w:r w:rsidRPr="00CF7F76">
        <w:rPr>
          <w:rFonts w:ascii="Times New Roman" w:hAnsi="Times New Roman"/>
          <w:i/>
          <w:sz w:val="28"/>
          <w:szCs w:val="28"/>
          <w:lang w:eastAsia="ru-RU"/>
        </w:rPr>
        <w:t>излучений являются</w:t>
      </w:r>
      <w:proofErr w:type="gramStart"/>
      <w:r w:rsidR="00CF7F76">
        <w:rPr>
          <w:rFonts w:ascii="Times New Roman" w:hAnsi="Times New Roman"/>
          <w:b/>
          <w:i/>
          <w:sz w:val="28"/>
          <w:szCs w:val="28"/>
          <w:lang w:eastAsia="ru-RU"/>
        </w:rPr>
        <w:t xml:space="preserve"> </w:t>
      </w:r>
      <w:r w:rsidRPr="006F1410">
        <w:rPr>
          <w:rFonts w:ascii="Times New Roman" w:hAnsi="Times New Roman"/>
          <w:b/>
          <w:i/>
          <w:sz w:val="28"/>
          <w:szCs w:val="28"/>
          <w:lang w:eastAsia="ru-RU"/>
        </w:rPr>
        <w:t>:</w:t>
      </w:r>
      <w:proofErr w:type="gramEnd"/>
      <w:r w:rsidRPr="006F1410">
        <w:rPr>
          <w:rFonts w:ascii="Times New Roman" w:hAnsi="Times New Roman"/>
          <w:sz w:val="28"/>
          <w:szCs w:val="28"/>
          <w:lang w:eastAsia="ru-RU"/>
        </w:rPr>
        <w:t xml:space="preserve"> передатчики радиовещательных и телевизионных станций, связные, радиолокационные станции, линии электропередач, электрические линии переменного тока, некоторые </w:t>
      </w:r>
      <w:bookmarkStart w:id="146" w:name="OCRUncertain191"/>
      <w:r w:rsidRPr="006F1410">
        <w:rPr>
          <w:rFonts w:ascii="Times New Roman" w:hAnsi="Times New Roman"/>
          <w:sz w:val="28"/>
          <w:szCs w:val="28"/>
          <w:lang w:eastAsia="ru-RU"/>
        </w:rPr>
        <w:t>промышленные</w:t>
      </w:r>
      <w:bookmarkEnd w:id="146"/>
      <w:r w:rsidRPr="006F1410">
        <w:rPr>
          <w:rFonts w:ascii="Times New Roman" w:hAnsi="Times New Roman"/>
          <w:sz w:val="28"/>
          <w:szCs w:val="28"/>
          <w:lang w:eastAsia="ru-RU"/>
        </w:rPr>
        <w:t xml:space="preserve"> установки, медицинские и другие приборы с генераторами высоких и сверхвысоких частот и др. </w:t>
      </w:r>
    </w:p>
    <w:p w:rsidR="00F76A51" w:rsidRPr="006F1410" w:rsidRDefault="00F76A51" w:rsidP="006F1410">
      <w:pPr>
        <w:spacing w:after="0" w:line="240" w:lineRule="auto"/>
        <w:ind w:firstLine="720"/>
        <w:jc w:val="both"/>
        <w:rPr>
          <w:rFonts w:ascii="Times New Roman" w:hAnsi="Times New Roman"/>
          <w:noProof/>
          <w:sz w:val="28"/>
          <w:szCs w:val="28"/>
          <w:lang w:eastAsia="ru-RU"/>
        </w:rPr>
      </w:pPr>
      <w:r w:rsidRPr="006F1410">
        <w:rPr>
          <w:rFonts w:ascii="Times New Roman" w:hAnsi="Times New Roman"/>
          <w:sz w:val="28"/>
          <w:szCs w:val="28"/>
          <w:lang w:eastAsia="ru-RU"/>
        </w:rPr>
        <w:t>Наиболее опасн</w:t>
      </w:r>
      <w:r>
        <w:rPr>
          <w:rFonts w:ascii="Times New Roman" w:hAnsi="Times New Roman"/>
          <w:sz w:val="28"/>
          <w:szCs w:val="28"/>
          <w:lang w:eastAsia="ru-RU"/>
        </w:rPr>
        <w:t xml:space="preserve">ы электромагнитные излучения в </w:t>
      </w:r>
      <w:r w:rsidRPr="006F1410">
        <w:rPr>
          <w:rFonts w:ascii="Times New Roman" w:hAnsi="Times New Roman"/>
          <w:sz w:val="28"/>
          <w:szCs w:val="28"/>
          <w:lang w:eastAsia="ru-RU"/>
        </w:rPr>
        <w:t xml:space="preserve"> диапазоне частот менее 100 Гц и в радиочастотном диапазоне 300 </w:t>
      </w:r>
      <w:proofErr w:type="spellStart"/>
      <w:r w:rsidRPr="006F1410">
        <w:rPr>
          <w:rFonts w:ascii="Times New Roman" w:hAnsi="Times New Roman"/>
          <w:sz w:val="28"/>
          <w:szCs w:val="28"/>
          <w:lang w:eastAsia="ru-RU"/>
        </w:rPr>
        <w:t>Мгц</w:t>
      </w:r>
      <w:proofErr w:type="spellEnd"/>
      <w:r w:rsidRPr="006F1410">
        <w:rPr>
          <w:rFonts w:ascii="Times New Roman" w:hAnsi="Times New Roman"/>
          <w:sz w:val="28"/>
          <w:szCs w:val="28"/>
          <w:lang w:eastAsia="ru-RU"/>
        </w:rPr>
        <w:t xml:space="preserve"> – 30 </w:t>
      </w:r>
      <w:proofErr w:type="spellStart"/>
      <w:r w:rsidRPr="006F1410">
        <w:rPr>
          <w:rFonts w:ascii="Times New Roman" w:hAnsi="Times New Roman"/>
          <w:sz w:val="28"/>
          <w:szCs w:val="28"/>
          <w:lang w:eastAsia="ru-RU"/>
        </w:rPr>
        <w:t>Ггц</w:t>
      </w:r>
      <w:proofErr w:type="spellEnd"/>
      <w:r w:rsidRPr="006F1410">
        <w:rPr>
          <w:rFonts w:ascii="Times New Roman" w:hAnsi="Times New Roman"/>
          <w:sz w:val="28"/>
          <w:szCs w:val="28"/>
          <w:lang w:eastAsia="ru-RU"/>
        </w:rPr>
        <w:t>. В общем случае длительное облучение может вызвать следующие последствия</w:t>
      </w:r>
      <w:r w:rsidRPr="006F1410">
        <w:rPr>
          <w:rFonts w:ascii="Times New Roman" w:hAnsi="Times New Roman"/>
          <w:noProof/>
          <w:sz w:val="28"/>
          <w:szCs w:val="28"/>
          <w:lang w:eastAsia="ru-RU"/>
        </w:rPr>
        <w:t>:</w:t>
      </w:r>
    </w:p>
    <w:p w:rsidR="00F76A51" w:rsidRDefault="00C13BB0" w:rsidP="006665CF">
      <w:pPr>
        <w:spacing w:after="0" w:line="240" w:lineRule="auto"/>
        <w:jc w:val="both"/>
        <w:rPr>
          <w:rFonts w:ascii="Times New Roman" w:hAnsi="Times New Roman"/>
          <w:bCs/>
          <w:i/>
          <w:iCs/>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F76A51" w:rsidRPr="00B6667C">
        <w:rPr>
          <w:rFonts w:ascii="Times New Roman" w:hAnsi="Times New Roman"/>
          <w:bCs/>
          <w:i/>
          <w:iCs/>
          <w:sz w:val="28"/>
          <w:szCs w:val="28"/>
          <w:lang w:eastAsia="ru-RU"/>
        </w:rPr>
        <w:t xml:space="preserve">  ухудшение состояния здоровья лю</w:t>
      </w:r>
      <w:r w:rsidR="00F76A51">
        <w:rPr>
          <w:rFonts w:ascii="Times New Roman" w:hAnsi="Times New Roman"/>
          <w:bCs/>
          <w:i/>
          <w:iCs/>
          <w:sz w:val="28"/>
          <w:szCs w:val="28"/>
          <w:lang w:eastAsia="ru-RU"/>
        </w:rPr>
        <w:t>дей;</w:t>
      </w:r>
    </w:p>
    <w:p w:rsidR="00F76A51" w:rsidRPr="00B6667C" w:rsidRDefault="00C13BB0" w:rsidP="006665CF">
      <w:pPr>
        <w:spacing w:after="0" w:line="240" w:lineRule="auto"/>
        <w:jc w:val="both"/>
        <w:rPr>
          <w:rFonts w:ascii="Times New Roman" w:hAnsi="Times New Roman"/>
          <w:bCs/>
          <w:i/>
          <w:iCs/>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Pr>
          <w:rFonts w:ascii="Times New Roman" w:hAnsi="Times New Roman"/>
          <w:sz w:val="32"/>
          <w:szCs w:val="32"/>
          <w:lang w:eastAsia="ru-RU"/>
        </w:rPr>
        <w:t xml:space="preserve"> </w:t>
      </w:r>
      <w:r w:rsidR="00F76A51" w:rsidRPr="00B6667C">
        <w:rPr>
          <w:rFonts w:ascii="Times New Roman" w:hAnsi="Times New Roman"/>
          <w:bCs/>
          <w:i/>
          <w:iCs/>
          <w:sz w:val="28"/>
          <w:szCs w:val="28"/>
          <w:lang w:eastAsia="ru-RU"/>
        </w:rPr>
        <w:t>ухудшение физиологического состояния животных и их гибель, мутагенные действия;</w:t>
      </w:r>
    </w:p>
    <w:p w:rsidR="00F76A51" w:rsidRPr="00B6667C" w:rsidRDefault="00C13BB0" w:rsidP="006665CF">
      <w:pPr>
        <w:spacing w:after="0" w:line="240" w:lineRule="auto"/>
        <w:jc w:val="both"/>
        <w:rPr>
          <w:rFonts w:ascii="Times New Roman" w:hAnsi="Times New Roman"/>
          <w:bCs/>
          <w:i/>
          <w:iCs/>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F76A51" w:rsidRPr="00B6667C">
        <w:rPr>
          <w:rFonts w:ascii="Times New Roman" w:hAnsi="Times New Roman"/>
          <w:bCs/>
          <w:i/>
          <w:iCs/>
          <w:sz w:val="28"/>
          <w:szCs w:val="28"/>
          <w:lang w:eastAsia="ru-RU"/>
        </w:rPr>
        <w:t xml:space="preserve"> изменения в структуре растений, скорости их роста;</w:t>
      </w:r>
    </w:p>
    <w:p w:rsidR="00F76A51" w:rsidRDefault="00C13BB0" w:rsidP="006665CF">
      <w:pPr>
        <w:spacing w:after="0" w:line="240" w:lineRule="auto"/>
        <w:jc w:val="both"/>
        <w:rPr>
          <w:rFonts w:ascii="Times New Roman" w:hAnsi="Times New Roman"/>
          <w:bCs/>
          <w:i/>
          <w:iCs/>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F76A51" w:rsidRPr="00B6667C">
        <w:rPr>
          <w:rFonts w:ascii="Times New Roman" w:hAnsi="Times New Roman"/>
          <w:bCs/>
          <w:i/>
          <w:iCs/>
          <w:sz w:val="28"/>
          <w:szCs w:val="28"/>
          <w:lang w:eastAsia="ru-RU"/>
        </w:rPr>
        <w:t xml:space="preserve"> отрицательн</w:t>
      </w:r>
      <w:r w:rsidR="00F76A51">
        <w:rPr>
          <w:rFonts w:ascii="Times New Roman" w:hAnsi="Times New Roman"/>
          <w:bCs/>
          <w:i/>
          <w:iCs/>
          <w:sz w:val="28"/>
          <w:szCs w:val="28"/>
          <w:lang w:eastAsia="ru-RU"/>
        </w:rPr>
        <w:t>ые изменения в структуре почвы;</w:t>
      </w:r>
    </w:p>
    <w:p w:rsidR="00F76A51" w:rsidRPr="00B6667C" w:rsidRDefault="00C13BB0" w:rsidP="006665CF">
      <w:pPr>
        <w:spacing w:after="0" w:line="240" w:lineRule="auto"/>
        <w:jc w:val="both"/>
        <w:rPr>
          <w:rFonts w:ascii="Times New Roman" w:hAnsi="Times New Roman"/>
          <w:bCs/>
          <w:i/>
          <w:iCs/>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F76A51" w:rsidRPr="00B6667C">
        <w:rPr>
          <w:rFonts w:ascii="Times New Roman" w:hAnsi="Times New Roman"/>
          <w:bCs/>
          <w:i/>
          <w:iCs/>
          <w:sz w:val="28"/>
          <w:szCs w:val="28"/>
          <w:lang w:eastAsia="ru-RU"/>
        </w:rPr>
        <w:t xml:space="preserve"> разрушение отдельных технических систем (интегральных схем).</w:t>
      </w:r>
    </w:p>
    <w:p w:rsidR="00F76A51" w:rsidRPr="006F1410" w:rsidRDefault="00F76A51" w:rsidP="006F1410">
      <w:pPr>
        <w:widowControl w:val="0"/>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 xml:space="preserve">Действия радиочастот и микроволн на организм человека изучено недостаточно. </w:t>
      </w:r>
      <w:r w:rsidRPr="006F1410">
        <w:rPr>
          <w:rFonts w:ascii="Times New Roman" w:hAnsi="Times New Roman"/>
          <w:sz w:val="28"/>
          <w:szCs w:val="28"/>
          <w:lang w:eastAsia="ru-RU"/>
        </w:rPr>
        <w:lastRenderedPageBreak/>
        <w:t>Однако установлены допустимые нормы облучения человека в различных диапазонах частот и электромагнитной энергией различной мощности. Считается, что наиболее опасны диапазоны частот от 300МГц до 30ГГц и менее 100Гц.</w:t>
      </w:r>
    </w:p>
    <w:p w:rsidR="00F76A51" w:rsidRPr="00B6667C" w:rsidRDefault="00F76A51" w:rsidP="006F1410">
      <w:pPr>
        <w:spacing w:after="0" w:line="240" w:lineRule="auto"/>
        <w:ind w:firstLine="720"/>
        <w:jc w:val="both"/>
        <w:rPr>
          <w:rFonts w:ascii="Times New Roman" w:hAnsi="Times New Roman"/>
          <w:i/>
          <w:sz w:val="28"/>
          <w:szCs w:val="28"/>
          <w:lang w:eastAsia="ru-RU"/>
        </w:rPr>
      </w:pPr>
      <w:proofErr w:type="gramStart"/>
      <w:r w:rsidRPr="006F1410">
        <w:rPr>
          <w:rFonts w:ascii="Times New Roman" w:hAnsi="Times New Roman"/>
          <w:sz w:val="28"/>
          <w:szCs w:val="28"/>
          <w:lang w:eastAsia="ru-RU"/>
        </w:rPr>
        <w:t>При постоянном облучении электромагнит</w:t>
      </w:r>
      <w:r w:rsidRPr="006F1410">
        <w:rPr>
          <w:rFonts w:ascii="Times New Roman" w:hAnsi="Times New Roman"/>
          <w:sz w:val="28"/>
          <w:szCs w:val="28"/>
          <w:lang w:eastAsia="ru-RU"/>
        </w:rPr>
        <w:softHyphen/>
        <w:t>ным излучением выше установленных норм</w:t>
      </w:r>
      <w:r w:rsidR="006F781C">
        <w:rPr>
          <w:rFonts w:ascii="Times New Roman" w:hAnsi="Times New Roman"/>
          <w:sz w:val="28"/>
          <w:szCs w:val="28"/>
          <w:lang w:eastAsia="ru-RU"/>
        </w:rPr>
        <w:t xml:space="preserve"> </w:t>
      </w:r>
      <w:r w:rsidRPr="006F1410">
        <w:rPr>
          <w:rFonts w:ascii="Times New Roman" w:hAnsi="Times New Roman"/>
          <w:bCs/>
          <w:sz w:val="28"/>
          <w:szCs w:val="28"/>
          <w:lang w:eastAsia="ru-RU"/>
        </w:rPr>
        <w:t>у человека наблюдаются:</w:t>
      </w:r>
      <w:r w:rsidR="006F781C">
        <w:rPr>
          <w:rFonts w:ascii="Times New Roman" w:hAnsi="Times New Roman"/>
          <w:bCs/>
          <w:sz w:val="28"/>
          <w:szCs w:val="28"/>
          <w:lang w:eastAsia="ru-RU"/>
        </w:rPr>
        <w:t xml:space="preserve"> </w:t>
      </w:r>
      <w:r w:rsidRPr="00B6667C">
        <w:rPr>
          <w:rFonts w:ascii="Times New Roman" w:hAnsi="Times New Roman"/>
          <w:bCs/>
          <w:i/>
          <w:sz w:val="28"/>
          <w:szCs w:val="28"/>
          <w:lang w:eastAsia="ru-RU"/>
        </w:rPr>
        <w:t>утомляемость, сонливость, бессонница, головокружение, рассеянность, иногда головная боль в височной и затылочной областях, ухудшение памяти, повышенная чувствительность к яркому свету, периодическое потемнение в глазах, чувство страха, периодические боли в области сердца и желудка.</w:t>
      </w:r>
      <w:proofErr w:type="gramEnd"/>
    </w:p>
    <w:p w:rsidR="00F76A51" w:rsidRPr="00B6667C" w:rsidRDefault="00F76A51" w:rsidP="006F1410">
      <w:pPr>
        <w:spacing w:after="0" w:line="240" w:lineRule="auto"/>
        <w:ind w:firstLine="720"/>
        <w:jc w:val="both"/>
        <w:rPr>
          <w:rFonts w:ascii="Times New Roman" w:hAnsi="Times New Roman"/>
          <w:i/>
          <w:sz w:val="28"/>
          <w:szCs w:val="28"/>
          <w:lang w:eastAsia="ru-RU"/>
        </w:rPr>
      </w:pPr>
      <w:r w:rsidRPr="00B6667C">
        <w:rPr>
          <w:rFonts w:ascii="Times New Roman" w:hAnsi="Times New Roman"/>
          <w:b/>
          <w:i/>
          <w:sz w:val="28"/>
          <w:szCs w:val="28"/>
          <w:lang w:eastAsia="ru-RU"/>
        </w:rPr>
        <w:t>Последствия электромагнитного облучения человека</w:t>
      </w:r>
      <w:r w:rsidRPr="006F1410">
        <w:rPr>
          <w:rFonts w:ascii="Times New Roman" w:hAnsi="Times New Roman"/>
          <w:sz w:val="28"/>
          <w:szCs w:val="28"/>
          <w:lang w:eastAsia="ru-RU"/>
        </w:rPr>
        <w:t xml:space="preserve"> (при превы</w:t>
      </w:r>
      <w:r w:rsidRPr="006F1410">
        <w:rPr>
          <w:rFonts w:ascii="Times New Roman" w:hAnsi="Times New Roman"/>
          <w:sz w:val="28"/>
          <w:szCs w:val="28"/>
          <w:lang w:eastAsia="ru-RU"/>
        </w:rPr>
        <w:softHyphen/>
        <w:t>шении допустимого уровня и в определенных диапазонах частот)</w:t>
      </w:r>
      <w:r>
        <w:rPr>
          <w:rFonts w:ascii="Times New Roman" w:hAnsi="Times New Roman"/>
          <w:sz w:val="28"/>
          <w:szCs w:val="28"/>
          <w:lang w:eastAsia="ru-RU"/>
        </w:rPr>
        <w:t xml:space="preserve">: </w:t>
      </w:r>
      <w:r w:rsidRPr="00B6667C">
        <w:rPr>
          <w:rFonts w:ascii="Times New Roman" w:hAnsi="Times New Roman"/>
          <w:i/>
          <w:sz w:val="28"/>
          <w:szCs w:val="28"/>
          <w:lang w:eastAsia="ru-RU"/>
        </w:rPr>
        <w:t xml:space="preserve">стерилизация (в основном у мужчин), мутагенные действия, изменения состава крови, иногда образование тромбов, развитие катаракты глаз, ослабление иммунной, эндокринной, вегетативной, центральной нервной и </w:t>
      </w:r>
      <w:proofErr w:type="gramStart"/>
      <w:r w:rsidRPr="00B6667C">
        <w:rPr>
          <w:rFonts w:ascii="Times New Roman" w:hAnsi="Times New Roman"/>
          <w:i/>
          <w:sz w:val="28"/>
          <w:szCs w:val="28"/>
          <w:lang w:eastAsia="ru-RU"/>
        </w:rPr>
        <w:t>сердечно-сосудистых</w:t>
      </w:r>
      <w:proofErr w:type="gramEnd"/>
      <w:r w:rsidRPr="00B6667C">
        <w:rPr>
          <w:rFonts w:ascii="Times New Roman" w:hAnsi="Times New Roman"/>
          <w:i/>
          <w:sz w:val="28"/>
          <w:szCs w:val="28"/>
          <w:lang w:eastAsia="ru-RU"/>
        </w:rPr>
        <w:t xml:space="preserve"> систем, рак, нарушение мозгового кровообращения и кальциевого обмена, преждевременные роды и выкидыши.</w:t>
      </w:r>
    </w:p>
    <w:p w:rsidR="00F76A51" w:rsidRPr="006F1410" w:rsidRDefault="00C13BB0" w:rsidP="006F1410">
      <w:pPr>
        <w:spacing w:after="0" w:line="240" w:lineRule="auto"/>
        <w:jc w:val="both"/>
        <w:rPr>
          <w:rFonts w:ascii="Times New Roman" w:hAnsi="Times New Roman"/>
          <w:sz w:val="28"/>
          <w:szCs w:val="28"/>
          <w:lang w:eastAsia="ru-RU"/>
        </w:rPr>
      </w:pPr>
      <w:bookmarkStart w:id="147" w:name="_Toc96314488"/>
      <w:r>
        <w:rPr>
          <w:rFonts w:ascii="Times New Roman" w:hAnsi="Times New Roman"/>
          <w:b/>
          <w:i/>
          <w:sz w:val="28"/>
          <w:szCs w:val="28"/>
          <w:lang w:eastAsia="ru-RU"/>
        </w:rPr>
        <w:t xml:space="preserve">       </w:t>
      </w:r>
      <w:r w:rsidR="00CF7F76">
        <w:rPr>
          <w:rFonts w:ascii="Times New Roman" w:hAnsi="Times New Roman"/>
          <w:b/>
          <w:i/>
          <w:sz w:val="28"/>
          <w:szCs w:val="28"/>
          <w:lang w:eastAsia="ru-RU"/>
        </w:rPr>
        <w:t xml:space="preserve">        </w:t>
      </w:r>
      <w:r w:rsidR="00F76A51" w:rsidRPr="00CF7F76">
        <w:rPr>
          <w:rFonts w:ascii="Times New Roman" w:hAnsi="Times New Roman"/>
          <w:i/>
          <w:sz w:val="28"/>
          <w:szCs w:val="28"/>
          <w:lang w:eastAsia="ru-RU"/>
        </w:rPr>
        <w:t>1.1.4.Шумовое загрязнение</w:t>
      </w:r>
      <w:bookmarkEnd w:id="147"/>
      <w:r w:rsidR="00F76A51" w:rsidRPr="00CF7F76">
        <w:rPr>
          <w:rFonts w:ascii="Times New Roman" w:hAnsi="Times New Roman"/>
          <w:sz w:val="28"/>
          <w:szCs w:val="28"/>
          <w:lang w:eastAsia="ru-RU"/>
        </w:rPr>
        <w:t>.</w:t>
      </w:r>
      <w:r w:rsidR="00F76A51" w:rsidRPr="006F1410">
        <w:rPr>
          <w:rFonts w:ascii="Times New Roman" w:hAnsi="Times New Roman"/>
          <w:sz w:val="28"/>
          <w:szCs w:val="28"/>
          <w:lang w:eastAsia="ru-RU"/>
        </w:rPr>
        <w:t xml:space="preserve"> Шумом принято считать всякий нежелательный звук, не несущий полезной информации.  Естественные шумы человеку необходимы (шум, деревьев, воды и т.п.), однако искусственные шумы опасны для человека и животного мира.</w:t>
      </w:r>
    </w:p>
    <w:p w:rsidR="00F76A51" w:rsidRPr="00B6667C" w:rsidRDefault="00F76A51" w:rsidP="006F1410">
      <w:pPr>
        <w:spacing w:after="0" w:line="240" w:lineRule="auto"/>
        <w:ind w:right="-1" w:firstLine="720"/>
        <w:jc w:val="both"/>
        <w:rPr>
          <w:rFonts w:ascii="Times New Roman" w:hAnsi="Times New Roman"/>
          <w:i/>
          <w:sz w:val="28"/>
          <w:szCs w:val="28"/>
          <w:lang w:eastAsia="ru-RU"/>
        </w:rPr>
      </w:pPr>
      <w:proofErr w:type="gramStart"/>
      <w:r>
        <w:rPr>
          <w:rFonts w:ascii="Times New Roman" w:hAnsi="Times New Roman"/>
          <w:b/>
          <w:i/>
          <w:sz w:val="28"/>
          <w:szCs w:val="28"/>
          <w:lang w:eastAsia="ru-RU"/>
        </w:rPr>
        <w:t>Источники шумов</w:t>
      </w:r>
      <w:r w:rsidRPr="006F1410">
        <w:rPr>
          <w:rFonts w:ascii="Times New Roman" w:hAnsi="Times New Roman"/>
          <w:i/>
          <w:sz w:val="28"/>
          <w:szCs w:val="28"/>
          <w:lang w:eastAsia="ru-RU"/>
        </w:rPr>
        <w:t xml:space="preserve">: </w:t>
      </w:r>
      <w:r w:rsidRPr="00B6667C">
        <w:rPr>
          <w:rFonts w:ascii="Times New Roman" w:hAnsi="Times New Roman"/>
          <w:i/>
          <w:sz w:val="28"/>
          <w:szCs w:val="28"/>
          <w:lang w:eastAsia="ru-RU"/>
        </w:rPr>
        <w:t>автотранспорт, трамваи, железнодорожный транспорт, предприятия, инженерная и военная техника, летящие самолеты, бытовая техника и т.д.</w:t>
      </w:r>
      <w:proofErr w:type="gramEnd"/>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b/>
          <w:i/>
          <w:sz w:val="28"/>
          <w:szCs w:val="28"/>
          <w:lang w:eastAsia="ru-RU"/>
        </w:rPr>
        <w:t>Допустимый уровень шума в кварт</w:t>
      </w:r>
      <w:bookmarkStart w:id="148" w:name="OCRUncertain258"/>
      <w:r w:rsidRPr="006F1410">
        <w:rPr>
          <w:rFonts w:ascii="Times New Roman" w:hAnsi="Times New Roman"/>
          <w:b/>
          <w:i/>
          <w:sz w:val="28"/>
          <w:szCs w:val="28"/>
          <w:lang w:eastAsia="ru-RU"/>
        </w:rPr>
        <w:t>и</w:t>
      </w:r>
      <w:bookmarkEnd w:id="148"/>
      <w:r w:rsidRPr="006F1410">
        <w:rPr>
          <w:rFonts w:ascii="Times New Roman" w:hAnsi="Times New Roman"/>
          <w:b/>
          <w:i/>
          <w:sz w:val="28"/>
          <w:szCs w:val="28"/>
          <w:lang w:eastAsia="ru-RU"/>
        </w:rPr>
        <w:t>ре</w:t>
      </w:r>
      <w:r w:rsidRPr="006F1410">
        <w:rPr>
          <w:rFonts w:ascii="Times New Roman" w:hAnsi="Times New Roman"/>
          <w:b/>
          <w:i/>
          <w:noProof/>
          <w:sz w:val="28"/>
          <w:szCs w:val="28"/>
          <w:lang w:eastAsia="ru-RU"/>
        </w:rPr>
        <w:t xml:space="preserve"> 40</w:t>
      </w:r>
      <w:r w:rsidRPr="006F1410">
        <w:rPr>
          <w:rFonts w:ascii="Times New Roman" w:hAnsi="Times New Roman"/>
          <w:b/>
          <w:i/>
          <w:sz w:val="28"/>
          <w:szCs w:val="28"/>
          <w:lang w:eastAsia="ru-RU"/>
        </w:rPr>
        <w:t xml:space="preserve"> дБ  днем и </w:t>
      </w:r>
      <w:r w:rsidRPr="006F1410">
        <w:rPr>
          <w:rFonts w:ascii="Times New Roman" w:hAnsi="Times New Roman"/>
          <w:b/>
          <w:i/>
          <w:sz w:val="28"/>
          <w:szCs w:val="28"/>
          <w:lang w:eastAsia="ru-RU"/>
        </w:rPr>
        <w:br/>
        <w:t>30 дБ ночью, санитар</w:t>
      </w:r>
      <w:bookmarkStart w:id="149" w:name="OCRUncertain260"/>
      <w:r w:rsidRPr="006F1410">
        <w:rPr>
          <w:rFonts w:ascii="Times New Roman" w:hAnsi="Times New Roman"/>
          <w:b/>
          <w:i/>
          <w:sz w:val="28"/>
          <w:szCs w:val="28"/>
          <w:lang w:eastAsia="ru-RU"/>
        </w:rPr>
        <w:t>н</w:t>
      </w:r>
      <w:bookmarkEnd w:id="149"/>
      <w:r w:rsidRPr="006F1410">
        <w:rPr>
          <w:rFonts w:ascii="Times New Roman" w:hAnsi="Times New Roman"/>
          <w:b/>
          <w:i/>
          <w:sz w:val="28"/>
          <w:szCs w:val="28"/>
          <w:lang w:eastAsia="ru-RU"/>
        </w:rPr>
        <w:t>ый порог</w:t>
      </w:r>
      <w:r w:rsidRPr="006F1410">
        <w:rPr>
          <w:rFonts w:ascii="Times New Roman" w:hAnsi="Times New Roman"/>
          <w:b/>
          <w:i/>
          <w:noProof/>
          <w:sz w:val="28"/>
          <w:szCs w:val="28"/>
          <w:lang w:eastAsia="ru-RU"/>
        </w:rPr>
        <w:t xml:space="preserve"> 55</w:t>
      </w:r>
      <w:r w:rsidRPr="006F1410">
        <w:rPr>
          <w:rFonts w:ascii="Times New Roman" w:hAnsi="Times New Roman"/>
          <w:b/>
          <w:i/>
          <w:sz w:val="28"/>
          <w:szCs w:val="28"/>
          <w:lang w:eastAsia="ru-RU"/>
        </w:rPr>
        <w:t xml:space="preserve"> дБ.</w:t>
      </w:r>
      <w:r w:rsidRPr="006F1410">
        <w:rPr>
          <w:rFonts w:ascii="Times New Roman" w:hAnsi="Times New Roman"/>
          <w:sz w:val="28"/>
          <w:szCs w:val="28"/>
          <w:lang w:eastAsia="ru-RU"/>
        </w:rPr>
        <w:t xml:space="preserve"> Санитарными нормами определены допустимые уровни с учетом диапазона частот и времени воздействия. </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Шумовое загрязнение свыше установленных норм может вызвать следующие последствия:</w:t>
      </w:r>
    </w:p>
    <w:p w:rsidR="00F76A51" w:rsidRPr="00B6667C" w:rsidRDefault="00CF7F76" w:rsidP="006665CF">
      <w:pPr>
        <w:spacing w:after="0" w:line="240" w:lineRule="auto"/>
        <w:jc w:val="both"/>
        <w:rPr>
          <w:rFonts w:ascii="Times New Roman" w:hAnsi="Times New Roman"/>
          <w:bCs/>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B6667C">
        <w:rPr>
          <w:rFonts w:ascii="Times New Roman" w:hAnsi="Times New Roman"/>
          <w:bCs/>
          <w:i/>
          <w:sz w:val="28"/>
          <w:szCs w:val="28"/>
          <w:lang w:eastAsia="ru-RU"/>
        </w:rPr>
        <w:t>ухудшение состояния здоровья при периодических воздействиях шумов;</w:t>
      </w:r>
    </w:p>
    <w:p w:rsidR="00F76A51" w:rsidRPr="00B6667C" w:rsidRDefault="00CF7F76" w:rsidP="006665CF">
      <w:pPr>
        <w:spacing w:after="0" w:line="240" w:lineRule="auto"/>
        <w:jc w:val="both"/>
        <w:rPr>
          <w:rFonts w:ascii="Times New Roman" w:hAnsi="Times New Roman"/>
          <w:bCs/>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B6667C">
        <w:rPr>
          <w:rFonts w:ascii="Times New Roman" w:hAnsi="Times New Roman"/>
          <w:bCs/>
          <w:i/>
          <w:sz w:val="28"/>
          <w:szCs w:val="28"/>
          <w:lang w:eastAsia="ru-RU"/>
        </w:rPr>
        <w:t>сокращение срока жизни на</w:t>
      </w:r>
      <w:r w:rsidR="00F76A51" w:rsidRPr="00B6667C">
        <w:rPr>
          <w:rFonts w:ascii="Times New Roman" w:hAnsi="Times New Roman"/>
          <w:bCs/>
          <w:i/>
          <w:noProof/>
          <w:sz w:val="28"/>
          <w:szCs w:val="28"/>
          <w:lang w:eastAsia="ru-RU"/>
        </w:rPr>
        <w:t xml:space="preserve"> 8–12</w:t>
      </w:r>
      <w:r w:rsidR="00F76A51" w:rsidRPr="00B6667C">
        <w:rPr>
          <w:rFonts w:ascii="Times New Roman" w:hAnsi="Times New Roman"/>
          <w:bCs/>
          <w:i/>
          <w:sz w:val="28"/>
          <w:szCs w:val="28"/>
          <w:lang w:eastAsia="ru-RU"/>
        </w:rPr>
        <w:t xml:space="preserve"> лет при постоянном воздействии шумов в течение нескольких лет;</w:t>
      </w:r>
    </w:p>
    <w:p w:rsidR="00F76A51" w:rsidRPr="00B6667C" w:rsidRDefault="00CF7F76" w:rsidP="006665CF">
      <w:pPr>
        <w:spacing w:after="0" w:line="240" w:lineRule="auto"/>
        <w:ind w:right="-1"/>
        <w:jc w:val="both"/>
        <w:rPr>
          <w:rFonts w:ascii="Times New Roman" w:hAnsi="Times New Roman"/>
          <w:bCs/>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B6667C">
        <w:rPr>
          <w:rFonts w:ascii="Times New Roman" w:hAnsi="Times New Roman"/>
          <w:bCs/>
          <w:i/>
          <w:sz w:val="28"/>
          <w:szCs w:val="28"/>
          <w:lang w:eastAsia="ru-RU"/>
        </w:rPr>
        <w:t>отрицательное воздействие шумов на животный мир, вызывающее их миграцию и отсутствие потомства;</w:t>
      </w:r>
    </w:p>
    <w:p w:rsidR="00F76A51" w:rsidRPr="00B6667C" w:rsidRDefault="00CF7F76" w:rsidP="006665CF">
      <w:pPr>
        <w:spacing w:after="0" w:line="240" w:lineRule="auto"/>
        <w:jc w:val="both"/>
        <w:rPr>
          <w:rFonts w:ascii="Times New Roman" w:hAnsi="Times New Roman"/>
          <w:bCs/>
          <w:i/>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B6667C">
        <w:rPr>
          <w:rFonts w:ascii="Times New Roman" w:hAnsi="Times New Roman"/>
          <w:bCs/>
          <w:i/>
          <w:sz w:val="28"/>
          <w:szCs w:val="28"/>
          <w:lang w:eastAsia="ru-RU"/>
        </w:rPr>
        <w:t>отрицательное воздействие шумов на некоторые виды растений.</w:t>
      </w:r>
    </w:p>
    <w:p w:rsidR="00F76A51" w:rsidRPr="00B6667C" w:rsidRDefault="00F76A51" w:rsidP="00B6667C">
      <w:pPr>
        <w:spacing w:after="0" w:line="240" w:lineRule="auto"/>
        <w:ind w:firstLine="720"/>
        <w:jc w:val="both"/>
        <w:rPr>
          <w:rFonts w:ascii="Times New Roman" w:hAnsi="Times New Roman"/>
          <w:i/>
          <w:sz w:val="28"/>
          <w:szCs w:val="28"/>
          <w:lang w:eastAsia="ru-RU"/>
        </w:rPr>
      </w:pPr>
      <w:proofErr w:type="gramStart"/>
      <w:r w:rsidRPr="00CF7F76">
        <w:rPr>
          <w:rFonts w:ascii="Times New Roman" w:hAnsi="Times New Roman"/>
          <w:b/>
          <w:i/>
          <w:sz w:val="28"/>
          <w:szCs w:val="28"/>
          <w:lang w:eastAsia="ru-RU"/>
        </w:rPr>
        <w:t>Слышимый звук</w:t>
      </w:r>
      <w:r w:rsidRPr="006F1410">
        <w:rPr>
          <w:rFonts w:ascii="Times New Roman" w:hAnsi="Times New Roman"/>
          <w:sz w:val="28"/>
          <w:szCs w:val="28"/>
          <w:lang w:eastAsia="ru-RU"/>
        </w:rPr>
        <w:t xml:space="preserve"> (</w:t>
      </w:r>
      <w:r w:rsidRPr="006F1410">
        <w:rPr>
          <w:rFonts w:ascii="Times New Roman" w:hAnsi="Times New Roman"/>
          <w:i/>
          <w:sz w:val="28"/>
          <w:szCs w:val="28"/>
          <w:lang w:eastAsia="ru-RU"/>
        </w:rPr>
        <w:t>диапазо</w:t>
      </w:r>
      <w:r w:rsidR="00C13BB0">
        <w:rPr>
          <w:rFonts w:ascii="Times New Roman" w:hAnsi="Times New Roman"/>
          <w:i/>
          <w:sz w:val="28"/>
          <w:szCs w:val="28"/>
          <w:lang w:eastAsia="ru-RU"/>
        </w:rPr>
        <w:t>н частот от 16 до 20 кГц,  сила звука</w:t>
      </w:r>
      <w:r w:rsidRPr="006F1410">
        <w:rPr>
          <w:rFonts w:ascii="Times New Roman" w:hAnsi="Times New Roman"/>
          <w:i/>
          <w:sz w:val="28"/>
          <w:szCs w:val="28"/>
          <w:lang w:eastAsia="ru-RU"/>
        </w:rPr>
        <w:t xml:space="preserve"> более</w:t>
      </w:r>
      <w:r w:rsidRPr="006F1410">
        <w:rPr>
          <w:rFonts w:ascii="Times New Roman" w:hAnsi="Times New Roman"/>
          <w:i/>
          <w:noProof/>
          <w:sz w:val="28"/>
          <w:szCs w:val="28"/>
          <w:lang w:eastAsia="ru-RU"/>
        </w:rPr>
        <w:t xml:space="preserve">  70</w:t>
      </w:r>
      <w:r w:rsidR="00C13BB0">
        <w:rPr>
          <w:rFonts w:ascii="Times New Roman" w:hAnsi="Times New Roman"/>
          <w:i/>
          <w:sz w:val="28"/>
          <w:szCs w:val="28"/>
          <w:lang w:eastAsia="ru-RU"/>
        </w:rPr>
        <w:t xml:space="preserve"> дБ, действует </w:t>
      </w:r>
      <w:r w:rsidRPr="006F1410">
        <w:rPr>
          <w:rFonts w:ascii="Times New Roman" w:hAnsi="Times New Roman"/>
          <w:i/>
          <w:sz w:val="28"/>
          <w:szCs w:val="28"/>
          <w:lang w:eastAsia="ru-RU"/>
        </w:rPr>
        <w:t xml:space="preserve"> постоянно</w:t>
      </w:r>
      <w:r w:rsidRPr="00B6667C">
        <w:rPr>
          <w:rFonts w:ascii="Times New Roman" w:hAnsi="Times New Roman"/>
          <w:b/>
          <w:sz w:val="28"/>
          <w:szCs w:val="28"/>
          <w:lang w:eastAsia="ru-RU"/>
        </w:rPr>
        <w:t xml:space="preserve">) </w:t>
      </w:r>
      <w:r w:rsidRPr="00B6667C">
        <w:rPr>
          <w:rFonts w:ascii="Times New Roman" w:hAnsi="Times New Roman"/>
          <w:sz w:val="28"/>
          <w:szCs w:val="28"/>
          <w:lang w:eastAsia="ru-RU"/>
        </w:rPr>
        <w:t>вызывает:</w:t>
      </w:r>
      <w:r w:rsidRPr="00B6667C">
        <w:rPr>
          <w:rFonts w:ascii="Times New Roman" w:hAnsi="Times New Roman"/>
          <w:i/>
          <w:sz w:val="28"/>
          <w:szCs w:val="28"/>
          <w:lang w:eastAsia="ru-RU"/>
        </w:rPr>
        <w:t xml:space="preserve"> снижение умстве</w:t>
      </w:r>
      <w:bookmarkStart w:id="150" w:name="OCRUncertain277"/>
      <w:r w:rsidRPr="00B6667C">
        <w:rPr>
          <w:rFonts w:ascii="Times New Roman" w:hAnsi="Times New Roman"/>
          <w:i/>
          <w:sz w:val="28"/>
          <w:szCs w:val="28"/>
          <w:lang w:eastAsia="ru-RU"/>
        </w:rPr>
        <w:t>н</w:t>
      </w:r>
      <w:bookmarkEnd w:id="150"/>
      <w:r w:rsidRPr="00B6667C">
        <w:rPr>
          <w:rFonts w:ascii="Times New Roman" w:hAnsi="Times New Roman"/>
          <w:i/>
          <w:sz w:val="28"/>
          <w:szCs w:val="28"/>
          <w:lang w:eastAsia="ru-RU"/>
        </w:rPr>
        <w:t xml:space="preserve">ней активности, психические расстройства, ухудшение зрения и слуха, изменения состава крови и артериального давления, рост количества заболеваний сердечно-сосудистой системы (тахикардия), рост количества заболеваний ишемией миокарда, вегето-сосудистую дистонию, </w:t>
      </w:r>
      <w:r w:rsidRPr="00B6667C">
        <w:rPr>
          <w:rFonts w:ascii="Times New Roman" w:hAnsi="Times New Roman"/>
          <w:i/>
          <w:noProof/>
          <w:sz w:val="28"/>
          <w:szCs w:val="28"/>
          <w:lang w:eastAsia="ru-RU"/>
        </w:rPr>
        <w:t xml:space="preserve">нарушение режима сна, </w:t>
      </w:r>
      <w:r w:rsidRPr="00B6667C">
        <w:rPr>
          <w:rFonts w:ascii="Times New Roman" w:hAnsi="Times New Roman"/>
          <w:i/>
          <w:sz w:val="28"/>
          <w:szCs w:val="28"/>
          <w:lang w:eastAsia="ru-RU"/>
        </w:rPr>
        <w:t>нарушение работы центральной нервной системы, рост заболеваний язвой желудка, рост числа мертворожденных</w:t>
      </w:r>
      <w:proofErr w:type="gramEnd"/>
      <w:r w:rsidRPr="00B6667C">
        <w:rPr>
          <w:rFonts w:ascii="Times New Roman" w:hAnsi="Times New Roman"/>
          <w:i/>
          <w:sz w:val="28"/>
          <w:szCs w:val="28"/>
          <w:lang w:eastAsia="ru-RU"/>
        </w:rPr>
        <w:t xml:space="preserve"> у рожениц, проживающих вблизи аэродромов, нарушение функций желез внутренней секреции, расстройство двигательных функций. </w:t>
      </w:r>
    </w:p>
    <w:p w:rsidR="00F76A51" w:rsidRPr="00CF7F76" w:rsidRDefault="00F76A51" w:rsidP="006F1410">
      <w:pPr>
        <w:spacing w:after="0" w:line="240" w:lineRule="auto"/>
        <w:ind w:firstLine="720"/>
        <w:jc w:val="both"/>
        <w:rPr>
          <w:rFonts w:ascii="Times New Roman" w:hAnsi="Times New Roman"/>
          <w:b/>
          <w:i/>
          <w:noProof/>
          <w:sz w:val="28"/>
          <w:szCs w:val="28"/>
          <w:lang w:eastAsia="ru-RU"/>
        </w:rPr>
      </w:pPr>
      <w:r w:rsidRPr="00CF7F76">
        <w:rPr>
          <w:rFonts w:ascii="Times New Roman" w:hAnsi="Times New Roman"/>
          <w:b/>
          <w:i/>
          <w:noProof/>
          <w:sz w:val="28"/>
          <w:szCs w:val="28"/>
          <w:lang w:eastAsia="ru-RU"/>
        </w:rPr>
        <w:t>Наиболее чувствительны к влиянию шума люди старшего возраста и женщины.</w:t>
      </w:r>
    </w:p>
    <w:p w:rsidR="00F76A51" w:rsidRPr="006F1410" w:rsidRDefault="00F76A51" w:rsidP="006F1410">
      <w:pPr>
        <w:spacing w:after="0" w:line="240" w:lineRule="auto"/>
        <w:ind w:right="-1" w:firstLine="720"/>
        <w:jc w:val="both"/>
        <w:rPr>
          <w:rFonts w:ascii="Times New Roman" w:hAnsi="Times New Roman"/>
          <w:noProof/>
          <w:sz w:val="28"/>
          <w:szCs w:val="28"/>
          <w:lang w:eastAsia="ru-RU"/>
        </w:rPr>
      </w:pPr>
      <w:r w:rsidRPr="00CF7F76">
        <w:rPr>
          <w:rFonts w:ascii="Times New Roman" w:hAnsi="Times New Roman"/>
          <w:b/>
          <w:i/>
          <w:noProof/>
          <w:sz w:val="28"/>
          <w:szCs w:val="28"/>
          <w:lang w:eastAsia="ru-RU"/>
        </w:rPr>
        <w:lastRenderedPageBreak/>
        <w:t>Ультразвук</w:t>
      </w:r>
      <w:r w:rsidRPr="006F1410">
        <w:rPr>
          <w:rFonts w:ascii="Times New Roman" w:hAnsi="Times New Roman"/>
          <w:b/>
          <w:noProof/>
          <w:sz w:val="28"/>
          <w:szCs w:val="28"/>
          <w:lang w:eastAsia="ru-RU"/>
        </w:rPr>
        <w:t xml:space="preserve"> (</w:t>
      </w:r>
      <w:r w:rsidRPr="006F1410">
        <w:rPr>
          <w:rFonts w:ascii="Times New Roman" w:hAnsi="Times New Roman"/>
          <w:noProof/>
          <w:sz w:val="28"/>
          <w:szCs w:val="28"/>
          <w:lang w:eastAsia="ru-RU"/>
        </w:rPr>
        <w:t>частота более 20 кГц) обычно создают электрогенераторы некоторых типов, работающие в диапазоне частот 12 – 22 кГц, электросварка, реактивные двигательные установки и др.</w:t>
      </w:r>
    </w:p>
    <w:p w:rsidR="00F76A51" w:rsidRPr="00B6667C" w:rsidRDefault="00F76A51" w:rsidP="006F1410">
      <w:pPr>
        <w:spacing w:after="0" w:line="240" w:lineRule="auto"/>
        <w:ind w:firstLine="720"/>
        <w:jc w:val="both"/>
        <w:rPr>
          <w:rFonts w:ascii="Times New Roman" w:hAnsi="Times New Roman"/>
          <w:bCs/>
          <w:i/>
          <w:sz w:val="28"/>
          <w:szCs w:val="28"/>
          <w:u w:val="single"/>
          <w:lang w:eastAsia="ru-RU"/>
        </w:rPr>
      </w:pPr>
      <w:r w:rsidRPr="00B6667C">
        <w:rPr>
          <w:rFonts w:ascii="Times New Roman" w:hAnsi="Times New Roman"/>
          <w:bCs/>
          <w:sz w:val="28"/>
          <w:szCs w:val="28"/>
          <w:lang w:eastAsia="ru-RU"/>
        </w:rPr>
        <w:t>Ультразвук нарушает</w:t>
      </w:r>
      <w:r w:rsidR="006F781C">
        <w:rPr>
          <w:rFonts w:ascii="Times New Roman" w:hAnsi="Times New Roman"/>
          <w:bCs/>
          <w:sz w:val="28"/>
          <w:szCs w:val="28"/>
          <w:lang w:eastAsia="ru-RU"/>
        </w:rPr>
        <w:t xml:space="preserve"> </w:t>
      </w:r>
      <w:r w:rsidRPr="00B6667C">
        <w:rPr>
          <w:rFonts w:ascii="Times New Roman" w:hAnsi="Times New Roman"/>
          <w:bCs/>
          <w:i/>
          <w:sz w:val="28"/>
          <w:szCs w:val="28"/>
          <w:lang w:eastAsia="ru-RU"/>
        </w:rPr>
        <w:t xml:space="preserve">синтез белка, молекул ДНК, вызывает стрессовое состояние, повреждает клеточные мембраны и клетки головного мозга, вызывает  мутагенные действия и хромосомные изменения, нарушается работа </w:t>
      </w:r>
      <w:proofErr w:type="gramStart"/>
      <w:r w:rsidRPr="00B6667C">
        <w:rPr>
          <w:rFonts w:ascii="Times New Roman" w:hAnsi="Times New Roman"/>
          <w:bCs/>
          <w:i/>
          <w:sz w:val="28"/>
          <w:szCs w:val="28"/>
          <w:lang w:eastAsia="ru-RU"/>
        </w:rPr>
        <w:t>сердечно-сосудистой</w:t>
      </w:r>
      <w:proofErr w:type="gramEnd"/>
      <w:r w:rsidRPr="00B6667C">
        <w:rPr>
          <w:rFonts w:ascii="Times New Roman" w:hAnsi="Times New Roman"/>
          <w:bCs/>
          <w:i/>
          <w:sz w:val="28"/>
          <w:szCs w:val="28"/>
          <w:lang w:eastAsia="ru-RU"/>
        </w:rPr>
        <w:t xml:space="preserve"> и эндокринной систем, слухового и вестибулярного аппаратов.</w:t>
      </w:r>
    </w:p>
    <w:p w:rsidR="00F76A51" w:rsidRPr="006F1410" w:rsidRDefault="00F76A51" w:rsidP="006F1410">
      <w:pPr>
        <w:spacing w:after="0" w:line="240" w:lineRule="auto"/>
        <w:ind w:right="-1" w:firstLine="720"/>
        <w:jc w:val="both"/>
        <w:rPr>
          <w:rFonts w:ascii="Times New Roman" w:hAnsi="Times New Roman"/>
          <w:b/>
          <w:i/>
          <w:noProof/>
          <w:sz w:val="28"/>
          <w:szCs w:val="28"/>
          <w:lang w:eastAsia="ru-RU"/>
        </w:rPr>
      </w:pPr>
      <w:r w:rsidRPr="00B6667C">
        <w:rPr>
          <w:rFonts w:ascii="Times New Roman" w:hAnsi="Times New Roman"/>
          <w:b/>
          <w:i/>
          <w:noProof/>
          <w:sz w:val="28"/>
          <w:szCs w:val="28"/>
          <w:lang w:eastAsia="ru-RU"/>
        </w:rPr>
        <w:t>Инфразвук</w:t>
      </w:r>
      <w:r w:rsidRPr="00B6667C">
        <w:rPr>
          <w:rFonts w:ascii="Times New Roman" w:hAnsi="Times New Roman"/>
          <w:i/>
          <w:noProof/>
          <w:sz w:val="28"/>
          <w:szCs w:val="28"/>
          <w:lang w:eastAsia="ru-RU"/>
        </w:rPr>
        <w:t xml:space="preserve"> (</w:t>
      </w:r>
      <w:r w:rsidRPr="006F1410">
        <w:rPr>
          <w:rFonts w:ascii="Times New Roman" w:hAnsi="Times New Roman"/>
          <w:noProof/>
          <w:sz w:val="28"/>
          <w:szCs w:val="28"/>
          <w:lang w:eastAsia="ru-RU"/>
        </w:rPr>
        <w:t>частота менее 16 Гц) более опасен, чем слышимый звук. Он обычно создается компрессорами, дизелями, двигателями внутреннего сгорания</w:t>
      </w:r>
      <w:r w:rsidRPr="006F1410">
        <w:rPr>
          <w:rFonts w:ascii="Times New Roman" w:hAnsi="Times New Roman"/>
          <w:b/>
          <w:i/>
          <w:noProof/>
          <w:sz w:val="28"/>
          <w:szCs w:val="28"/>
          <w:lang w:eastAsia="ru-RU"/>
        </w:rPr>
        <w:t xml:space="preserve">. </w:t>
      </w:r>
    </w:p>
    <w:p w:rsidR="00F76A51" w:rsidRPr="00B6667C" w:rsidRDefault="00F76A51" w:rsidP="006F1410">
      <w:pPr>
        <w:spacing w:after="0" w:line="240" w:lineRule="auto"/>
        <w:ind w:right="-1" w:firstLine="720"/>
        <w:jc w:val="both"/>
        <w:rPr>
          <w:rFonts w:ascii="Times New Roman" w:hAnsi="Times New Roman"/>
          <w:bCs/>
          <w:i/>
          <w:sz w:val="28"/>
          <w:szCs w:val="28"/>
          <w:lang w:eastAsia="ru-RU"/>
        </w:rPr>
      </w:pPr>
      <w:r w:rsidRPr="00B6667C">
        <w:rPr>
          <w:rFonts w:ascii="Times New Roman" w:hAnsi="Times New Roman"/>
          <w:bCs/>
          <w:noProof/>
          <w:sz w:val="28"/>
          <w:szCs w:val="28"/>
          <w:lang w:eastAsia="ru-RU"/>
        </w:rPr>
        <w:t>Собственная частота многих органов человека находится в диапазоне инфразвука, поэтому вследствие резонанса они могут повреждаться</w:t>
      </w:r>
      <w:r w:rsidRPr="006F1410">
        <w:rPr>
          <w:rFonts w:ascii="Times New Roman" w:hAnsi="Times New Roman"/>
          <w:bCs/>
          <w:i/>
          <w:noProof/>
          <w:sz w:val="28"/>
          <w:szCs w:val="28"/>
          <w:lang w:eastAsia="ru-RU"/>
        </w:rPr>
        <w:t xml:space="preserve"> (</w:t>
      </w:r>
      <w:r w:rsidRPr="00B6667C">
        <w:rPr>
          <w:rFonts w:ascii="Times New Roman" w:hAnsi="Times New Roman"/>
          <w:bCs/>
          <w:i/>
          <w:noProof/>
          <w:sz w:val="28"/>
          <w:szCs w:val="28"/>
          <w:lang w:eastAsia="ru-RU"/>
        </w:rPr>
        <w:t>нарушается зрение, наблюдаются нервно-психические расстройства</w:t>
      </w:r>
      <w:r w:rsidRPr="00B6667C">
        <w:rPr>
          <w:rFonts w:ascii="Times New Roman" w:hAnsi="Times New Roman"/>
          <w:bCs/>
          <w:i/>
          <w:sz w:val="28"/>
          <w:szCs w:val="28"/>
          <w:lang w:eastAsia="ru-RU"/>
        </w:rPr>
        <w:t xml:space="preserve">, возникают нарушения в </w:t>
      </w:r>
      <w:proofErr w:type="gramStart"/>
      <w:r w:rsidRPr="00B6667C">
        <w:rPr>
          <w:rFonts w:ascii="Times New Roman" w:hAnsi="Times New Roman"/>
          <w:bCs/>
          <w:i/>
          <w:sz w:val="28"/>
          <w:szCs w:val="28"/>
          <w:lang w:eastAsia="ru-RU"/>
        </w:rPr>
        <w:t>сердечно-сосудистой</w:t>
      </w:r>
      <w:proofErr w:type="gramEnd"/>
      <w:r w:rsidRPr="00B6667C">
        <w:rPr>
          <w:rFonts w:ascii="Times New Roman" w:hAnsi="Times New Roman"/>
          <w:bCs/>
          <w:i/>
          <w:sz w:val="28"/>
          <w:szCs w:val="28"/>
          <w:lang w:eastAsia="ru-RU"/>
        </w:rPr>
        <w:t xml:space="preserve"> и дыхательной системах, вестибулярном анализаторе).</w:t>
      </w:r>
    </w:p>
    <w:p w:rsidR="00F76A51" w:rsidRPr="005F0145" w:rsidRDefault="00C13BB0" w:rsidP="006F1410">
      <w:pPr>
        <w:spacing w:after="0" w:line="240" w:lineRule="auto"/>
        <w:jc w:val="both"/>
        <w:rPr>
          <w:rFonts w:ascii="Times New Roman" w:hAnsi="Times New Roman"/>
          <w:b/>
          <w:sz w:val="28"/>
          <w:szCs w:val="28"/>
          <w:lang w:eastAsia="ru-RU"/>
        </w:rPr>
      </w:pPr>
      <w:r>
        <w:rPr>
          <w:rFonts w:ascii="Times New Roman" w:hAnsi="Times New Roman"/>
          <w:b/>
          <w:i/>
          <w:sz w:val="28"/>
          <w:szCs w:val="28"/>
          <w:lang w:eastAsia="ru-RU"/>
        </w:rPr>
        <w:t xml:space="preserve">      </w:t>
      </w:r>
      <w:r w:rsidR="00CF7F76">
        <w:rPr>
          <w:rFonts w:ascii="Times New Roman" w:hAnsi="Times New Roman"/>
          <w:b/>
          <w:i/>
          <w:sz w:val="28"/>
          <w:szCs w:val="28"/>
          <w:lang w:eastAsia="ru-RU"/>
        </w:rPr>
        <w:t xml:space="preserve">    </w:t>
      </w:r>
      <w:r w:rsidR="00F76A51" w:rsidRPr="00B6667C">
        <w:rPr>
          <w:rFonts w:ascii="Times New Roman" w:hAnsi="Times New Roman"/>
          <w:b/>
          <w:i/>
          <w:sz w:val="28"/>
          <w:szCs w:val="28"/>
          <w:lang w:eastAsia="ru-RU"/>
        </w:rPr>
        <w:t>2. Химическое загрязнение</w:t>
      </w:r>
      <w:r w:rsidR="00F76A51" w:rsidRPr="00B6667C">
        <w:rPr>
          <w:rFonts w:ascii="Times New Roman" w:hAnsi="Times New Roman"/>
          <w:noProof/>
          <w:sz w:val="28"/>
          <w:szCs w:val="28"/>
          <w:lang w:eastAsia="ru-RU"/>
        </w:rPr>
        <w:t>–</w:t>
      </w:r>
      <w:bookmarkStart w:id="151" w:name="OCRUncertain334"/>
      <w:r w:rsidR="00F76A51" w:rsidRPr="00B6667C">
        <w:rPr>
          <w:rFonts w:ascii="Times New Roman" w:hAnsi="Times New Roman"/>
          <w:sz w:val="28"/>
          <w:szCs w:val="28"/>
          <w:lang w:eastAsia="ru-RU"/>
        </w:rPr>
        <w:t>у</w:t>
      </w:r>
      <w:bookmarkEnd w:id="151"/>
      <w:r w:rsidR="00F76A51" w:rsidRPr="00B6667C">
        <w:rPr>
          <w:rFonts w:ascii="Times New Roman" w:hAnsi="Times New Roman"/>
          <w:sz w:val="28"/>
          <w:szCs w:val="28"/>
          <w:lang w:eastAsia="ru-RU"/>
        </w:rPr>
        <w:t>величение количества химических</w:t>
      </w:r>
      <w:r w:rsidR="00F76A51" w:rsidRPr="006F1410">
        <w:rPr>
          <w:rFonts w:ascii="Times New Roman" w:hAnsi="Times New Roman"/>
          <w:sz w:val="28"/>
          <w:szCs w:val="28"/>
          <w:lang w:eastAsia="ru-RU"/>
        </w:rPr>
        <w:t xml:space="preserve"> компонентов в определенной среде, а также проникновение в нее химических веществ, не свойственных ей или в концентрациях, превышающих норму.</w:t>
      </w:r>
    </w:p>
    <w:p w:rsidR="00F76A51" w:rsidRPr="003F3994" w:rsidRDefault="00F76A51" w:rsidP="003F3994">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 xml:space="preserve">В настоящее время в природной среде содержится </w:t>
      </w:r>
      <w:r w:rsidRPr="006F1410">
        <w:rPr>
          <w:rFonts w:ascii="Times New Roman" w:hAnsi="Times New Roman"/>
          <w:b/>
          <w:i/>
          <w:sz w:val="28"/>
          <w:szCs w:val="28"/>
          <w:lang w:eastAsia="ru-RU"/>
        </w:rPr>
        <w:t>более 9 миллионов химических веществ,</w:t>
      </w:r>
      <w:r w:rsidRPr="006F1410">
        <w:rPr>
          <w:rFonts w:ascii="Times New Roman" w:hAnsi="Times New Roman"/>
          <w:sz w:val="28"/>
          <w:szCs w:val="28"/>
          <w:lang w:eastAsia="ru-RU"/>
        </w:rPr>
        <w:t xml:space="preserve"> которых ран</w:t>
      </w:r>
      <w:r>
        <w:rPr>
          <w:rFonts w:ascii="Times New Roman" w:hAnsi="Times New Roman"/>
          <w:sz w:val="28"/>
          <w:szCs w:val="28"/>
          <w:lang w:eastAsia="ru-RU"/>
        </w:rPr>
        <w:t xml:space="preserve">ьше в природе не существовало. </w:t>
      </w:r>
    </w:p>
    <w:p w:rsidR="00F76A51" w:rsidRPr="006F1410" w:rsidRDefault="00F76A51" w:rsidP="006F1410">
      <w:pPr>
        <w:spacing w:after="0" w:line="240" w:lineRule="auto"/>
        <w:ind w:firstLine="720"/>
        <w:jc w:val="both"/>
        <w:rPr>
          <w:rFonts w:ascii="Times New Roman" w:hAnsi="Times New Roman"/>
          <w:b/>
          <w:bCs/>
          <w:sz w:val="28"/>
          <w:szCs w:val="28"/>
          <w:lang w:eastAsia="ru-RU"/>
        </w:rPr>
      </w:pPr>
      <w:r w:rsidRPr="003F3994">
        <w:rPr>
          <w:rFonts w:ascii="Times New Roman" w:hAnsi="Times New Roman"/>
          <w:b/>
          <w:bCs/>
          <w:i/>
          <w:sz w:val="28"/>
          <w:szCs w:val="28"/>
          <w:lang w:eastAsia="ru-RU"/>
        </w:rPr>
        <w:t>2.1. Химическое загрязнение атмосферы</w:t>
      </w:r>
      <w:r w:rsidRPr="006F1410">
        <w:rPr>
          <w:rFonts w:ascii="Times New Roman" w:hAnsi="Times New Roman"/>
          <w:b/>
          <w:bCs/>
          <w:sz w:val="28"/>
          <w:szCs w:val="28"/>
          <w:lang w:eastAsia="ru-RU"/>
        </w:rPr>
        <w:t xml:space="preserve">. </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CF7F76">
        <w:rPr>
          <w:rFonts w:ascii="Times New Roman" w:hAnsi="Times New Roman"/>
          <w:bCs/>
          <w:i/>
          <w:sz w:val="28"/>
          <w:szCs w:val="28"/>
          <w:lang w:eastAsia="ru-RU"/>
        </w:rPr>
        <w:t>Естественные источники</w:t>
      </w:r>
      <w:r w:rsidRPr="00CF7F76">
        <w:rPr>
          <w:rFonts w:ascii="Times New Roman" w:hAnsi="Times New Roman"/>
          <w:i/>
          <w:sz w:val="28"/>
          <w:szCs w:val="28"/>
          <w:lang w:eastAsia="ru-RU"/>
        </w:rPr>
        <w:t xml:space="preserve"> загрязнения атмосферы</w:t>
      </w:r>
      <w:r w:rsidRPr="006F1410">
        <w:rPr>
          <w:rFonts w:ascii="Times New Roman" w:hAnsi="Times New Roman"/>
          <w:sz w:val="28"/>
          <w:szCs w:val="28"/>
          <w:lang w:eastAsia="ru-RU"/>
        </w:rPr>
        <w:t>: пыльные бури, лесные пожары</w:t>
      </w:r>
      <w:bookmarkStart w:id="152" w:name="OCRUncertain356"/>
      <w:r w:rsidRPr="006F1410">
        <w:rPr>
          <w:rFonts w:ascii="Times New Roman" w:hAnsi="Times New Roman"/>
          <w:sz w:val="28"/>
          <w:szCs w:val="28"/>
          <w:lang w:eastAsia="ru-RU"/>
        </w:rPr>
        <w:t>,</w:t>
      </w:r>
      <w:bookmarkEnd w:id="152"/>
      <w:r w:rsidR="006F781C">
        <w:rPr>
          <w:rFonts w:ascii="Times New Roman" w:hAnsi="Times New Roman"/>
          <w:sz w:val="28"/>
          <w:szCs w:val="28"/>
          <w:lang w:eastAsia="ru-RU"/>
        </w:rPr>
        <w:t xml:space="preserve"> </w:t>
      </w:r>
      <w:r>
        <w:rPr>
          <w:rFonts w:ascii="Times New Roman" w:hAnsi="Times New Roman"/>
          <w:sz w:val="28"/>
          <w:szCs w:val="28"/>
          <w:lang w:eastAsia="ru-RU"/>
        </w:rPr>
        <w:t>вулканическая деятельность</w:t>
      </w:r>
      <w:r w:rsidRPr="006F1410">
        <w:rPr>
          <w:rFonts w:ascii="Times New Roman" w:hAnsi="Times New Roman"/>
          <w:sz w:val="28"/>
          <w:szCs w:val="28"/>
          <w:lang w:eastAsia="ru-RU"/>
        </w:rPr>
        <w:t xml:space="preserve"> и др.</w:t>
      </w:r>
    </w:p>
    <w:p w:rsidR="00F76A51" w:rsidRPr="006F1410" w:rsidRDefault="00F76A51" w:rsidP="006F1410">
      <w:pPr>
        <w:tabs>
          <w:tab w:val="left" w:pos="9498"/>
        </w:tabs>
        <w:spacing w:after="0" w:line="240" w:lineRule="auto"/>
        <w:ind w:firstLine="720"/>
        <w:jc w:val="both"/>
        <w:rPr>
          <w:rFonts w:ascii="Times New Roman" w:hAnsi="Times New Roman"/>
          <w:bCs/>
          <w:sz w:val="28"/>
          <w:szCs w:val="28"/>
          <w:lang w:eastAsia="ru-RU"/>
        </w:rPr>
      </w:pPr>
      <w:r w:rsidRPr="00CF7F76">
        <w:rPr>
          <w:rFonts w:ascii="Times New Roman" w:hAnsi="Times New Roman"/>
          <w:bCs/>
          <w:i/>
          <w:sz w:val="28"/>
          <w:szCs w:val="28"/>
          <w:lang w:eastAsia="ru-RU"/>
        </w:rPr>
        <w:t>Искусственные источники загрязнения атмосферы</w:t>
      </w:r>
      <w:r w:rsidRPr="006F1410">
        <w:rPr>
          <w:rFonts w:ascii="Times New Roman" w:hAnsi="Times New Roman"/>
          <w:bCs/>
          <w:sz w:val="28"/>
          <w:szCs w:val="28"/>
          <w:lang w:eastAsia="ru-RU"/>
        </w:rPr>
        <w:t>: объекты энергетики, промышленность, транспорт, сельское хозяйство, объекты коммуналь</w:t>
      </w:r>
      <w:r w:rsidRPr="006F1410">
        <w:rPr>
          <w:rFonts w:ascii="Times New Roman" w:hAnsi="Times New Roman"/>
          <w:bCs/>
          <w:sz w:val="28"/>
          <w:szCs w:val="28"/>
          <w:lang w:eastAsia="ru-RU"/>
        </w:rPr>
        <w:softHyphen/>
        <w:t>ного хозяйства, авиация. Загрязнение атмосферы неравномерное и определяется не только местонахождением источников загрязнения, но и особенностями строения атмосферы.</w:t>
      </w:r>
    </w:p>
    <w:p w:rsidR="00F76A51" w:rsidRPr="006F1410" w:rsidRDefault="00F76A51" w:rsidP="006F1410">
      <w:pPr>
        <w:tabs>
          <w:tab w:val="left" w:pos="9498"/>
        </w:tabs>
        <w:spacing w:after="0" w:line="240" w:lineRule="auto"/>
        <w:ind w:firstLine="720"/>
        <w:jc w:val="both"/>
        <w:rPr>
          <w:rFonts w:ascii="Times New Roman" w:hAnsi="Times New Roman"/>
          <w:noProof/>
          <w:sz w:val="28"/>
          <w:szCs w:val="28"/>
          <w:lang w:eastAsia="ru-RU"/>
        </w:rPr>
      </w:pPr>
      <w:r w:rsidRPr="006F1410">
        <w:rPr>
          <w:rFonts w:ascii="Times New Roman" w:hAnsi="Times New Roman"/>
          <w:sz w:val="28"/>
          <w:szCs w:val="28"/>
          <w:lang w:eastAsia="ru-RU"/>
        </w:rPr>
        <w:t xml:space="preserve">Загрязнение воздуха может быть </w:t>
      </w:r>
      <w:r w:rsidRPr="006F1410">
        <w:rPr>
          <w:rFonts w:ascii="Times New Roman" w:hAnsi="Times New Roman"/>
          <w:b/>
          <w:i/>
          <w:sz w:val="28"/>
          <w:szCs w:val="28"/>
          <w:lang w:eastAsia="ru-RU"/>
        </w:rPr>
        <w:t xml:space="preserve">газообразное </w:t>
      </w:r>
      <w:r w:rsidRPr="006F1410">
        <w:rPr>
          <w:rFonts w:ascii="Times New Roman" w:hAnsi="Times New Roman"/>
          <w:sz w:val="28"/>
          <w:szCs w:val="28"/>
          <w:lang w:eastAsia="ru-RU"/>
        </w:rPr>
        <w:t>и (или</w:t>
      </w:r>
      <w:r w:rsidRPr="006F1410">
        <w:rPr>
          <w:rFonts w:ascii="Times New Roman" w:hAnsi="Times New Roman"/>
          <w:b/>
          <w:i/>
          <w:sz w:val="28"/>
          <w:szCs w:val="28"/>
          <w:lang w:eastAsia="ru-RU"/>
        </w:rPr>
        <w:t>) аэрозольное.</w:t>
      </w:r>
      <w:r w:rsidRPr="006F1410">
        <w:rPr>
          <w:rFonts w:ascii="Times New Roman" w:hAnsi="Times New Roman"/>
          <w:sz w:val="28"/>
          <w:szCs w:val="28"/>
          <w:lang w:eastAsia="ru-RU"/>
        </w:rPr>
        <w:t xml:space="preserve"> Газообразное загрязнение составляет</w:t>
      </w:r>
      <w:r w:rsidRPr="006F1410">
        <w:rPr>
          <w:rFonts w:ascii="Times New Roman" w:hAnsi="Times New Roman"/>
          <w:noProof/>
          <w:sz w:val="28"/>
          <w:szCs w:val="28"/>
          <w:lang w:eastAsia="ru-RU"/>
        </w:rPr>
        <w:t xml:space="preserve"> примерно 90%,</w:t>
      </w:r>
      <w:r w:rsidRPr="006F1410">
        <w:rPr>
          <w:rFonts w:ascii="Times New Roman" w:hAnsi="Times New Roman"/>
          <w:sz w:val="28"/>
          <w:szCs w:val="28"/>
          <w:lang w:eastAsia="ru-RU"/>
        </w:rPr>
        <w:t xml:space="preserve"> аэрозольное</w:t>
      </w:r>
      <w:r w:rsidRPr="006F1410">
        <w:rPr>
          <w:rFonts w:ascii="Times New Roman" w:hAnsi="Times New Roman"/>
          <w:noProof/>
          <w:sz w:val="28"/>
          <w:szCs w:val="28"/>
          <w:lang w:eastAsia="ru-RU"/>
        </w:rPr>
        <w:t xml:space="preserve"> – 10%.</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CF7F76">
        <w:rPr>
          <w:rFonts w:ascii="Times New Roman" w:hAnsi="Times New Roman"/>
          <w:i/>
          <w:sz w:val="28"/>
          <w:szCs w:val="28"/>
          <w:lang w:eastAsia="ru-RU"/>
        </w:rPr>
        <w:t>Газообразное загрязнение</w:t>
      </w:r>
      <w:r w:rsidRPr="006F1410">
        <w:rPr>
          <w:rFonts w:ascii="Times New Roman" w:hAnsi="Times New Roman"/>
          <w:noProof/>
          <w:sz w:val="28"/>
          <w:szCs w:val="28"/>
          <w:lang w:eastAsia="ru-RU"/>
        </w:rPr>
        <w:t>.</w:t>
      </w:r>
      <w:r w:rsidRPr="006F1410">
        <w:rPr>
          <w:rFonts w:ascii="Times New Roman" w:hAnsi="Times New Roman"/>
          <w:sz w:val="28"/>
          <w:szCs w:val="28"/>
          <w:lang w:eastAsia="ru-RU"/>
        </w:rPr>
        <w:t xml:space="preserve"> За счет сжигания в мире 1млрд. т условного топлива ежегодно выбрасывается около</w:t>
      </w:r>
      <w:r w:rsidRPr="006F1410">
        <w:rPr>
          <w:rFonts w:ascii="Times New Roman" w:hAnsi="Times New Roman"/>
          <w:noProof/>
          <w:sz w:val="28"/>
          <w:szCs w:val="28"/>
          <w:lang w:eastAsia="ru-RU"/>
        </w:rPr>
        <w:t>500</w:t>
      </w:r>
      <w:r w:rsidRPr="006F1410">
        <w:rPr>
          <w:rFonts w:ascii="Times New Roman" w:hAnsi="Times New Roman"/>
          <w:sz w:val="28"/>
          <w:szCs w:val="28"/>
          <w:lang w:eastAsia="ru-RU"/>
        </w:rPr>
        <w:t xml:space="preserve"> млн. т оксида углерода,</w:t>
      </w:r>
      <w:r w:rsidRPr="006F1410">
        <w:rPr>
          <w:rFonts w:ascii="Times New Roman" w:hAnsi="Times New Roman"/>
          <w:noProof/>
          <w:sz w:val="28"/>
          <w:szCs w:val="28"/>
          <w:lang w:eastAsia="ru-RU"/>
        </w:rPr>
        <w:t xml:space="preserve"> 150</w:t>
      </w:r>
      <w:r w:rsidRPr="006F1410">
        <w:rPr>
          <w:rFonts w:ascii="Times New Roman" w:hAnsi="Times New Roman"/>
          <w:sz w:val="28"/>
          <w:szCs w:val="28"/>
          <w:lang w:eastAsia="ru-RU"/>
        </w:rPr>
        <w:t xml:space="preserve"> млн. т диоксида серы,</w:t>
      </w:r>
      <w:r w:rsidRPr="006F1410">
        <w:rPr>
          <w:rFonts w:ascii="Times New Roman" w:hAnsi="Times New Roman"/>
          <w:noProof/>
          <w:sz w:val="28"/>
          <w:szCs w:val="28"/>
          <w:lang w:eastAsia="ru-RU"/>
        </w:rPr>
        <w:t xml:space="preserve"> более 50</w:t>
      </w:r>
      <w:r w:rsidRPr="006F1410">
        <w:rPr>
          <w:rFonts w:ascii="Times New Roman" w:hAnsi="Times New Roman"/>
          <w:sz w:val="28"/>
          <w:szCs w:val="28"/>
          <w:lang w:eastAsia="ru-RU"/>
        </w:rPr>
        <w:t xml:space="preserve"> млн. т оксида азота,</w:t>
      </w:r>
      <w:r w:rsidRPr="006F1410">
        <w:rPr>
          <w:rFonts w:ascii="Times New Roman" w:hAnsi="Times New Roman"/>
          <w:noProof/>
          <w:sz w:val="28"/>
          <w:szCs w:val="28"/>
          <w:lang w:eastAsia="ru-RU"/>
        </w:rPr>
        <w:t xml:space="preserve"> 110 млн т метана, углеводороды не менее 90 млн. т </w:t>
      </w:r>
      <w:r w:rsidRPr="006F1410">
        <w:rPr>
          <w:rFonts w:ascii="Times New Roman" w:hAnsi="Times New Roman"/>
          <w:sz w:val="28"/>
          <w:szCs w:val="28"/>
          <w:lang w:eastAsia="ru-RU"/>
        </w:rPr>
        <w:t xml:space="preserve">и ряд других вредных веществ, но в меньших количествах. </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 xml:space="preserve">В Республике Беларусь, предприятия и транспорт  ежегодно выбрасывают в атмосферу около 1 млн. </w:t>
      </w:r>
      <w:r w:rsidRPr="006F1410">
        <w:rPr>
          <w:rFonts w:ascii="Times New Roman" w:hAnsi="Times New Roman"/>
          <w:noProof/>
          <w:sz w:val="28"/>
          <w:szCs w:val="28"/>
          <w:lang w:eastAsia="ru-RU"/>
        </w:rPr>
        <w:t>240</w:t>
      </w:r>
      <w:r w:rsidRPr="006F1410">
        <w:rPr>
          <w:rFonts w:ascii="Times New Roman" w:hAnsi="Times New Roman"/>
          <w:sz w:val="28"/>
          <w:szCs w:val="28"/>
          <w:lang w:eastAsia="ru-RU"/>
        </w:rPr>
        <w:t xml:space="preserve"> тыс. тонн оксида углерода, более 170 тыс. тонн оксидов азота, более 300 тыс. тонн углеводородов и летучих органических соединений.</w:t>
      </w:r>
    </w:p>
    <w:p w:rsidR="00F76A51" w:rsidRPr="00556C72" w:rsidRDefault="00CF7F76" w:rsidP="00B6667C">
      <w:pPr>
        <w:spacing w:after="0" w:line="240" w:lineRule="auto"/>
        <w:ind w:firstLine="720"/>
        <w:jc w:val="both"/>
        <w:rPr>
          <w:rFonts w:ascii="Times New Roman" w:hAnsi="Times New Roman"/>
          <w:b/>
          <w:i/>
          <w:sz w:val="24"/>
          <w:szCs w:val="24"/>
          <w:lang w:eastAsia="ru-RU"/>
        </w:rPr>
      </w:pPr>
      <w:r>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 xml:space="preserve">Справочные сведения. </w:t>
      </w:r>
    </w:p>
    <w:p w:rsidR="00F76A51" w:rsidRPr="00556C72" w:rsidRDefault="00F76A51" w:rsidP="00B6667C">
      <w:pPr>
        <w:spacing w:after="0" w:line="240" w:lineRule="auto"/>
        <w:ind w:firstLine="720"/>
        <w:jc w:val="both"/>
        <w:rPr>
          <w:rFonts w:ascii="Times New Roman" w:hAnsi="Times New Roman"/>
          <w:i/>
          <w:sz w:val="24"/>
          <w:szCs w:val="24"/>
          <w:lang w:eastAsia="ru-RU"/>
        </w:rPr>
      </w:pPr>
      <w:r w:rsidRPr="00556C72">
        <w:rPr>
          <w:rFonts w:ascii="Times New Roman" w:hAnsi="Times New Roman"/>
          <w:b/>
          <w:i/>
          <w:sz w:val="24"/>
          <w:szCs w:val="24"/>
          <w:lang w:eastAsia="ru-RU"/>
        </w:rPr>
        <w:t>Оксид углерода /угарный газ</w:t>
      </w:r>
      <w:r w:rsidRPr="00556C72">
        <w:rPr>
          <w:rFonts w:ascii="Times New Roman" w:hAnsi="Times New Roman"/>
          <w:b/>
          <w:sz w:val="24"/>
          <w:szCs w:val="24"/>
          <w:lang w:eastAsia="ru-RU"/>
        </w:rPr>
        <w:t>/</w:t>
      </w:r>
      <w:r w:rsidRPr="00556C72">
        <w:rPr>
          <w:rFonts w:ascii="Times New Roman" w:hAnsi="Times New Roman"/>
          <w:noProof/>
          <w:sz w:val="24"/>
          <w:szCs w:val="24"/>
          <w:lang w:eastAsia="ru-RU"/>
        </w:rPr>
        <w:t xml:space="preserve"> –</w:t>
      </w:r>
      <w:r w:rsidRPr="00556C72">
        <w:rPr>
          <w:rFonts w:ascii="Times New Roman" w:hAnsi="Times New Roman"/>
          <w:sz w:val="24"/>
          <w:szCs w:val="24"/>
          <w:lang w:eastAsia="ru-RU"/>
        </w:rPr>
        <w:t xml:space="preserve"> газ обще ядовитого действия. </w:t>
      </w:r>
      <w:r w:rsidRPr="00556C72">
        <w:rPr>
          <w:rFonts w:ascii="Times New Roman" w:hAnsi="Times New Roman"/>
          <w:i/>
          <w:sz w:val="24"/>
          <w:szCs w:val="24"/>
          <w:lang w:eastAsia="ru-RU"/>
        </w:rPr>
        <w:t>При небольших дозах вызывает  головную боль, снижение умственной активности, стук в висках, сонливость, тошноту, иногда рвоту, ухудшение остроты зрения, нарушения психомоторных функций. Постоянное отравление угарным газом вызывает изменения в составе крови (угарный газ вытесняет кислород из гемоглобина), тахикардию, стенокардию, токсическое поражение сердечной мышцы, инфаркт миокарда, гипертонию, заболевания органов дыхания, почечную недостаточность, ослабление зрения, параличи. При получении смертельной дозы человек погибает.</w:t>
      </w:r>
    </w:p>
    <w:p w:rsidR="00F76A51" w:rsidRPr="00556C72" w:rsidRDefault="00F76A51" w:rsidP="006F1410">
      <w:pPr>
        <w:spacing w:after="0" w:line="240" w:lineRule="auto"/>
        <w:ind w:firstLine="720"/>
        <w:jc w:val="both"/>
        <w:rPr>
          <w:rFonts w:ascii="Times New Roman" w:hAnsi="Times New Roman"/>
          <w:i/>
          <w:sz w:val="24"/>
          <w:szCs w:val="24"/>
          <w:lang w:eastAsia="ru-RU"/>
        </w:rPr>
      </w:pPr>
      <w:r w:rsidRPr="00556C72">
        <w:rPr>
          <w:rFonts w:ascii="Times New Roman" w:hAnsi="Times New Roman"/>
          <w:b/>
          <w:i/>
          <w:sz w:val="24"/>
          <w:szCs w:val="24"/>
          <w:lang w:eastAsia="ru-RU"/>
        </w:rPr>
        <w:t xml:space="preserve">Диоксид серы </w:t>
      </w:r>
      <w:r w:rsidRPr="00556C72">
        <w:rPr>
          <w:rFonts w:ascii="Times New Roman" w:hAnsi="Times New Roman"/>
          <w:b/>
          <w:bCs/>
          <w:i/>
          <w:sz w:val="24"/>
          <w:szCs w:val="24"/>
          <w:lang w:eastAsia="ru-RU"/>
        </w:rPr>
        <w:t>(сернистый газ</w:t>
      </w:r>
      <w:r w:rsidRPr="00556C72">
        <w:rPr>
          <w:rFonts w:ascii="Times New Roman" w:hAnsi="Times New Roman"/>
          <w:bCs/>
          <w:sz w:val="24"/>
          <w:szCs w:val="24"/>
          <w:lang w:eastAsia="ru-RU"/>
        </w:rPr>
        <w:t>)</w:t>
      </w:r>
      <w:r w:rsidRPr="00556C72">
        <w:rPr>
          <w:rFonts w:ascii="Times New Roman" w:hAnsi="Times New Roman"/>
          <w:noProof/>
          <w:sz w:val="24"/>
          <w:szCs w:val="24"/>
          <w:lang w:eastAsia="ru-RU"/>
        </w:rPr>
        <w:t xml:space="preserve"> –</w:t>
      </w:r>
      <w:r w:rsidRPr="00556C72">
        <w:rPr>
          <w:rFonts w:ascii="Times New Roman" w:hAnsi="Times New Roman"/>
          <w:sz w:val="24"/>
          <w:szCs w:val="24"/>
          <w:lang w:eastAsia="ru-RU"/>
        </w:rPr>
        <w:t xml:space="preserve"> это бесцветный газ, под воздействием </w:t>
      </w:r>
      <w:bookmarkStart w:id="153" w:name="OCRUncertain386"/>
      <w:r w:rsidRPr="00556C72">
        <w:rPr>
          <w:rFonts w:ascii="Times New Roman" w:hAnsi="Times New Roman"/>
          <w:sz w:val="24"/>
          <w:szCs w:val="24"/>
          <w:lang w:eastAsia="ru-RU"/>
        </w:rPr>
        <w:t>ультрафиолетовой</w:t>
      </w:r>
      <w:bookmarkEnd w:id="153"/>
      <w:r w:rsidRPr="00556C72">
        <w:rPr>
          <w:rFonts w:ascii="Times New Roman" w:hAnsi="Times New Roman"/>
          <w:sz w:val="24"/>
          <w:szCs w:val="24"/>
          <w:lang w:eastAsia="ru-RU"/>
        </w:rPr>
        <w:t xml:space="preserve"> радиации в результате взаимодействия с парами воды образуется серная кислот</w:t>
      </w:r>
      <w:proofErr w:type="gramStart"/>
      <w:r w:rsidRPr="00556C72">
        <w:rPr>
          <w:rFonts w:ascii="Times New Roman" w:hAnsi="Times New Roman"/>
          <w:sz w:val="24"/>
          <w:szCs w:val="24"/>
          <w:lang w:eastAsia="ru-RU"/>
        </w:rPr>
        <w:t>а(</w:t>
      </w:r>
      <w:proofErr w:type="gramEnd"/>
      <w:r w:rsidRPr="00556C72">
        <w:rPr>
          <w:rFonts w:ascii="Times New Roman" w:hAnsi="Times New Roman"/>
          <w:sz w:val="24"/>
          <w:szCs w:val="24"/>
          <w:lang w:eastAsia="ru-RU"/>
        </w:rPr>
        <w:t xml:space="preserve">кислотные дожди). Продолжительное воздействие сернистого газа на человека ведет к возникновению </w:t>
      </w:r>
      <w:r w:rsidRPr="00556C72">
        <w:rPr>
          <w:rFonts w:ascii="Times New Roman" w:hAnsi="Times New Roman"/>
          <w:i/>
          <w:sz w:val="24"/>
          <w:szCs w:val="24"/>
          <w:lang w:eastAsia="ru-RU"/>
        </w:rPr>
        <w:t xml:space="preserve">хронического гастрита, </w:t>
      </w:r>
      <w:proofErr w:type="spellStart"/>
      <w:r w:rsidRPr="00556C72">
        <w:rPr>
          <w:rFonts w:ascii="Times New Roman" w:hAnsi="Times New Roman"/>
          <w:i/>
          <w:sz w:val="24"/>
          <w:szCs w:val="24"/>
          <w:lang w:eastAsia="ru-RU"/>
        </w:rPr>
        <w:t>гепатопатии</w:t>
      </w:r>
      <w:proofErr w:type="spellEnd"/>
      <w:r w:rsidRPr="00556C72">
        <w:rPr>
          <w:rFonts w:ascii="Times New Roman" w:hAnsi="Times New Roman"/>
          <w:i/>
          <w:sz w:val="24"/>
          <w:szCs w:val="24"/>
          <w:lang w:eastAsia="ru-RU"/>
        </w:rPr>
        <w:t xml:space="preserve">, бронхита, ларингита, рака легких, заболевания почек. </w:t>
      </w:r>
    </w:p>
    <w:p w:rsidR="00F76A51" w:rsidRPr="00556C72" w:rsidRDefault="00F76A51" w:rsidP="006F1410">
      <w:pPr>
        <w:spacing w:after="0" w:line="240" w:lineRule="auto"/>
        <w:ind w:right="80" w:firstLine="720"/>
        <w:jc w:val="both"/>
        <w:rPr>
          <w:rFonts w:ascii="Times New Roman" w:hAnsi="Times New Roman"/>
          <w:noProof/>
          <w:sz w:val="24"/>
          <w:szCs w:val="24"/>
          <w:lang w:eastAsia="ru-RU"/>
        </w:rPr>
      </w:pPr>
      <w:r w:rsidRPr="00556C72">
        <w:rPr>
          <w:rFonts w:ascii="Times New Roman" w:hAnsi="Times New Roman"/>
          <w:b/>
          <w:i/>
          <w:sz w:val="24"/>
          <w:szCs w:val="24"/>
          <w:lang w:eastAsia="ru-RU"/>
        </w:rPr>
        <w:t>Оксиды азота</w:t>
      </w:r>
      <w:r w:rsidRPr="00556C72">
        <w:rPr>
          <w:rFonts w:ascii="Times New Roman" w:hAnsi="Times New Roman"/>
          <w:noProof/>
          <w:sz w:val="24"/>
          <w:szCs w:val="24"/>
          <w:lang w:eastAsia="ru-RU"/>
        </w:rPr>
        <w:t xml:space="preserve">  –</w:t>
      </w:r>
      <w:r w:rsidRPr="00556C72">
        <w:rPr>
          <w:rFonts w:ascii="Times New Roman" w:hAnsi="Times New Roman"/>
          <w:sz w:val="24"/>
          <w:szCs w:val="24"/>
          <w:lang w:eastAsia="ru-RU"/>
        </w:rPr>
        <w:t xml:space="preserve"> это бесцветные газы,  вступают в химические реакции с другими химическими веществами и образуются новые, в том числе  азотная кислота</w:t>
      </w:r>
      <w:bookmarkStart w:id="154" w:name="OCRUncertain405"/>
      <w:r w:rsidRPr="00556C72">
        <w:rPr>
          <w:rFonts w:ascii="Times New Roman" w:hAnsi="Times New Roman"/>
          <w:sz w:val="24"/>
          <w:szCs w:val="24"/>
          <w:lang w:eastAsia="ru-RU"/>
        </w:rPr>
        <w:t xml:space="preserve"> в виде аэрозолей</w:t>
      </w:r>
      <w:r w:rsidRPr="00556C72">
        <w:rPr>
          <w:rFonts w:ascii="Times New Roman" w:hAnsi="Times New Roman"/>
          <w:noProof/>
          <w:sz w:val="24"/>
          <w:szCs w:val="24"/>
          <w:lang w:eastAsia="ru-RU"/>
        </w:rPr>
        <w:t xml:space="preserve">. </w:t>
      </w:r>
    </w:p>
    <w:p w:rsidR="00F76A51" w:rsidRPr="00556C72" w:rsidRDefault="00F76A51" w:rsidP="006F1410">
      <w:pPr>
        <w:spacing w:after="0" w:line="240" w:lineRule="auto"/>
        <w:ind w:right="80" w:firstLine="720"/>
        <w:jc w:val="both"/>
        <w:rPr>
          <w:rFonts w:ascii="Times New Roman" w:hAnsi="Times New Roman"/>
          <w:sz w:val="24"/>
          <w:szCs w:val="24"/>
          <w:lang w:eastAsia="ru-RU"/>
        </w:rPr>
      </w:pPr>
      <w:r w:rsidRPr="00556C72">
        <w:rPr>
          <w:rFonts w:ascii="Times New Roman" w:hAnsi="Times New Roman"/>
          <w:sz w:val="24"/>
          <w:szCs w:val="24"/>
          <w:lang w:eastAsia="ru-RU"/>
        </w:rPr>
        <w:t>Воздействуя</w:t>
      </w:r>
      <w:bookmarkEnd w:id="154"/>
      <w:r w:rsidRPr="00556C72">
        <w:rPr>
          <w:rFonts w:ascii="Times New Roman" w:hAnsi="Times New Roman"/>
          <w:sz w:val="24"/>
          <w:szCs w:val="24"/>
          <w:lang w:eastAsia="ru-RU"/>
        </w:rPr>
        <w:t xml:space="preserve"> на человека,  оксиды азота NO и</w:t>
      </w:r>
      <w:r w:rsidRPr="00556C72">
        <w:rPr>
          <w:rFonts w:ascii="Times New Roman" w:hAnsi="Times New Roman"/>
          <w:noProof/>
          <w:sz w:val="24"/>
          <w:szCs w:val="24"/>
          <w:lang w:eastAsia="ru-RU"/>
        </w:rPr>
        <w:t xml:space="preserve"> N0</w:t>
      </w:r>
      <w:r w:rsidRPr="00556C72">
        <w:rPr>
          <w:rFonts w:ascii="Times New Roman" w:hAnsi="Times New Roman"/>
          <w:noProof/>
          <w:sz w:val="24"/>
          <w:szCs w:val="24"/>
          <w:vertAlign w:val="subscript"/>
          <w:lang w:eastAsia="ru-RU"/>
        </w:rPr>
        <w:t xml:space="preserve">2 </w:t>
      </w:r>
      <w:r w:rsidRPr="00556C72">
        <w:rPr>
          <w:rFonts w:ascii="Times New Roman" w:hAnsi="Times New Roman"/>
          <w:sz w:val="24"/>
          <w:szCs w:val="24"/>
          <w:lang w:eastAsia="ru-RU"/>
        </w:rPr>
        <w:t xml:space="preserve">вызывают: </w:t>
      </w:r>
      <w:r w:rsidRPr="00556C72">
        <w:rPr>
          <w:rFonts w:ascii="Times New Roman" w:hAnsi="Times New Roman"/>
          <w:i/>
          <w:sz w:val="24"/>
          <w:szCs w:val="24"/>
          <w:lang w:eastAsia="ru-RU"/>
        </w:rPr>
        <w:t xml:space="preserve">бронхит и пневмонию, увеличивают восприимчивость к вирусным заболеваниям, могут вызвать заболевания легких, в том </w:t>
      </w:r>
      <w:r w:rsidRPr="00556C72">
        <w:rPr>
          <w:rFonts w:ascii="Times New Roman" w:hAnsi="Times New Roman"/>
          <w:i/>
          <w:sz w:val="24"/>
          <w:szCs w:val="24"/>
          <w:lang w:eastAsia="ru-RU"/>
        </w:rPr>
        <w:lastRenderedPageBreak/>
        <w:t xml:space="preserve">числе рак, необратимые изменения в </w:t>
      </w:r>
      <w:proofErr w:type="gramStart"/>
      <w:r w:rsidRPr="00556C72">
        <w:rPr>
          <w:rFonts w:ascii="Times New Roman" w:hAnsi="Times New Roman"/>
          <w:i/>
          <w:sz w:val="24"/>
          <w:szCs w:val="24"/>
          <w:lang w:eastAsia="ru-RU"/>
        </w:rPr>
        <w:t>сердечно-сосудистой</w:t>
      </w:r>
      <w:proofErr w:type="gramEnd"/>
      <w:r w:rsidRPr="00556C72">
        <w:rPr>
          <w:rFonts w:ascii="Times New Roman" w:hAnsi="Times New Roman"/>
          <w:i/>
          <w:sz w:val="24"/>
          <w:szCs w:val="24"/>
          <w:lang w:eastAsia="ru-RU"/>
        </w:rPr>
        <w:t xml:space="preserve"> системе, наследственную, генетическую и </w:t>
      </w:r>
      <w:proofErr w:type="spellStart"/>
      <w:r w:rsidRPr="00556C72">
        <w:rPr>
          <w:rFonts w:ascii="Times New Roman" w:hAnsi="Times New Roman"/>
          <w:i/>
          <w:sz w:val="24"/>
          <w:szCs w:val="24"/>
          <w:lang w:eastAsia="ru-RU"/>
        </w:rPr>
        <w:t>хромосомнуюмутации</w:t>
      </w:r>
      <w:proofErr w:type="spellEnd"/>
      <w:r w:rsidRPr="00556C72">
        <w:rPr>
          <w:rFonts w:ascii="Times New Roman" w:hAnsi="Times New Roman"/>
          <w:i/>
          <w:sz w:val="24"/>
          <w:szCs w:val="24"/>
          <w:lang w:eastAsia="ru-RU"/>
        </w:rPr>
        <w:t>.</w:t>
      </w:r>
    </w:p>
    <w:p w:rsidR="00F76A51" w:rsidRPr="00556C72" w:rsidRDefault="00F76A51" w:rsidP="006F1410">
      <w:pPr>
        <w:spacing w:after="0" w:line="240" w:lineRule="auto"/>
        <w:ind w:firstLine="720"/>
        <w:jc w:val="both"/>
        <w:rPr>
          <w:rFonts w:ascii="Times New Roman" w:hAnsi="Times New Roman"/>
          <w:sz w:val="24"/>
          <w:szCs w:val="24"/>
          <w:lang w:eastAsia="ru-RU"/>
        </w:rPr>
      </w:pPr>
      <w:r w:rsidRPr="00556C72">
        <w:rPr>
          <w:rFonts w:ascii="Times New Roman" w:hAnsi="Times New Roman"/>
          <w:b/>
          <w:i/>
          <w:sz w:val="24"/>
          <w:szCs w:val="24"/>
          <w:lang w:eastAsia="ru-RU"/>
        </w:rPr>
        <w:t>Формальдегид</w:t>
      </w:r>
      <w:r w:rsidRPr="00556C72">
        <w:rPr>
          <w:rFonts w:ascii="Times New Roman" w:hAnsi="Times New Roman"/>
          <w:sz w:val="24"/>
          <w:szCs w:val="24"/>
          <w:lang w:eastAsia="ru-RU"/>
        </w:rPr>
        <w:t xml:space="preserve"> вызывает такие заболевания как </w:t>
      </w:r>
      <w:r w:rsidRPr="00556C72">
        <w:rPr>
          <w:rFonts w:ascii="Times New Roman" w:hAnsi="Times New Roman"/>
          <w:i/>
          <w:sz w:val="24"/>
          <w:szCs w:val="24"/>
          <w:lang w:eastAsia="ru-RU"/>
        </w:rPr>
        <w:t>бронхит, ларингит, пневмонию, рак, наследственные и хромосомные мутации</w:t>
      </w:r>
      <w:r w:rsidRPr="00556C72">
        <w:rPr>
          <w:rFonts w:ascii="Times New Roman" w:hAnsi="Times New Roman"/>
          <w:sz w:val="24"/>
          <w:szCs w:val="24"/>
          <w:lang w:eastAsia="ru-RU"/>
        </w:rPr>
        <w:t xml:space="preserve">. Он выбрасывается в атмосферу во всех крупных городах. </w:t>
      </w:r>
    </w:p>
    <w:p w:rsidR="00F76A51" w:rsidRPr="00CF7F76" w:rsidRDefault="00F76A51" w:rsidP="00CF7F76">
      <w:pPr>
        <w:spacing w:after="0" w:line="240" w:lineRule="auto"/>
        <w:ind w:firstLine="720"/>
        <w:jc w:val="both"/>
        <w:rPr>
          <w:rFonts w:ascii="Times New Roman" w:hAnsi="Times New Roman"/>
          <w:i/>
          <w:sz w:val="24"/>
          <w:szCs w:val="24"/>
          <w:lang w:eastAsia="ru-RU"/>
        </w:rPr>
      </w:pPr>
      <w:r w:rsidRPr="00556C72">
        <w:rPr>
          <w:rFonts w:ascii="Times New Roman" w:hAnsi="Times New Roman"/>
          <w:b/>
          <w:sz w:val="24"/>
          <w:szCs w:val="24"/>
          <w:lang w:eastAsia="ru-RU"/>
        </w:rPr>
        <w:t>Аэрозольное загрязнение (</w:t>
      </w:r>
      <w:r w:rsidRPr="00556C72">
        <w:rPr>
          <w:rFonts w:ascii="Times New Roman" w:hAnsi="Times New Roman"/>
          <w:i/>
          <w:sz w:val="24"/>
          <w:szCs w:val="24"/>
          <w:lang w:eastAsia="ru-RU"/>
        </w:rPr>
        <w:t>взвешенные в газообразной среде части</w:t>
      </w:r>
      <w:r w:rsidR="00CF7F76">
        <w:rPr>
          <w:rFonts w:ascii="Times New Roman" w:hAnsi="Times New Roman"/>
          <w:i/>
          <w:sz w:val="24"/>
          <w:szCs w:val="24"/>
          <w:lang w:eastAsia="ru-RU"/>
        </w:rPr>
        <w:t>цы твердых или жидких веществ)</w:t>
      </w:r>
      <w:proofErr w:type="gramStart"/>
      <w:r w:rsidR="00CF7F76">
        <w:rPr>
          <w:rFonts w:ascii="Times New Roman" w:hAnsi="Times New Roman"/>
          <w:i/>
          <w:sz w:val="24"/>
          <w:szCs w:val="24"/>
          <w:lang w:eastAsia="ru-RU"/>
        </w:rPr>
        <w:t>.</w:t>
      </w:r>
      <w:r w:rsidRPr="00556C72">
        <w:rPr>
          <w:rFonts w:ascii="Times New Roman" w:hAnsi="Times New Roman"/>
          <w:sz w:val="24"/>
          <w:szCs w:val="24"/>
          <w:lang w:eastAsia="ru-RU"/>
        </w:rPr>
        <w:t>Т</w:t>
      </w:r>
      <w:proofErr w:type="gramEnd"/>
      <w:r w:rsidRPr="00556C72">
        <w:rPr>
          <w:rFonts w:ascii="Times New Roman" w:hAnsi="Times New Roman"/>
          <w:sz w:val="24"/>
          <w:szCs w:val="24"/>
          <w:lang w:eastAsia="ru-RU"/>
        </w:rPr>
        <w:t xml:space="preserve">вердые частицы наблюдаются </w:t>
      </w:r>
      <w:bookmarkStart w:id="155" w:name="OCRUncertain416"/>
      <w:r w:rsidRPr="00556C72">
        <w:rPr>
          <w:rFonts w:ascii="Times New Roman" w:hAnsi="Times New Roman"/>
          <w:sz w:val="24"/>
          <w:szCs w:val="24"/>
          <w:lang w:eastAsia="ru-RU"/>
        </w:rPr>
        <w:t>в виде</w:t>
      </w:r>
      <w:bookmarkEnd w:id="155"/>
      <w:r w:rsidRPr="00556C72">
        <w:rPr>
          <w:rFonts w:ascii="Times New Roman" w:hAnsi="Times New Roman"/>
          <w:sz w:val="24"/>
          <w:szCs w:val="24"/>
          <w:lang w:eastAsia="ru-RU"/>
        </w:rPr>
        <w:t xml:space="preserve"> дыма, пыли или сажи, а жидкие частицы наблюдаются в виде тумана, облаков, осадков. В образован</w:t>
      </w:r>
      <w:proofErr w:type="gramStart"/>
      <w:r w:rsidRPr="00556C72">
        <w:rPr>
          <w:rFonts w:ascii="Times New Roman" w:hAnsi="Times New Roman"/>
          <w:sz w:val="24"/>
          <w:szCs w:val="24"/>
          <w:lang w:eastAsia="ru-RU"/>
        </w:rPr>
        <w:t>ии аэ</w:t>
      </w:r>
      <w:proofErr w:type="gramEnd"/>
      <w:r w:rsidRPr="00556C72">
        <w:rPr>
          <w:rFonts w:ascii="Times New Roman" w:hAnsi="Times New Roman"/>
          <w:sz w:val="24"/>
          <w:szCs w:val="24"/>
          <w:lang w:eastAsia="ru-RU"/>
        </w:rPr>
        <w:t xml:space="preserve">розоля участвуют: </w:t>
      </w:r>
      <w:r w:rsidRPr="00556C72">
        <w:rPr>
          <w:rFonts w:ascii="Times New Roman" w:hAnsi="Times New Roman"/>
          <w:i/>
          <w:sz w:val="24"/>
          <w:szCs w:val="24"/>
          <w:lang w:eastAsia="ru-RU"/>
        </w:rPr>
        <w:t>солнечная радиация, водяной пар, диоксид азота</w:t>
      </w:r>
      <w:bookmarkStart w:id="156" w:name="OCRUncertain420"/>
      <w:r w:rsidRPr="00556C72">
        <w:rPr>
          <w:rFonts w:ascii="Times New Roman" w:hAnsi="Times New Roman"/>
          <w:i/>
          <w:sz w:val="24"/>
          <w:szCs w:val="24"/>
          <w:lang w:eastAsia="ru-RU"/>
        </w:rPr>
        <w:t>,</w:t>
      </w:r>
      <w:bookmarkEnd w:id="156"/>
      <w:r w:rsidRPr="00556C72">
        <w:rPr>
          <w:rFonts w:ascii="Times New Roman" w:hAnsi="Times New Roman"/>
          <w:i/>
          <w:sz w:val="24"/>
          <w:szCs w:val="24"/>
          <w:lang w:eastAsia="ru-RU"/>
        </w:rPr>
        <w:t xml:space="preserve"> продукты горения и гниения. </w:t>
      </w:r>
      <w:r w:rsidRPr="00556C72">
        <w:rPr>
          <w:rFonts w:ascii="Times New Roman" w:hAnsi="Times New Roman"/>
          <w:sz w:val="24"/>
          <w:szCs w:val="24"/>
          <w:lang w:eastAsia="ru-RU"/>
        </w:rPr>
        <w:t xml:space="preserve">Ежегодно в мире в атмосферу выбрасывается </w:t>
      </w:r>
      <w:r w:rsidRPr="00556C72">
        <w:rPr>
          <w:rFonts w:ascii="Times New Roman" w:hAnsi="Times New Roman"/>
          <w:noProof/>
          <w:sz w:val="24"/>
          <w:szCs w:val="24"/>
          <w:lang w:eastAsia="ru-RU"/>
        </w:rPr>
        <w:t xml:space="preserve"> 250</w:t>
      </w:r>
      <w:r w:rsidRPr="00556C72">
        <w:rPr>
          <w:rFonts w:ascii="Times New Roman" w:hAnsi="Times New Roman"/>
          <w:sz w:val="24"/>
          <w:szCs w:val="24"/>
          <w:lang w:eastAsia="ru-RU"/>
        </w:rPr>
        <w:t xml:space="preserve"> млн. т пыли,</w:t>
      </w:r>
      <w:r w:rsidRPr="00556C72">
        <w:rPr>
          <w:rFonts w:ascii="Times New Roman" w:hAnsi="Times New Roman"/>
          <w:noProof/>
          <w:sz w:val="24"/>
          <w:szCs w:val="24"/>
          <w:lang w:eastAsia="ru-RU"/>
        </w:rPr>
        <w:t>120</w:t>
      </w:r>
      <w:r w:rsidRPr="00556C72">
        <w:rPr>
          <w:rFonts w:ascii="Times New Roman" w:hAnsi="Times New Roman"/>
          <w:sz w:val="24"/>
          <w:szCs w:val="24"/>
          <w:lang w:eastAsia="ru-RU"/>
        </w:rPr>
        <w:t xml:space="preserve"> млн. т золы,</w:t>
      </w:r>
      <w:r w:rsidRPr="00556C72">
        <w:rPr>
          <w:rFonts w:ascii="Times New Roman" w:hAnsi="Times New Roman"/>
          <w:noProof/>
          <w:sz w:val="24"/>
          <w:szCs w:val="24"/>
          <w:lang w:eastAsia="ru-RU"/>
        </w:rPr>
        <w:t xml:space="preserve"> 50</w:t>
      </w:r>
      <w:r w:rsidRPr="00556C72">
        <w:rPr>
          <w:rFonts w:ascii="Times New Roman" w:hAnsi="Times New Roman"/>
          <w:sz w:val="24"/>
          <w:szCs w:val="24"/>
          <w:lang w:eastAsia="ru-RU"/>
        </w:rPr>
        <w:t xml:space="preserve"> млн. т различных углеводородов и других вредных соединений. В составе аэрозолей всегда  присутствуют: </w:t>
      </w:r>
      <w:r w:rsidRPr="00556C72">
        <w:rPr>
          <w:rFonts w:ascii="Times New Roman" w:hAnsi="Times New Roman"/>
          <w:bCs/>
          <w:i/>
          <w:iCs/>
          <w:sz w:val="24"/>
          <w:szCs w:val="24"/>
          <w:lang w:eastAsia="ru-RU"/>
        </w:rPr>
        <w:t xml:space="preserve">сульфаты, органические соединения, сажа (твердый углерод), тяжелые металлы, вода, </w:t>
      </w:r>
      <w:proofErr w:type="spellStart"/>
      <w:r w:rsidRPr="00556C72">
        <w:rPr>
          <w:rFonts w:ascii="Times New Roman" w:hAnsi="Times New Roman"/>
          <w:bCs/>
          <w:i/>
          <w:iCs/>
          <w:sz w:val="24"/>
          <w:szCs w:val="24"/>
          <w:lang w:eastAsia="ru-RU"/>
        </w:rPr>
        <w:t>диоксины</w:t>
      </w:r>
      <w:proofErr w:type="spellEnd"/>
      <w:r w:rsidRPr="00556C72">
        <w:rPr>
          <w:rFonts w:ascii="Times New Roman" w:hAnsi="Times New Roman"/>
          <w:bCs/>
          <w:i/>
          <w:iCs/>
          <w:sz w:val="24"/>
          <w:szCs w:val="24"/>
          <w:lang w:eastAsia="ru-RU"/>
        </w:rPr>
        <w:t xml:space="preserve"> и </w:t>
      </w:r>
      <w:proofErr w:type="spellStart"/>
      <w:r w:rsidRPr="00556C72">
        <w:rPr>
          <w:rFonts w:ascii="Times New Roman" w:hAnsi="Times New Roman"/>
          <w:bCs/>
          <w:i/>
          <w:iCs/>
          <w:sz w:val="24"/>
          <w:szCs w:val="24"/>
          <w:lang w:eastAsia="ru-RU"/>
        </w:rPr>
        <w:t>др</w:t>
      </w:r>
      <w:proofErr w:type="gramStart"/>
      <w:r w:rsidRPr="00556C72">
        <w:rPr>
          <w:rFonts w:ascii="Times New Roman" w:hAnsi="Times New Roman"/>
          <w:bCs/>
          <w:i/>
          <w:iCs/>
          <w:sz w:val="24"/>
          <w:szCs w:val="24"/>
          <w:lang w:eastAsia="ru-RU"/>
        </w:rPr>
        <w:t>.</w:t>
      </w:r>
      <w:r w:rsidRPr="00556C72">
        <w:rPr>
          <w:rFonts w:ascii="Times New Roman" w:hAnsi="Times New Roman"/>
          <w:sz w:val="24"/>
          <w:szCs w:val="24"/>
          <w:lang w:eastAsia="ru-RU"/>
        </w:rPr>
        <w:t>О</w:t>
      </w:r>
      <w:proofErr w:type="gramEnd"/>
      <w:r w:rsidRPr="00556C72">
        <w:rPr>
          <w:rFonts w:ascii="Times New Roman" w:hAnsi="Times New Roman"/>
          <w:sz w:val="24"/>
          <w:szCs w:val="24"/>
          <w:lang w:eastAsia="ru-RU"/>
        </w:rPr>
        <w:t>собую</w:t>
      </w:r>
      <w:proofErr w:type="spellEnd"/>
      <w:r w:rsidRPr="00556C72">
        <w:rPr>
          <w:rFonts w:ascii="Times New Roman" w:hAnsi="Times New Roman"/>
          <w:sz w:val="24"/>
          <w:szCs w:val="24"/>
          <w:lang w:eastAsia="ru-RU"/>
        </w:rPr>
        <w:t xml:space="preserve">  опасность представляют полициклические ароматические углеводороды (ПАУ). Индикатором их наличия является </w:t>
      </w:r>
      <w:proofErr w:type="spellStart"/>
      <w:r w:rsidRPr="00556C72">
        <w:rPr>
          <w:rFonts w:ascii="Times New Roman" w:hAnsi="Times New Roman"/>
          <w:bCs/>
          <w:i/>
          <w:iCs/>
          <w:sz w:val="24"/>
          <w:szCs w:val="24"/>
          <w:lang w:eastAsia="ru-RU"/>
        </w:rPr>
        <w:t>бен</w:t>
      </w:r>
      <w:proofErr w:type="gramStart"/>
      <w:r w:rsidRPr="00556C72">
        <w:rPr>
          <w:rFonts w:ascii="Times New Roman" w:hAnsi="Times New Roman"/>
          <w:bCs/>
          <w:i/>
          <w:iCs/>
          <w:sz w:val="24"/>
          <w:szCs w:val="24"/>
          <w:lang w:eastAsia="ru-RU"/>
        </w:rPr>
        <w:t>з</w:t>
      </w:r>
      <w:proofErr w:type="spellEnd"/>
      <w:r w:rsidRPr="00556C72">
        <w:rPr>
          <w:rFonts w:ascii="Times New Roman" w:hAnsi="Times New Roman"/>
          <w:bCs/>
          <w:i/>
          <w:iCs/>
          <w:sz w:val="24"/>
          <w:szCs w:val="24"/>
          <w:lang w:eastAsia="ru-RU"/>
        </w:rPr>
        <w:t>(</w:t>
      </w:r>
      <w:proofErr w:type="gramEnd"/>
      <w:r w:rsidRPr="00556C72">
        <w:rPr>
          <w:rFonts w:ascii="Times New Roman" w:hAnsi="Times New Roman"/>
          <w:bCs/>
          <w:i/>
          <w:iCs/>
          <w:sz w:val="24"/>
          <w:szCs w:val="24"/>
          <w:lang w:eastAsia="ru-RU"/>
        </w:rPr>
        <w:t>а)</w:t>
      </w:r>
      <w:proofErr w:type="spellStart"/>
      <w:r w:rsidRPr="00556C72">
        <w:rPr>
          <w:rFonts w:ascii="Times New Roman" w:hAnsi="Times New Roman"/>
          <w:bCs/>
          <w:i/>
          <w:iCs/>
          <w:sz w:val="24"/>
          <w:szCs w:val="24"/>
          <w:lang w:eastAsia="ru-RU"/>
        </w:rPr>
        <w:t>пирен</w:t>
      </w:r>
      <w:proofErr w:type="spellEnd"/>
      <w:r w:rsidRPr="00556C72">
        <w:rPr>
          <w:rFonts w:ascii="Times New Roman" w:hAnsi="Times New Roman"/>
          <w:bCs/>
          <w:i/>
          <w:iCs/>
          <w:sz w:val="24"/>
          <w:szCs w:val="24"/>
          <w:lang w:eastAsia="ru-RU"/>
        </w:rPr>
        <w:t>.</w:t>
      </w:r>
      <w:r w:rsidRPr="00556C72">
        <w:rPr>
          <w:rFonts w:ascii="Times New Roman" w:hAnsi="Times New Roman"/>
          <w:sz w:val="24"/>
          <w:szCs w:val="24"/>
          <w:lang w:eastAsia="ru-RU"/>
        </w:rPr>
        <w:t xml:space="preserve"> Это крайне токсичное вещество, вызывающее </w:t>
      </w:r>
      <w:r w:rsidRPr="00556C72">
        <w:rPr>
          <w:rFonts w:ascii="Times New Roman" w:hAnsi="Times New Roman"/>
          <w:bCs/>
          <w:i/>
          <w:sz w:val="24"/>
          <w:szCs w:val="24"/>
          <w:lang w:eastAsia="ru-RU"/>
        </w:rPr>
        <w:t>рак, ишемическую болезнь сердца, дерматиты, мутации</w:t>
      </w:r>
      <w:r w:rsidRPr="00556C72">
        <w:rPr>
          <w:rFonts w:ascii="Times New Roman" w:hAnsi="Times New Roman"/>
          <w:i/>
          <w:sz w:val="24"/>
          <w:szCs w:val="24"/>
          <w:lang w:eastAsia="ru-RU"/>
        </w:rPr>
        <w:t xml:space="preserve">. </w:t>
      </w:r>
      <w:r w:rsidRPr="00556C72">
        <w:rPr>
          <w:rFonts w:ascii="Times New Roman" w:hAnsi="Times New Roman"/>
          <w:sz w:val="24"/>
          <w:szCs w:val="24"/>
          <w:lang w:eastAsia="ru-RU"/>
        </w:rPr>
        <w:t>Больше всего его выбрасывают нефтехимические предприятия и автотранспорт.</w:t>
      </w:r>
    </w:p>
    <w:p w:rsidR="00F76A51" w:rsidRPr="00556C72" w:rsidRDefault="00F76A51" w:rsidP="006F1410">
      <w:pPr>
        <w:spacing w:after="0" w:line="240" w:lineRule="auto"/>
        <w:ind w:firstLine="720"/>
        <w:jc w:val="both"/>
        <w:rPr>
          <w:rFonts w:ascii="Times New Roman" w:hAnsi="Times New Roman"/>
          <w:sz w:val="24"/>
          <w:szCs w:val="24"/>
          <w:lang w:eastAsia="ru-RU"/>
        </w:rPr>
      </w:pPr>
      <w:bookmarkStart w:id="157" w:name="_Toc96314489"/>
      <w:r w:rsidRPr="00556C72">
        <w:rPr>
          <w:rFonts w:ascii="Times New Roman" w:hAnsi="Times New Roman"/>
          <w:b/>
          <w:i/>
          <w:sz w:val="24"/>
          <w:szCs w:val="24"/>
          <w:lang w:eastAsia="ru-RU"/>
        </w:rPr>
        <w:t>Химическое загрязнение воздуха в жилой среде человека.</w:t>
      </w:r>
      <w:r w:rsidR="00CF7F76">
        <w:rPr>
          <w:rFonts w:ascii="Times New Roman" w:hAnsi="Times New Roman"/>
          <w:b/>
          <w:i/>
          <w:sz w:val="24"/>
          <w:szCs w:val="24"/>
          <w:lang w:eastAsia="ru-RU"/>
        </w:rPr>
        <w:t xml:space="preserve"> </w:t>
      </w:r>
      <w:r w:rsidRPr="00556C72">
        <w:rPr>
          <w:rFonts w:ascii="Times New Roman" w:hAnsi="Times New Roman"/>
          <w:sz w:val="24"/>
          <w:szCs w:val="24"/>
          <w:lang w:eastAsia="ru-RU"/>
        </w:rPr>
        <w:t xml:space="preserve">В жилых помещениях людей химическое загрязнение воздуха в 2–4 раза больше, чем на улице, а по отдельным химическим соединениям больше чем в десятки раз. </w:t>
      </w:r>
    </w:p>
    <w:p w:rsidR="00F76A51" w:rsidRPr="00556C72" w:rsidRDefault="00CF7F76" w:rsidP="006F1410">
      <w:pPr>
        <w:spacing w:after="0" w:line="240" w:lineRule="auto"/>
        <w:ind w:firstLine="720"/>
        <w:jc w:val="both"/>
        <w:rPr>
          <w:rFonts w:ascii="Times New Roman" w:hAnsi="Times New Roman"/>
          <w:b/>
          <w:i/>
          <w:sz w:val="24"/>
          <w:szCs w:val="24"/>
          <w:lang w:eastAsia="ru-RU"/>
        </w:rPr>
      </w:pPr>
      <w:r>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Справочные сведения.</w:t>
      </w:r>
    </w:p>
    <w:p w:rsidR="00F76A51" w:rsidRPr="00556C72" w:rsidRDefault="00F76A51" w:rsidP="006F1410">
      <w:pPr>
        <w:spacing w:after="0" w:line="240" w:lineRule="auto"/>
        <w:ind w:firstLine="720"/>
        <w:jc w:val="both"/>
        <w:rPr>
          <w:rFonts w:ascii="Times New Roman" w:hAnsi="Times New Roman"/>
          <w:i/>
          <w:sz w:val="24"/>
          <w:szCs w:val="24"/>
          <w:lang w:eastAsia="ru-RU"/>
        </w:rPr>
      </w:pPr>
      <w:r w:rsidRPr="00556C72">
        <w:rPr>
          <w:rFonts w:ascii="Times New Roman" w:hAnsi="Times New Roman"/>
          <w:i/>
          <w:sz w:val="24"/>
          <w:szCs w:val="24"/>
          <w:lang w:eastAsia="ru-RU"/>
        </w:rPr>
        <w:t xml:space="preserve">Основными источниками химического загрязнения воздуха в квартире являются: химические загрязнения с улицы, продукты деструкции полимерных и лакокрасочных материалов, </w:t>
      </w:r>
      <w:proofErr w:type="spellStart"/>
      <w:r w:rsidRPr="00556C72">
        <w:rPr>
          <w:rFonts w:ascii="Times New Roman" w:hAnsi="Times New Roman"/>
          <w:i/>
          <w:sz w:val="24"/>
          <w:szCs w:val="24"/>
          <w:lang w:eastAsia="ru-RU"/>
        </w:rPr>
        <w:t>антропотоксины</w:t>
      </w:r>
      <w:proofErr w:type="spellEnd"/>
      <w:r w:rsidRPr="00556C72">
        <w:rPr>
          <w:rFonts w:ascii="Times New Roman" w:hAnsi="Times New Roman"/>
          <w:i/>
          <w:sz w:val="24"/>
          <w:szCs w:val="24"/>
          <w:lang w:eastAsia="ru-RU"/>
        </w:rPr>
        <w:t>, продукты сгорания бытового газа и бытовой деятельности, продукты от курения.</w:t>
      </w:r>
      <w:bookmarkEnd w:id="157"/>
    </w:p>
    <w:p w:rsidR="00F76A51" w:rsidRPr="00556C72" w:rsidRDefault="00F76A51" w:rsidP="006F1410">
      <w:pPr>
        <w:spacing w:after="0" w:line="240" w:lineRule="auto"/>
        <w:ind w:firstLine="720"/>
        <w:jc w:val="both"/>
        <w:rPr>
          <w:rFonts w:ascii="Times New Roman" w:hAnsi="Times New Roman"/>
          <w:i/>
          <w:sz w:val="24"/>
          <w:szCs w:val="24"/>
          <w:lang w:eastAsia="ru-RU"/>
        </w:rPr>
      </w:pPr>
      <w:bookmarkStart w:id="158" w:name="_Toc96314490"/>
      <w:r w:rsidRPr="00556C72">
        <w:rPr>
          <w:rFonts w:ascii="Times New Roman" w:hAnsi="Times New Roman"/>
          <w:i/>
          <w:sz w:val="24"/>
          <w:szCs w:val="24"/>
          <w:lang w:eastAsia="ru-RU"/>
        </w:rPr>
        <w:t>С улицы обычно поступают оксид азота, диоксид азота, угарный газ и пыль. Их количество или ниже или столько же, как на улице. Сернистого газа и аэрозолей свинца в квартире, как правило, меньше чем на улице. Концентрации ацетона, ацетальдегида, бензола, этилового спирта, толуола, этилбензола, ксилола, фенола и некоторых других в помещениях больше, чем на улице в десятки раз. Источниками являются полимерные и лакокрасочные материалы.</w:t>
      </w:r>
      <w:bookmarkEnd w:id="158"/>
    </w:p>
    <w:p w:rsidR="00F76A51" w:rsidRPr="00556C72" w:rsidRDefault="00F76A51" w:rsidP="006F1410">
      <w:pPr>
        <w:spacing w:after="0" w:line="240" w:lineRule="auto"/>
        <w:ind w:firstLine="720"/>
        <w:jc w:val="both"/>
        <w:rPr>
          <w:rFonts w:ascii="Times New Roman" w:hAnsi="Times New Roman"/>
          <w:i/>
          <w:sz w:val="24"/>
          <w:szCs w:val="24"/>
          <w:lang w:eastAsia="ru-RU"/>
        </w:rPr>
      </w:pPr>
      <w:bookmarkStart w:id="159" w:name="_Toc96314491"/>
      <w:r w:rsidRPr="00556C72">
        <w:rPr>
          <w:rFonts w:ascii="Times New Roman" w:hAnsi="Times New Roman"/>
          <w:i/>
          <w:sz w:val="24"/>
          <w:szCs w:val="24"/>
          <w:lang w:eastAsia="ru-RU"/>
        </w:rPr>
        <w:t xml:space="preserve">При сгорании бытового газа обычно выделяется угарный газ, формальдегид, бензол, оксиды азота. Во время курения сигареты выделяют 186 химических соединений, в том числе стирол, никотин, формальдегид, </w:t>
      </w:r>
      <w:proofErr w:type="spellStart"/>
      <w:r w:rsidRPr="00556C72">
        <w:rPr>
          <w:rFonts w:ascii="Times New Roman" w:hAnsi="Times New Roman"/>
          <w:i/>
          <w:sz w:val="24"/>
          <w:szCs w:val="24"/>
          <w:lang w:eastAsia="ru-RU"/>
        </w:rPr>
        <w:t>бен</w:t>
      </w:r>
      <w:proofErr w:type="gramStart"/>
      <w:r w:rsidRPr="00556C72">
        <w:rPr>
          <w:rFonts w:ascii="Times New Roman" w:hAnsi="Times New Roman"/>
          <w:i/>
          <w:sz w:val="24"/>
          <w:szCs w:val="24"/>
          <w:lang w:eastAsia="ru-RU"/>
        </w:rPr>
        <w:t>з</w:t>
      </w:r>
      <w:proofErr w:type="spellEnd"/>
      <w:r w:rsidRPr="00556C72">
        <w:rPr>
          <w:rFonts w:ascii="Times New Roman" w:hAnsi="Times New Roman"/>
          <w:i/>
          <w:sz w:val="24"/>
          <w:szCs w:val="24"/>
          <w:lang w:eastAsia="ru-RU"/>
        </w:rPr>
        <w:t>(</w:t>
      </w:r>
      <w:proofErr w:type="gramEnd"/>
      <w:r w:rsidRPr="00556C72">
        <w:rPr>
          <w:rFonts w:ascii="Times New Roman" w:hAnsi="Times New Roman"/>
          <w:i/>
          <w:sz w:val="24"/>
          <w:szCs w:val="24"/>
          <w:lang w:eastAsia="ru-RU"/>
        </w:rPr>
        <w:t>а)</w:t>
      </w:r>
      <w:proofErr w:type="spellStart"/>
      <w:r w:rsidRPr="00556C72">
        <w:rPr>
          <w:rFonts w:ascii="Times New Roman" w:hAnsi="Times New Roman"/>
          <w:i/>
          <w:sz w:val="24"/>
          <w:szCs w:val="24"/>
          <w:lang w:eastAsia="ru-RU"/>
        </w:rPr>
        <w:t>пирен</w:t>
      </w:r>
      <w:proofErr w:type="spellEnd"/>
      <w:r w:rsidRPr="00556C72">
        <w:rPr>
          <w:rFonts w:ascii="Times New Roman" w:hAnsi="Times New Roman"/>
          <w:i/>
          <w:sz w:val="24"/>
          <w:szCs w:val="24"/>
          <w:lang w:eastAsia="ru-RU"/>
        </w:rPr>
        <w:t xml:space="preserve">. </w:t>
      </w:r>
      <w:proofErr w:type="spellStart"/>
      <w:r w:rsidRPr="00556C72">
        <w:rPr>
          <w:rFonts w:ascii="Times New Roman" w:hAnsi="Times New Roman"/>
          <w:i/>
          <w:sz w:val="24"/>
          <w:szCs w:val="24"/>
          <w:lang w:eastAsia="ru-RU"/>
        </w:rPr>
        <w:t>Антропотоксины</w:t>
      </w:r>
      <w:proofErr w:type="spellEnd"/>
      <w:r w:rsidRPr="00556C72">
        <w:rPr>
          <w:rFonts w:ascii="Times New Roman" w:hAnsi="Times New Roman"/>
          <w:i/>
          <w:sz w:val="24"/>
          <w:szCs w:val="24"/>
          <w:lang w:eastAsia="ru-RU"/>
        </w:rPr>
        <w:t xml:space="preserve"> – это продукты жизнедеятельности человека. Человек выделяет около 400 химических соединений. </w:t>
      </w:r>
      <w:proofErr w:type="gramStart"/>
      <w:r w:rsidRPr="00556C72">
        <w:rPr>
          <w:rFonts w:ascii="Times New Roman" w:hAnsi="Times New Roman"/>
          <w:i/>
          <w:sz w:val="24"/>
          <w:szCs w:val="24"/>
          <w:lang w:eastAsia="ru-RU"/>
        </w:rPr>
        <w:t xml:space="preserve">Больше всего выделяется: </w:t>
      </w:r>
      <w:proofErr w:type="spellStart"/>
      <w:r w:rsidRPr="00556C72">
        <w:rPr>
          <w:rFonts w:ascii="Times New Roman" w:hAnsi="Times New Roman"/>
          <w:i/>
          <w:sz w:val="24"/>
          <w:szCs w:val="24"/>
          <w:lang w:eastAsia="ru-RU"/>
        </w:rPr>
        <w:t>диметиламина</w:t>
      </w:r>
      <w:proofErr w:type="spellEnd"/>
      <w:r w:rsidRPr="00556C72">
        <w:rPr>
          <w:rFonts w:ascii="Times New Roman" w:hAnsi="Times New Roman"/>
          <w:i/>
          <w:sz w:val="24"/>
          <w:szCs w:val="24"/>
          <w:lang w:eastAsia="ru-RU"/>
        </w:rPr>
        <w:t>, сероводорода, диоксида азота, оксида этилена, бензола, фенола, толуола, метилстирола, метанола.</w:t>
      </w:r>
      <w:bookmarkEnd w:id="159"/>
      <w:proofErr w:type="gramEnd"/>
    </w:p>
    <w:p w:rsidR="00F76A51" w:rsidRPr="00556C72" w:rsidRDefault="00F76A51" w:rsidP="006F1410">
      <w:pPr>
        <w:spacing w:after="0" w:line="240" w:lineRule="auto"/>
        <w:ind w:firstLine="720"/>
        <w:jc w:val="both"/>
        <w:rPr>
          <w:rFonts w:ascii="Times New Roman" w:hAnsi="Times New Roman"/>
          <w:i/>
          <w:sz w:val="24"/>
          <w:szCs w:val="24"/>
          <w:lang w:eastAsia="ru-RU"/>
        </w:rPr>
      </w:pPr>
      <w:bookmarkStart w:id="160" w:name="_Toc96314492"/>
      <w:r w:rsidRPr="00556C72">
        <w:rPr>
          <w:rFonts w:ascii="Times New Roman" w:hAnsi="Times New Roman"/>
          <w:i/>
          <w:sz w:val="24"/>
          <w:szCs w:val="24"/>
          <w:lang w:eastAsia="ru-RU"/>
        </w:rPr>
        <w:t>Продукты сгорания газа влияют на систему дыхания и центральную нервную систему. Самая большая эмиссия продуктов деструкции или в новых зданиях или после ремонта в течение шести месяцев. Есть постоянно «больные здания», в которых повышенная смертность, заболеваемость. Это обычно участки местности, где мало отрицательных аэронов, территория бывших свалок и кладбищ, территории с повышенным радиационным фоном, где имеются геопатогенные зоны.</w:t>
      </w:r>
      <w:bookmarkEnd w:id="160"/>
    </w:p>
    <w:p w:rsidR="00F76A51" w:rsidRPr="006F29AF" w:rsidRDefault="00CF7F76" w:rsidP="006F1410">
      <w:pPr>
        <w:spacing w:after="0" w:line="240" w:lineRule="auto"/>
        <w:ind w:firstLine="720"/>
        <w:jc w:val="both"/>
        <w:rPr>
          <w:rFonts w:ascii="Times New Roman" w:hAnsi="Times New Roman"/>
          <w:b/>
          <w:i/>
          <w:sz w:val="28"/>
          <w:szCs w:val="28"/>
          <w:lang w:eastAsia="ru-RU"/>
        </w:rPr>
      </w:pPr>
      <w:bookmarkStart w:id="161" w:name="_Toc96314493"/>
      <w:r>
        <w:rPr>
          <w:rFonts w:ascii="Times New Roman" w:hAnsi="Times New Roman"/>
          <w:b/>
          <w:i/>
          <w:sz w:val="28"/>
          <w:szCs w:val="28"/>
          <w:lang w:eastAsia="ru-RU"/>
        </w:rPr>
        <w:t xml:space="preserve">                 </w:t>
      </w:r>
      <w:r w:rsidR="00F76A51" w:rsidRPr="006F29AF">
        <w:rPr>
          <w:rFonts w:ascii="Times New Roman" w:hAnsi="Times New Roman"/>
          <w:b/>
          <w:i/>
          <w:sz w:val="28"/>
          <w:szCs w:val="28"/>
          <w:lang w:eastAsia="ru-RU"/>
        </w:rPr>
        <w:t>2.2.Химическое загрязнение гидросферы</w:t>
      </w:r>
      <w:bookmarkEnd w:id="161"/>
      <w:r w:rsidR="00F76A51" w:rsidRPr="006F29AF">
        <w:rPr>
          <w:rFonts w:ascii="Times New Roman" w:hAnsi="Times New Roman"/>
          <w:b/>
          <w:i/>
          <w:sz w:val="28"/>
          <w:szCs w:val="28"/>
          <w:lang w:eastAsia="ru-RU"/>
        </w:rPr>
        <w:t>.</w:t>
      </w:r>
    </w:p>
    <w:p w:rsidR="00F76A51"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В мировом масштабе в гидросферу сбрасывается ежегодно около</w:t>
      </w:r>
      <w:r w:rsidRPr="006F1410">
        <w:rPr>
          <w:rFonts w:ascii="Times New Roman" w:hAnsi="Times New Roman"/>
          <w:noProof/>
          <w:sz w:val="28"/>
          <w:szCs w:val="28"/>
          <w:lang w:eastAsia="ru-RU"/>
        </w:rPr>
        <w:t xml:space="preserve"> 60</w:t>
      </w:r>
      <w:r w:rsidRPr="006F1410">
        <w:rPr>
          <w:rFonts w:ascii="Times New Roman" w:hAnsi="Times New Roman"/>
          <w:sz w:val="28"/>
          <w:szCs w:val="28"/>
          <w:lang w:eastAsia="ru-RU"/>
        </w:rPr>
        <w:t xml:space="preserve"> миллиардов т промышленных и бытовых стоков, около</w:t>
      </w:r>
      <w:r w:rsidRPr="006F1410">
        <w:rPr>
          <w:rFonts w:ascii="Times New Roman" w:hAnsi="Times New Roman"/>
          <w:noProof/>
          <w:sz w:val="28"/>
          <w:szCs w:val="28"/>
          <w:lang w:eastAsia="ru-RU"/>
        </w:rPr>
        <w:t xml:space="preserve"> 10</w:t>
      </w:r>
      <w:r w:rsidRPr="006F1410">
        <w:rPr>
          <w:rFonts w:ascii="Times New Roman" w:hAnsi="Times New Roman"/>
          <w:sz w:val="28"/>
          <w:szCs w:val="28"/>
          <w:lang w:eastAsia="ru-RU"/>
        </w:rPr>
        <w:t xml:space="preserve"> млн. т нефти и нефтепродуктов, много других вредных веществ. </w:t>
      </w:r>
    </w:p>
    <w:p w:rsidR="00F76A51" w:rsidRPr="004A59A7" w:rsidRDefault="00F76A51" w:rsidP="006F1410">
      <w:pPr>
        <w:spacing w:after="0" w:line="240" w:lineRule="auto"/>
        <w:ind w:firstLine="720"/>
        <w:jc w:val="both"/>
        <w:rPr>
          <w:rFonts w:ascii="Times New Roman" w:hAnsi="Times New Roman"/>
          <w:i/>
          <w:sz w:val="28"/>
          <w:szCs w:val="28"/>
          <w:lang w:eastAsia="ru-RU"/>
        </w:rPr>
      </w:pPr>
      <w:r w:rsidRPr="004A59A7">
        <w:rPr>
          <w:rFonts w:ascii="Times New Roman" w:hAnsi="Times New Roman"/>
          <w:i/>
          <w:sz w:val="28"/>
          <w:szCs w:val="28"/>
          <w:lang w:eastAsia="ru-RU"/>
        </w:rPr>
        <w:t>Основными источниками загрязнения природных вод являются:</w:t>
      </w:r>
    </w:p>
    <w:p w:rsidR="00F76A51" w:rsidRPr="006F1410" w:rsidRDefault="00F76A51" w:rsidP="008F0654">
      <w:pPr>
        <w:numPr>
          <w:ilvl w:val="0"/>
          <w:numId w:val="16"/>
        </w:numPr>
        <w:spacing w:after="0" w:line="240" w:lineRule="auto"/>
        <w:ind w:right="-3" w:firstLine="720"/>
        <w:jc w:val="both"/>
        <w:rPr>
          <w:rFonts w:ascii="Times New Roman" w:hAnsi="Times New Roman"/>
          <w:sz w:val="28"/>
          <w:szCs w:val="28"/>
          <w:lang w:eastAsia="ru-RU"/>
        </w:rPr>
      </w:pPr>
      <w:r w:rsidRPr="006F1410">
        <w:rPr>
          <w:rFonts w:ascii="Times New Roman" w:hAnsi="Times New Roman"/>
          <w:sz w:val="28"/>
          <w:szCs w:val="28"/>
          <w:lang w:eastAsia="ru-RU"/>
        </w:rPr>
        <w:t>атмосферные воды, несущие вымываемые из воздуха загрязнители   промышленного происхождения; при стекании эти воды увлекают с собой мусор, фенолы, кислоты и т.д. (примерно 1%);</w:t>
      </w:r>
    </w:p>
    <w:p w:rsidR="00F76A51" w:rsidRPr="006F1410" w:rsidRDefault="00F76A51" w:rsidP="008F0654">
      <w:pPr>
        <w:numPr>
          <w:ilvl w:val="0"/>
          <w:numId w:val="16"/>
        </w:num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городские сточные воды, преимущественно бытовые стоки, содержащие фекалии, микроорганизмы, в том числе патогенные (примерно 74%);</w:t>
      </w:r>
    </w:p>
    <w:p w:rsidR="00F76A51" w:rsidRPr="006F1410" w:rsidRDefault="00F76A51" w:rsidP="008F0654">
      <w:pPr>
        <w:numPr>
          <w:ilvl w:val="0"/>
          <w:numId w:val="16"/>
        </w:numPr>
        <w:spacing w:after="0" w:line="240" w:lineRule="auto"/>
        <w:ind w:left="714" w:firstLine="720"/>
        <w:jc w:val="both"/>
        <w:rPr>
          <w:rFonts w:ascii="Times New Roman" w:hAnsi="Times New Roman"/>
          <w:sz w:val="28"/>
          <w:szCs w:val="28"/>
          <w:lang w:eastAsia="ru-RU"/>
        </w:rPr>
      </w:pPr>
      <w:r w:rsidRPr="006F1410">
        <w:rPr>
          <w:rFonts w:ascii="Times New Roman" w:hAnsi="Times New Roman"/>
          <w:sz w:val="28"/>
          <w:szCs w:val="28"/>
          <w:lang w:eastAsia="ru-RU"/>
        </w:rPr>
        <w:t>промышленные сточные воды (примерно 25%).</w:t>
      </w:r>
    </w:p>
    <w:p w:rsidR="00F76A51" w:rsidRPr="006F29AF" w:rsidRDefault="00F76A51" w:rsidP="006F1410">
      <w:pPr>
        <w:spacing w:after="0" w:line="240" w:lineRule="auto"/>
        <w:ind w:firstLine="720"/>
        <w:jc w:val="both"/>
        <w:rPr>
          <w:rFonts w:ascii="Times New Roman" w:hAnsi="Times New Roman"/>
          <w:i/>
          <w:sz w:val="28"/>
          <w:szCs w:val="28"/>
          <w:lang w:eastAsia="ru-RU"/>
        </w:rPr>
      </w:pPr>
      <w:r w:rsidRPr="004A59A7">
        <w:rPr>
          <w:rFonts w:ascii="Times New Roman" w:hAnsi="Times New Roman"/>
          <w:b/>
          <w:i/>
          <w:sz w:val="28"/>
          <w:szCs w:val="28"/>
          <w:lang w:eastAsia="ru-RU"/>
        </w:rPr>
        <w:lastRenderedPageBreak/>
        <w:t>Наиболее опасными    загрязнителями гидросферы являются</w:t>
      </w:r>
      <w:proofErr w:type="gramStart"/>
      <w:r w:rsidR="001516FE">
        <w:rPr>
          <w:rFonts w:ascii="Times New Roman" w:hAnsi="Times New Roman"/>
          <w:b/>
          <w:sz w:val="28"/>
          <w:szCs w:val="28"/>
          <w:lang w:eastAsia="ru-RU"/>
        </w:rPr>
        <w:t xml:space="preserve"> </w:t>
      </w:r>
      <w:r w:rsidRPr="006F1410">
        <w:rPr>
          <w:rFonts w:ascii="Times New Roman" w:hAnsi="Times New Roman"/>
          <w:b/>
          <w:sz w:val="28"/>
          <w:szCs w:val="28"/>
          <w:lang w:eastAsia="ru-RU"/>
        </w:rPr>
        <w:t>:</w:t>
      </w:r>
      <w:proofErr w:type="gramEnd"/>
      <w:r w:rsidRPr="006F1410">
        <w:rPr>
          <w:rFonts w:ascii="Times New Roman" w:hAnsi="Times New Roman"/>
          <w:b/>
          <w:sz w:val="28"/>
          <w:szCs w:val="28"/>
          <w:lang w:eastAsia="ru-RU"/>
        </w:rPr>
        <w:t xml:space="preserve"> </w:t>
      </w:r>
      <w:r w:rsidRPr="006F29AF">
        <w:rPr>
          <w:rFonts w:ascii="Times New Roman" w:hAnsi="Times New Roman"/>
          <w:i/>
          <w:sz w:val="28"/>
          <w:szCs w:val="28"/>
          <w:lang w:eastAsia="ru-RU"/>
        </w:rPr>
        <w:t>нефть и нефтепродукты, фенолы, формальдегид, нитраты, соединения фтора, соли серной кислоты, аммиак, марганец, тяжелые металлы, радионуклиды.</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4A59A7">
        <w:rPr>
          <w:rFonts w:ascii="Times New Roman" w:hAnsi="Times New Roman"/>
          <w:i/>
          <w:sz w:val="28"/>
          <w:szCs w:val="28"/>
          <w:lang w:eastAsia="ru-RU"/>
        </w:rPr>
        <w:t xml:space="preserve">Нефтепродукты  </w:t>
      </w:r>
      <w:r w:rsidRPr="006F1410">
        <w:rPr>
          <w:rFonts w:ascii="Times New Roman" w:hAnsi="Times New Roman"/>
          <w:sz w:val="28"/>
          <w:szCs w:val="28"/>
          <w:lang w:eastAsia="ru-RU"/>
        </w:rPr>
        <w:t>образуют на воде пленку, которая препятствует газовому обмену между водой и атмосферой, что снижает насыщенность воды кислородом. Это является причиной гибели фитопланктона</w:t>
      </w:r>
      <w:r w:rsidRPr="006F1410">
        <w:rPr>
          <w:rFonts w:ascii="Times New Roman" w:hAnsi="Times New Roman"/>
          <w:noProof/>
          <w:sz w:val="28"/>
          <w:szCs w:val="28"/>
          <w:lang w:eastAsia="ru-RU"/>
        </w:rPr>
        <w:t xml:space="preserve"> – </w:t>
      </w:r>
      <w:r w:rsidRPr="006F1410">
        <w:rPr>
          <w:rFonts w:ascii="Times New Roman" w:hAnsi="Times New Roman"/>
          <w:sz w:val="28"/>
          <w:szCs w:val="28"/>
          <w:lang w:eastAsia="ru-RU"/>
        </w:rPr>
        <w:t>источника корма рыб и птиц (пленка разлагается при температуре +1О</w:t>
      </w:r>
      <w:r w:rsidRPr="006F1410">
        <w:rPr>
          <w:rFonts w:ascii="Times New Roman" w:hAnsi="Times New Roman"/>
          <w:sz w:val="28"/>
          <w:szCs w:val="28"/>
          <w:vertAlign w:val="superscript"/>
          <w:lang w:eastAsia="ru-RU"/>
        </w:rPr>
        <w:t>0</w:t>
      </w:r>
      <w:r w:rsidRPr="006F1410">
        <w:rPr>
          <w:rFonts w:ascii="Times New Roman" w:hAnsi="Times New Roman"/>
          <w:sz w:val="28"/>
          <w:szCs w:val="28"/>
          <w:lang w:eastAsia="ru-RU"/>
        </w:rPr>
        <w:t>С и выше).</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4A59A7">
        <w:rPr>
          <w:rFonts w:ascii="Times New Roman" w:hAnsi="Times New Roman"/>
          <w:i/>
          <w:sz w:val="28"/>
          <w:szCs w:val="28"/>
          <w:lang w:eastAsia="ru-RU"/>
        </w:rPr>
        <w:t>Кислоты и щелочи</w:t>
      </w:r>
      <w:r w:rsidRPr="006F1410">
        <w:rPr>
          <w:rFonts w:ascii="Times New Roman" w:hAnsi="Times New Roman"/>
          <w:sz w:val="28"/>
          <w:szCs w:val="28"/>
          <w:lang w:eastAsia="ru-RU"/>
        </w:rPr>
        <w:t xml:space="preserve"> изменяют показатель рН, а это отражается на флоре и фауне. В РБ наиболее загрязненными оказались некоторые участки на реках и значительная часть подземных вод, как по санитарно-химическим показателям, так и по микробиологическим показателям.</w:t>
      </w:r>
    </w:p>
    <w:p w:rsidR="00F76A51" w:rsidRPr="006F1410" w:rsidRDefault="004A59A7" w:rsidP="006F1410">
      <w:pPr>
        <w:spacing w:after="0" w:line="240" w:lineRule="auto"/>
        <w:ind w:firstLine="720"/>
        <w:jc w:val="both"/>
        <w:rPr>
          <w:rFonts w:ascii="Times New Roman" w:hAnsi="Times New Roman"/>
          <w:b/>
          <w:sz w:val="28"/>
          <w:szCs w:val="28"/>
          <w:lang w:eastAsia="ru-RU"/>
        </w:rPr>
      </w:pPr>
      <w:bookmarkStart w:id="162" w:name="_Toc96314494"/>
      <w:r>
        <w:rPr>
          <w:rFonts w:ascii="Times New Roman" w:hAnsi="Times New Roman"/>
          <w:b/>
          <w:sz w:val="28"/>
          <w:szCs w:val="28"/>
          <w:lang w:eastAsia="ru-RU"/>
        </w:rPr>
        <w:t xml:space="preserve">                         </w:t>
      </w:r>
      <w:r w:rsidR="00F76A51" w:rsidRPr="006F1410">
        <w:rPr>
          <w:rFonts w:ascii="Times New Roman" w:hAnsi="Times New Roman"/>
          <w:b/>
          <w:sz w:val="28"/>
          <w:szCs w:val="28"/>
          <w:lang w:eastAsia="ru-RU"/>
        </w:rPr>
        <w:t>2.3.Загрязнения литосферы</w:t>
      </w:r>
      <w:bookmarkEnd w:id="162"/>
    </w:p>
    <w:p w:rsidR="00F76A51" w:rsidRPr="006F29AF" w:rsidRDefault="00F76A51" w:rsidP="006F1410">
      <w:pPr>
        <w:spacing w:after="0" w:line="240" w:lineRule="auto"/>
        <w:ind w:firstLine="720"/>
        <w:jc w:val="both"/>
        <w:rPr>
          <w:rFonts w:ascii="Times New Roman" w:hAnsi="Times New Roman"/>
          <w:sz w:val="28"/>
          <w:szCs w:val="28"/>
          <w:lang w:eastAsia="ru-RU"/>
        </w:rPr>
      </w:pPr>
      <w:r w:rsidRPr="006F1410">
        <w:rPr>
          <w:rFonts w:ascii="Times New Roman" w:hAnsi="Times New Roman"/>
          <w:sz w:val="28"/>
          <w:szCs w:val="28"/>
          <w:lang w:eastAsia="ru-RU"/>
        </w:rPr>
        <w:t xml:space="preserve">Литосфера загрязняется человеком как непосредственно, так и в результате выпадения атмосферных осадков. В результате хозяйственной деятельности человека почва загрязнена </w:t>
      </w:r>
      <w:r w:rsidRPr="006F29AF">
        <w:rPr>
          <w:rFonts w:ascii="Times New Roman" w:hAnsi="Times New Roman"/>
          <w:i/>
          <w:iCs/>
          <w:sz w:val="28"/>
          <w:szCs w:val="28"/>
          <w:lang w:eastAsia="ru-RU"/>
        </w:rPr>
        <w:t>пестицидами, тяжелыми металлами, канцерогенными веществами</w:t>
      </w:r>
      <w:bookmarkStart w:id="163" w:name="OCRUncertain686"/>
      <w:r w:rsidRPr="006F29AF">
        <w:rPr>
          <w:rFonts w:ascii="Times New Roman" w:hAnsi="Times New Roman"/>
          <w:i/>
          <w:iCs/>
          <w:sz w:val="28"/>
          <w:szCs w:val="28"/>
          <w:lang w:eastAsia="ru-RU"/>
        </w:rPr>
        <w:t>,</w:t>
      </w:r>
      <w:bookmarkEnd w:id="163"/>
      <w:r w:rsidRPr="006F29AF">
        <w:rPr>
          <w:rFonts w:ascii="Times New Roman" w:hAnsi="Times New Roman"/>
          <w:i/>
          <w:iCs/>
          <w:sz w:val="28"/>
          <w:szCs w:val="28"/>
          <w:lang w:eastAsia="ru-RU"/>
        </w:rPr>
        <w:t xml:space="preserve"> нитратами, </w:t>
      </w:r>
      <w:proofErr w:type="spellStart"/>
      <w:r w:rsidRPr="006F29AF">
        <w:rPr>
          <w:rFonts w:ascii="Times New Roman" w:hAnsi="Times New Roman"/>
          <w:i/>
          <w:iCs/>
          <w:sz w:val="28"/>
          <w:szCs w:val="28"/>
          <w:lang w:eastAsia="ru-RU"/>
        </w:rPr>
        <w:t>диоксинами</w:t>
      </w:r>
      <w:proofErr w:type="spellEnd"/>
      <w:r w:rsidRPr="006F29AF">
        <w:rPr>
          <w:rFonts w:ascii="Times New Roman" w:hAnsi="Times New Roman"/>
          <w:i/>
          <w:iCs/>
          <w:sz w:val="28"/>
          <w:szCs w:val="28"/>
          <w:lang w:eastAsia="ru-RU"/>
        </w:rPr>
        <w:t xml:space="preserve"> и их соединениями.</w:t>
      </w:r>
    </w:p>
    <w:p w:rsidR="00F76A51" w:rsidRPr="006F1410" w:rsidRDefault="00F76A51" w:rsidP="006F1410">
      <w:pPr>
        <w:spacing w:after="0" w:line="240" w:lineRule="auto"/>
        <w:ind w:firstLine="720"/>
        <w:jc w:val="both"/>
        <w:rPr>
          <w:rFonts w:ascii="Times New Roman" w:hAnsi="Times New Roman"/>
          <w:sz w:val="28"/>
          <w:szCs w:val="28"/>
          <w:lang w:eastAsia="ru-RU"/>
        </w:rPr>
      </w:pPr>
      <w:r w:rsidRPr="004A59A7">
        <w:rPr>
          <w:rFonts w:ascii="Times New Roman" w:hAnsi="Times New Roman"/>
          <w:i/>
          <w:sz w:val="28"/>
          <w:szCs w:val="28"/>
          <w:lang w:eastAsia="ru-RU"/>
        </w:rPr>
        <w:t>Загрязнение пестицидами.</w:t>
      </w:r>
      <w:r w:rsidRPr="006F1410">
        <w:rPr>
          <w:rFonts w:ascii="Times New Roman" w:hAnsi="Times New Roman"/>
          <w:sz w:val="28"/>
          <w:szCs w:val="28"/>
          <w:lang w:eastAsia="ru-RU"/>
        </w:rPr>
        <w:t xml:space="preserve"> По подсчетам специалистов от</w:t>
      </w:r>
      <w:r w:rsidRPr="006F1410">
        <w:rPr>
          <w:rFonts w:ascii="Times New Roman" w:hAnsi="Times New Roman"/>
          <w:noProof/>
          <w:sz w:val="28"/>
          <w:szCs w:val="28"/>
          <w:lang w:eastAsia="ru-RU"/>
        </w:rPr>
        <w:t xml:space="preserve"> 30</w:t>
      </w:r>
      <w:r w:rsidRPr="006F1410">
        <w:rPr>
          <w:rFonts w:ascii="Times New Roman" w:hAnsi="Times New Roman"/>
          <w:sz w:val="28"/>
          <w:szCs w:val="28"/>
          <w:lang w:eastAsia="ru-RU"/>
        </w:rPr>
        <w:t xml:space="preserve"> до</w:t>
      </w:r>
      <w:r w:rsidRPr="006F1410">
        <w:rPr>
          <w:rFonts w:ascii="Times New Roman" w:hAnsi="Times New Roman"/>
          <w:noProof/>
          <w:sz w:val="28"/>
          <w:szCs w:val="28"/>
          <w:lang w:eastAsia="ru-RU"/>
        </w:rPr>
        <w:t xml:space="preserve"> 50</w:t>
      </w:r>
      <w:bookmarkStart w:id="164" w:name="OCRUncertain691"/>
      <w:r w:rsidRPr="006F1410">
        <w:rPr>
          <w:rFonts w:ascii="Times New Roman" w:hAnsi="Times New Roman"/>
          <w:noProof/>
          <w:sz w:val="28"/>
          <w:szCs w:val="28"/>
          <w:lang w:eastAsia="ru-RU"/>
        </w:rPr>
        <w:t xml:space="preserve">% </w:t>
      </w:r>
      <w:bookmarkEnd w:id="164"/>
      <w:r w:rsidRPr="006F1410">
        <w:rPr>
          <w:rFonts w:ascii="Times New Roman" w:hAnsi="Times New Roman"/>
          <w:sz w:val="28"/>
          <w:szCs w:val="28"/>
          <w:lang w:eastAsia="ru-RU"/>
        </w:rPr>
        <w:t>мировых запасов продовольствия пожирают и повреждают насекомые, грибки, птицы, грызуны и другие вредители. Если эти потери исключить, то можно прокормить еще</w:t>
      </w:r>
      <w:r w:rsidRPr="006F1410">
        <w:rPr>
          <w:rFonts w:ascii="Times New Roman" w:hAnsi="Times New Roman"/>
          <w:noProof/>
          <w:sz w:val="28"/>
          <w:szCs w:val="28"/>
          <w:lang w:eastAsia="ru-RU"/>
        </w:rPr>
        <w:t xml:space="preserve"> 1</w:t>
      </w:r>
      <w:r w:rsidRPr="006F1410">
        <w:rPr>
          <w:rFonts w:ascii="Times New Roman" w:hAnsi="Times New Roman"/>
          <w:sz w:val="28"/>
          <w:szCs w:val="28"/>
          <w:lang w:eastAsia="ru-RU"/>
        </w:rPr>
        <w:t xml:space="preserve"> миллиард человек. Пестициды токсичны для человека. Ежегодно в мире происходит около</w:t>
      </w:r>
      <w:r w:rsidRPr="006F1410">
        <w:rPr>
          <w:rFonts w:ascii="Times New Roman" w:hAnsi="Times New Roman"/>
          <w:noProof/>
          <w:sz w:val="28"/>
          <w:szCs w:val="28"/>
          <w:lang w:eastAsia="ru-RU"/>
        </w:rPr>
        <w:t xml:space="preserve"> 2</w:t>
      </w:r>
      <w:r w:rsidRPr="006F1410">
        <w:rPr>
          <w:rFonts w:ascii="Times New Roman" w:hAnsi="Times New Roman"/>
          <w:sz w:val="28"/>
          <w:szCs w:val="28"/>
          <w:lang w:eastAsia="ru-RU"/>
        </w:rPr>
        <w:t xml:space="preserve"> миллионов отравлений людей пестицидами, из них погибает до</w:t>
      </w:r>
      <w:r w:rsidRPr="006F1410">
        <w:rPr>
          <w:rFonts w:ascii="Times New Roman" w:hAnsi="Times New Roman"/>
          <w:noProof/>
          <w:sz w:val="28"/>
          <w:szCs w:val="28"/>
          <w:lang w:eastAsia="ru-RU"/>
        </w:rPr>
        <w:t xml:space="preserve"> 200</w:t>
      </w:r>
      <w:r w:rsidRPr="006F1410">
        <w:rPr>
          <w:rFonts w:ascii="Times New Roman" w:hAnsi="Times New Roman"/>
          <w:sz w:val="28"/>
          <w:szCs w:val="28"/>
          <w:lang w:eastAsia="ru-RU"/>
        </w:rPr>
        <w:t xml:space="preserve"> тысяч человек. </w:t>
      </w:r>
    </w:p>
    <w:p w:rsidR="00F76A51" w:rsidRPr="006F29AF" w:rsidRDefault="00F76A51" w:rsidP="006F1410">
      <w:pPr>
        <w:spacing w:after="0" w:line="240" w:lineRule="auto"/>
        <w:ind w:firstLine="720"/>
        <w:jc w:val="both"/>
        <w:rPr>
          <w:rFonts w:ascii="Times New Roman" w:hAnsi="Times New Roman"/>
          <w:bCs/>
          <w:i/>
          <w:sz w:val="28"/>
          <w:szCs w:val="28"/>
          <w:lang w:eastAsia="ru-RU"/>
        </w:rPr>
      </w:pPr>
      <w:r w:rsidRPr="006F29AF">
        <w:rPr>
          <w:rFonts w:ascii="Times New Roman" w:hAnsi="Times New Roman"/>
          <w:bCs/>
          <w:i/>
          <w:sz w:val="28"/>
          <w:szCs w:val="28"/>
          <w:lang w:eastAsia="ru-RU"/>
        </w:rPr>
        <w:t>Пестициды подавляют иммунную систему, нервную си</w:t>
      </w:r>
      <w:bookmarkStart w:id="165" w:name="OCRUncertain723"/>
      <w:r w:rsidRPr="006F29AF">
        <w:rPr>
          <w:rFonts w:ascii="Times New Roman" w:hAnsi="Times New Roman"/>
          <w:bCs/>
          <w:i/>
          <w:sz w:val="28"/>
          <w:szCs w:val="28"/>
          <w:lang w:eastAsia="ru-RU"/>
        </w:rPr>
        <w:t>с</w:t>
      </w:r>
      <w:bookmarkEnd w:id="165"/>
      <w:r w:rsidRPr="006F29AF">
        <w:rPr>
          <w:rFonts w:ascii="Times New Roman" w:hAnsi="Times New Roman"/>
          <w:bCs/>
          <w:i/>
          <w:sz w:val="28"/>
          <w:szCs w:val="28"/>
          <w:lang w:eastAsia="ru-RU"/>
        </w:rPr>
        <w:t>тему, поражают почки</w:t>
      </w:r>
      <w:bookmarkStart w:id="166" w:name="OCRUncertain724"/>
      <w:r w:rsidRPr="006F29AF">
        <w:rPr>
          <w:rFonts w:ascii="Times New Roman" w:hAnsi="Times New Roman"/>
          <w:bCs/>
          <w:i/>
          <w:sz w:val="28"/>
          <w:szCs w:val="28"/>
          <w:lang w:eastAsia="ru-RU"/>
        </w:rPr>
        <w:t>,</w:t>
      </w:r>
      <w:bookmarkEnd w:id="166"/>
      <w:r w:rsidRPr="006F29AF">
        <w:rPr>
          <w:rFonts w:ascii="Times New Roman" w:hAnsi="Times New Roman"/>
          <w:bCs/>
          <w:i/>
          <w:sz w:val="28"/>
          <w:szCs w:val="28"/>
          <w:lang w:eastAsia="ru-RU"/>
        </w:rPr>
        <w:t xml:space="preserve"> вызывают </w:t>
      </w:r>
      <w:bookmarkStart w:id="167" w:name="OCRUncertain725"/>
      <w:r w:rsidRPr="006F29AF">
        <w:rPr>
          <w:rFonts w:ascii="Times New Roman" w:hAnsi="Times New Roman"/>
          <w:bCs/>
          <w:i/>
          <w:sz w:val="28"/>
          <w:szCs w:val="28"/>
          <w:lang w:eastAsia="ru-RU"/>
        </w:rPr>
        <w:t>цирроз</w:t>
      </w:r>
      <w:bookmarkEnd w:id="167"/>
      <w:r w:rsidRPr="006F29AF">
        <w:rPr>
          <w:rFonts w:ascii="Times New Roman" w:hAnsi="Times New Roman"/>
          <w:bCs/>
          <w:i/>
          <w:sz w:val="28"/>
          <w:szCs w:val="28"/>
          <w:lang w:eastAsia="ru-RU"/>
        </w:rPr>
        <w:t xml:space="preserve"> печени и хронический гепатит, приводят к мутагенным последствиям, заболеваниям раком.</w:t>
      </w:r>
    </w:p>
    <w:p w:rsidR="00F76A51" w:rsidRDefault="00F76A51" w:rsidP="006F1410">
      <w:pPr>
        <w:spacing w:after="0" w:line="240" w:lineRule="auto"/>
        <w:ind w:firstLine="720"/>
        <w:jc w:val="both"/>
        <w:rPr>
          <w:rFonts w:ascii="Times New Roman" w:hAnsi="Times New Roman"/>
          <w:sz w:val="28"/>
          <w:szCs w:val="28"/>
          <w:lang w:eastAsia="ru-RU"/>
        </w:rPr>
      </w:pPr>
      <w:r w:rsidRPr="004A59A7">
        <w:rPr>
          <w:rFonts w:ascii="Times New Roman" w:hAnsi="Times New Roman"/>
          <w:i/>
          <w:sz w:val="28"/>
          <w:szCs w:val="28"/>
          <w:lang w:eastAsia="ru-RU"/>
        </w:rPr>
        <w:t>Загрязнение тяжелыми металлами</w:t>
      </w:r>
      <w:r w:rsidRPr="004A59A7">
        <w:rPr>
          <w:rFonts w:ascii="Times New Roman" w:hAnsi="Times New Roman"/>
          <w:sz w:val="28"/>
          <w:szCs w:val="28"/>
          <w:u w:val="single"/>
          <w:lang w:eastAsia="ru-RU"/>
        </w:rPr>
        <w:t>.</w:t>
      </w:r>
      <w:r w:rsidRPr="006F1410">
        <w:rPr>
          <w:rFonts w:ascii="Times New Roman" w:hAnsi="Times New Roman"/>
          <w:sz w:val="28"/>
          <w:szCs w:val="28"/>
          <w:lang w:eastAsia="ru-RU"/>
        </w:rPr>
        <w:t xml:space="preserve">  К группе тяжелых металлов относят химические элементы, имеющие плот</w:t>
      </w:r>
      <w:bookmarkStart w:id="168" w:name="OCRUncertain751"/>
      <w:r w:rsidRPr="006F1410">
        <w:rPr>
          <w:rFonts w:ascii="Times New Roman" w:hAnsi="Times New Roman"/>
          <w:sz w:val="28"/>
          <w:szCs w:val="28"/>
          <w:lang w:eastAsia="ru-RU"/>
        </w:rPr>
        <w:t>н</w:t>
      </w:r>
      <w:bookmarkEnd w:id="168"/>
      <w:r w:rsidRPr="006F1410">
        <w:rPr>
          <w:rFonts w:ascii="Times New Roman" w:hAnsi="Times New Roman"/>
          <w:sz w:val="28"/>
          <w:szCs w:val="28"/>
          <w:lang w:eastAsia="ru-RU"/>
        </w:rPr>
        <w:t>ость более</w:t>
      </w:r>
      <w:r w:rsidRPr="006F1410">
        <w:rPr>
          <w:rFonts w:ascii="Times New Roman" w:hAnsi="Times New Roman"/>
          <w:noProof/>
          <w:sz w:val="28"/>
          <w:szCs w:val="28"/>
          <w:lang w:eastAsia="ru-RU"/>
        </w:rPr>
        <w:t xml:space="preserve"> 8</w:t>
      </w:r>
      <w:r w:rsidRPr="006F1410">
        <w:rPr>
          <w:rFonts w:ascii="Times New Roman" w:hAnsi="Times New Roman"/>
          <w:sz w:val="28"/>
          <w:szCs w:val="28"/>
          <w:lang w:eastAsia="ru-RU"/>
        </w:rPr>
        <w:t>тыс</w:t>
      </w:r>
      <w:proofErr w:type="gramStart"/>
      <w:r w:rsidRPr="006F1410">
        <w:rPr>
          <w:rFonts w:ascii="Times New Roman" w:hAnsi="Times New Roman"/>
          <w:sz w:val="28"/>
          <w:szCs w:val="28"/>
          <w:lang w:eastAsia="ru-RU"/>
        </w:rPr>
        <w:t>.к</w:t>
      </w:r>
      <w:proofErr w:type="gramEnd"/>
      <w:r w:rsidRPr="006F1410">
        <w:rPr>
          <w:rFonts w:ascii="Times New Roman" w:hAnsi="Times New Roman"/>
          <w:sz w:val="28"/>
          <w:szCs w:val="28"/>
          <w:lang w:eastAsia="ru-RU"/>
        </w:rPr>
        <w:t>г/</w:t>
      </w:r>
      <w:r>
        <w:rPr>
          <w:rFonts w:ascii="Times New Roman" w:hAnsi="Times New Roman"/>
          <w:sz w:val="28"/>
          <w:szCs w:val="28"/>
          <w:lang w:eastAsia="ru-RU"/>
        </w:rPr>
        <w:t>куб.</w:t>
      </w:r>
      <w:r w:rsidR="001516FE">
        <w:rPr>
          <w:rFonts w:ascii="Times New Roman" w:hAnsi="Times New Roman"/>
          <w:sz w:val="28"/>
          <w:szCs w:val="28"/>
          <w:lang w:eastAsia="ru-RU"/>
        </w:rPr>
        <w:t xml:space="preserve"> </w:t>
      </w:r>
      <w:r w:rsidRPr="006F1410">
        <w:rPr>
          <w:rFonts w:ascii="Times New Roman" w:hAnsi="Times New Roman"/>
          <w:sz w:val="28"/>
          <w:szCs w:val="28"/>
          <w:lang w:eastAsia="ru-RU"/>
        </w:rPr>
        <w:t>м</w:t>
      </w:r>
      <w:r w:rsidR="001516FE">
        <w:rPr>
          <w:rFonts w:ascii="Times New Roman" w:hAnsi="Times New Roman"/>
          <w:sz w:val="28"/>
          <w:szCs w:val="28"/>
          <w:lang w:eastAsia="ru-RU"/>
        </w:rPr>
        <w:t>.</w:t>
      </w:r>
      <w:r w:rsidRPr="006F1410">
        <w:rPr>
          <w:rFonts w:ascii="Times New Roman" w:hAnsi="Times New Roman"/>
          <w:sz w:val="28"/>
          <w:szCs w:val="28"/>
          <w:lang w:eastAsia="ru-RU"/>
        </w:rPr>
        <w:t xml:space="preserve">, а также благородные и редкие металлы. </w:t>
      </w:r>
    </w:p>
    <w:p w:rsidR="00F76A51" w:rsidRPr="00556C72" w:rsidRDefault="004A59A7" w:rsidP="006F29AF">
      <w:pPr>
        <w:spacing w:after="0" w:line="240" w:lineRule="auto"/>
        <w:ind w:firstLine="720"/>
        <w:jc w:val="both"/>
        <w:rPr>
          <w:rFonts w:ascii="Times New Roman" w:hAnsi="Times New Roman"/>
          <w:b/>
          <w:i/>
          <w:sz w:val="24"/>
          <w:szCs w:val="24"/>
          <w:lang w:eastAsia="ru-RU"/>
        </w:rPr>
      </w:pPr>
      <w:r>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 xml:space="preserve">Справочные сведения. </w:t>
      </w:r>
    </w:p>
    <w:p w:rsidR="00F76A51" w:rsidRPr="00556C72" w:rsidRDefault="001516FE" w:rsidP="006F29AF">
      <w:pPr>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proofErr w:type="gramStart"/>
      <w:r w:rsidR="00F76A51" w:rsidRPr="00556C72">
        <w:rPr>
          <w:rFonts w:ascii="Times New Roman" w:hAnsi="Times New Roman"/>
          <w:b/>
          <w:i/>
          <w:sz w:val="24"/>
          <w:szCs w:val="24"/>
          <w:lang w:eastAsia="ru-RU"/>
        </w:rPr>
        <w:t>Свинец</w:t>
      </w:r>
      <w:r w:rsidR="00F76A51" w:rsidRPr="00556C72">
        <w:rPr>
          <w:rFonts w:ascii="Times New Roman" w:hAnsi="Times New Roman"/>
          <w:b/>
          <w:noProof/>
          <w:sz w:val="24"/>
          <w:szCs w:val="24"/>
          <w:lang w:eastAsia="ru-RU"/>
        </w:rPr>
        <w:t xml:space="preserve">: </w:t>
      </w:r>
      <w:r w:rsidR="00F76A51" w:rsidRPr="00556C72">
        <w:rPr>
          <w:rFonts w:ascii="Times New Roman" w:hAnsi="Times New Roman"/>
          <w:bCs/>
          <w:i/>
          <w:iCs/>
          <w:sz w:val="24"/>
          <w:szCs w:val="24"/>
          <w:lang w:eastAsia="ru-RU"/>
        </w:rPr>
        <w:t>нарушает биохимические процессы в организме, нарушает синтез гемоглобина, поражает почки</w:t>
      </w:r>
      <w:bookmarkStart w:id="169" w:name="OCRUncertain771"/>
      <w:r w:rsidR="00F76A51" w:rsidRPr="00556C72">
        <w:rPr>
          <w:rFonts w:ascii="Times New Roman" w:hAnsi="Times New Roman"/>
          <w:bCs/>
          <w:i/>
          <w:iCs/>
          <w:sz w:val="24"/>
          <w:szCs w:val="24"/>
          <w:lang w:eastAsia="ru-RU"/>
        </w:rPr>
        <w:t>,</w:t>
      </w:r>
      <w:bookmarkEnd w:id="169"/>
      <w:r w:rsidR="00F76A51" w:rsidRPr="00556C72">
        <w:rPr>
          <w:rFonts w:ascii="Times New Roman" w:hAnsi="Times New Roman"/>
          <w:bCs/>
          <w:i/>
          <w:iCs/>
          <w:sz w:val="24"/>
          <w:szCs w:val="24"/>
          <w:lang w:eastAsia="ru-RU"/>
        </w:rPr>
        <w:t xml:space="preserve"> печень, зрение, желудок, мозг,  нервную и сердечно-сосудистую системы, нарушает детородную функцию, вызывает параличи и заболевания крови.</w:t>
      </w:r>
      <w:proofErr w:type="gramEnd"/>
    </w:p>
    <w:p w:rsidR="00F76A51" w:rsidRPr="00556C72" w:rsidRDefault="001516FE" w:rsidP="006F29AF">
      <w:pPr>
        <w:spacing w:after="0" w:line="240" w:lineRule="auto"/>
        <w:jc w:val="both"/>
        <w:rPr>
          <w:rFonts w:ascii="Times New Roman" w:hAnsi="Times New Roman"/>
          <w:bCs/>
          <w:i/>
          <w:iCs/>
          <w:sz w:val="24"/>
          <w:szCs w:val="24"/>
          <w:lang w:eastAsia="ru-RU"/>
        </w:rPr>
      </w:pPr>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Кадмий</w:t>
      </w:r>
      <w:r w:rsidR="00F76A51" w:rsidRPr="00556C72">
        <w:rPr>
          <w:rFonts w:ascii="Times New Roman" w:hAnsi="Times New Roman"/>
          <w:b/>
          <w:i/>
          <w:noProof/>
          <w:sz w:val="24"/>
          <w:szCs w:val="24"/>
          <w:lang w:eastAsia="ru-RU"/>
        </w:rPr>
        <w:t xml:space="preserve"> : </w:t>
      </w:r>
      <w:r w:rsidR="00F76A51" w:rsidRPr="00556C72">
        <w:rPr>
          <w:rFonts w:ascii="Times New Roman" w:hAnsi="Times New Roman"/>
          <w:bCs/>
          <w:i/>
          <w:iCs/>
          <w:sz w:val="24"/>
          <w:szCs w:val="24"/>
          <w:lang w:eastAsia="ru-RU"/>
        </w:rPr>
        <w:t>аккумулируется в почках, печени, скелете, вызывая их болезни. В частности, заболевания сердца, гипертонию, заболевания почек, нарушение метаболизма кальция.</w:t>
      </w:r>
    </w:p>
    <w:p w:rsidR="00F76A51" w:rsidRPr="00556C72" w:rsidRDefault="001516FE" w:rsidP="006F29AF">
      <w:pPr>
        <w:spacing w:after="0" w:line="240" w:lineRule="auto"/>
        <w:jc w:val="both"/>
        <w:rPr>
          <w:rFonts w:ascii="Times New Roman" w:hAnsi="Times New Roman"/>
          <w:sz w:val="24"/>
          <w:szCs w:val="24"/>
          <w:lang w:eastAsia="ru-RU"/>
        </w:rPr>
      </w:pPr>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Мышьяк</w:t>
      </w:r>
      <w:r w:rsidR="00F76A51" w:rsidRPr="00556C72">
        <w:rPr>
          <w:rFonts w:ascii="Times New Roman" w:hAnsi="Times New Roman"/>
          <w:i/>
          <w:sz w:val="24"/>
          <w:szCs w:val="24"/>
          <w:lang w:eastAsia="ru-RU"/>
        </w:rPr>
        <w:t>:</w:t>
      </w:r>
      <w:r w:rsidR="00F76A51" w:rsidRPr="00556C72">
        <w:rPr>
          <w:rFonts w:ascii="Times New Roman" w:hAnsi="Times New Roman"/>
          <w:bCs/>
          <w:i/>
          <w:iCs/>
          <w:sz w:val="24"/>
          <w:szCs w:val="24"/>
          <w:lang w:eastAsia="ru-RU"/>
        </w:rPr>
        <w:t xml:space="preserve"> нарушение тканевого дыхания, анемию, уродства, рак легких и кожи.</w:t>
      </w:r>
    </w:p>
    <w:p w:rsidR="00F76A51" w:rsidRPr="00556C72" w:rsidRDefault="001516FE" w:rsidP="006F29AF">
      <w:pPr>
        <w:spacing w:after="0" w:line="240" w:lineRule="auto"/>
        <w:jc w:val="both"/>
        <w:rPr>
          <w:rFonts w:ascii="Times New Roman" w:hAnsi="Times New Roman"/>
          <w:bCs/>
          <w:i/>
          <w:iCs/>
          <w:sz w:val="24"/>
          <w:szCs w:val="24"/>
          <w:lang w:eastAsia="ru-RU"/>
        </w:rPr>
      </w:pPr>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r>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 xml:space="preserve">Ртуть: </w:t>
      </w:r>
      <w:r w:rsidR="00F76A51" w:rsidRPr="00556C72">
        <w:rPr>
          <w:rFonts w:ascii="Times New Roman" w:hAnsi="Times New Roman"/>
          <w:bCs/>
          <w:i/>
          <w:iCs/>
          <w:sz w:val="24"/>
          <w:szCs w:val="24"/>
          <w:lang w:eastAsia="ru-RU"/>
        </w:rPr>
        <w:t xml:space="preserve">при попадании в организм ртуть включается в </w:t>
      </w:r>
      <w:proofErr w:type="gramStart"/>
      <w:r w:rsidR="00F76A51" w:rsidRPr="00556C72">
        <w:rPr>
          <w:rFonts w:ascii="Times New Roman" w:hAnsi="Times New Roman"/>
          <w:bCs/>
          <w:i/>
          <w:iCs/>
          <w:sz w:val="24"/>
          <w:szCs w:val="24"/>
          <w:lang w:eastAsia="ru-RU"/>
        </w:rPr>
        <w:t>транспортные</w:t>
      </w:r>
      <w:proofErr w:type="gramEnd"/>
      <w:r w:rsidR="00F76A51" w:rsidRPr="00556C72">
        <w:rPr>
          <w:rFonts w:ascii="Times New Roman" w:hAnsi="Times New Roman"/>
          <w:bCs/>
          <w:i/>
          <w:iCs/>
          <w:sz w:val="24"/>
          <w:szCs w:val="24"/>
          <w:lang w:eastAsia="ru-RU"/>
        </w:rPr>
        <w:t xml:space="preserve"> РНК, нарушая биосинтез белков. Влияет на все органы </w:t>
      </w:r>
      <w:proofErr w:type="gramStart"/>
      <w:r w:rsidR="00F76A51" w:rsidRPr="00556C72">
        <w:rPr>
          <w:rFonts w:ascii="Times New Roman" w:hAnsi="Times New Roman"/>
          <w:bCs/>
          <w:i/>
          <w:iCs/>
          <w:sz w:val="24"/>
          <w:szCs w:val="24"/>
          <w:lang w:eastAsia="ru-RU"/>
        </w:rPr>
        <w:t>и</w:t>
      </w:r>
      <w:proofErr w:type="gramEnd"/>
      <w:r w:rsidR="00F76A51" w:rsidRPr="00556C72">
        <w:rPr>
          <w:rFonts w:ascii="Times New Roman" w:hAnsi="Times New Roman"/>
          <w:bCs/>
          <w:i/>
          <w:iCs/>
          <w:sz w:val="24"/>
          <w:szCs w:val="24"/>
          <w:lang w:eastAsia="ru-RU"/>
        </w:rPr>
        <w:t xml:space="preserve"> особенно на слух, зрение, осязание, нервную систему, мозговую деятельность, нарушает структуру соединительной ткани локтевого и коленного суставов, ослабляет иммунную систему, может привести к инсульту и обширному склерозу, оказывает вредное влияние на развитие плода, на состав крови. Вызывает нарушение плотности костей и зубов, ускорение старения, артрит, врожденные дефекты, поражение железы, дебильность, болезни почек, замедление психических процессов, рак.</w:t>
      </w:r>
    </w:p>
    <w:p w:rsidR="00F76A51" w:rsidRPr="00556C72" w:rsidRDefault="001516FE" w:rsidP="006F29AF">
      <w:pPr>
        <w:spacing w:after="0" w:line="240" w:lineRule="auto"/>
        <w:jc w:val="both"/>
        <w:rPr>
          <w:rFonts w:ascii="Times New Roman" w:hAnsi="Times New Roman"/>
          <w:bCs/>
          <w:i/>
          <w:iCs/>
          <w:sz w:val="24"/>
          <w:szCs w:val="24"/>
          <w:lang w:eastAsia="ru-RU"/>
        </w:rPr>
      </w:pPr>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Алюминий:</w:t>
      </w:r>
      <w:r w:rsidR="00F76A51" w:rsidRPr="00556C72">
        <w:rPr>
          <w:rFonts w:ascii="Times New Roman" w:hAnsi="Times New Roman"/>
          <w:bCs/>
          <w:i/>
          <w:iCs/>
          <w:sz w:val="24"/>
          <w:szCs w:val="24"/>
          <w:lang w:eastAsia="ru-RU"/>
        </w:rPr>
        <w:t xml:space="preserve"> вызывает  анемию, изменения в клетках мозга и нервной системы, колит, диализное слабоумие, нарушение функций щитовидной и паращитовидной желез, болезни почек и печени и др.</w:t>
      </w:r>
    </w:p>
    <w:p w:rsidR="00F76A51" w:rsidRPr="00556C72" w:rsidRDefault="001516FE" w:rsidP="006F29AF">
      <w:pPr>
        <w:spacing w:after="0" w:line="240" w:lineRule="auto"/>
        <w:jc w:val="both"/>
        <w:rPr>
          <w:rFonts w:ascii="Times New Roman" w:hAnsi="Times New Roman"/>
          <w:bCs/>
          <w:i/>
          <w:iCs/>
          <w:sz w:val="24"/>
          <w:szCs w:val="24"/>
          <w:lang w:eastAsia="ru-RU"/>
        </w:rPr>
      </w:pPr>
      <w:r>
        <w:rPr>
          <w:rFonts w:ascii="Times New Roman" w:hAnsi="Times New Roman"/>
          <w:b/>
          <w:i/>
          <w:iCs/>
          <w:sz w:val="24"/>
          <w:szCs w:val="24"/>
          <w:lang w:eastAsia="ru-RU"/>
        </w:rPr>
        <w:t xml:space="preserve">     </w:t>
      </w:r>
      <w:r w:rsidR="004A59A7">
        <w:rPr>
          <w:rFonts w:ascii="Times New Roman" w:hAnsi="Times New Roman"/>
          <w:b/>
          <w:i/>
          <w:iCs/>
          <w:sz w:val="24"/>
          <w:szCs w:val="24"/>
          <w:lang w:eastAsia="ru-RU"/>
        </w:rPr>
        <w:t xml:space="preserve">  </w:t>
      </w:r>
      <w:proofErr w:type="gramStart"/>
      <w:r w:rsidR="00F76A51" w:rsidRPr="00556C72">
        <w:rPr>
          <w:rFonts w:ascii="Times New Roman" w:hAnsi="Times New Roman"/>
          <w:b/>
          <w:i/>
          <w:iCs/>
          <w:sz w:val="24"/>
          <w:szCs w:val="24"/>
          <w:lang w:eastAsia="ru-RU"/>
        </w:rPr>
        <w:t>Фтор:</w:t>
      </w:r>
      <w:r w:rsidR="00F76A51" w:rsidRPr="00556C72">
        <w:rPr>
          <w:rFonts w:ascii="Times New Roman" w:hAnsi="Times New Roman"/>
          <w:bCs/>
          <w:i/>
          <w:iCs/>
          <w:sz w:val="24"/>
          <w:szCs w:val="24"/>
          <w:lang w:eastAsia="ru-RU"/>
        </w:rPr>
        <w:t xml:space="preserve"> нарушение плотности костей и зубов, ускорение старения, артрит, врожденные дефекты, поражение железы, дебильность, болезни почек, замедление психических процессов, рак.</w:t>
      </w:r>
      <w:proofErr w:type="gramEnd"/>
    </w:p>
    <w:p w:rsidR="00F76A51" w:rsidRPr="00556C72" w:rsidRDefault="001516FE" w:rsidP="006F29AF">
      <w:pPr>
        <w:spacing w:after="0" w:line="240" w:lineRule="auto"/>
        <w:jc w:val="both"/>
        <w:rPr>
          <w:rFonts w:ascii="Times New Roman" w:hAnsi="Times New Roman"/>
          <w:sz w:val="24"/>
          <w:szCs w:val="24"/>
          <w:lang w:eastAsia="ru-RU"/>
        </w:rPr>
      </w:pPr>
      <w:bookmarkStart w:id="170" w:name="OCRUncertain839"/>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r>
        <w:rPr>
          <w:rFonts w:ascii="Times New Roman" w:hAnsi="Times New Roman"/>
          <w:b/>
          <w:i/>
          <w:sz w:val="24"/>
          <w:szCs w:val="24"/>
          <w:lang w:eastAsia="ru-RU"/>
        </w:rPr>
        <w:t xml:space="preserve"> </w:t>
      </w:r>
      <w:proofErr w:type="spellStart"/>
      <w:r w:rsidR="00F76A51" w:rsidRPr="00556C72">
        <w:rPr>
          <w:rFonts w:ascii="Times New Roman" w:hAnsi="Times New Roman"/>
          <w:b/>
          <w:i/>
          <w:sz w:val="24"/>
          <w:szCs w:val="24"/>
          <w:lang w:eastAsia="ru-RU"/>
        </w:rPr>
        <w:t>Диоксины</w:t>
      </w:r>
      <w:bookmarkEnd w:id="170"/>
      <w:proofErr w:type="spellEnd"/>
      <w:r w:rsidR="00F76A51" w:rsidRPr="00556C72">
        <w:rPr>
          <w:rFonts w:ascii="Times New Roman" w:hAnsi="Times New Roman"/>
          <w:b/>
          <w:i/>
          <w:noProof/>
          <w:sz w:val="24"/>
          <w:szCs w:val="24"/>
          <w:lang w:eastAsia="ru-RU"/>
        </w:rPr>
        <w:t xml:space="preserve"> –</w:t>
      </w:r>
      <w:r w:rsidR="00F76A51" w:rsidRPr="00556C72">
        <w:rPr>
          <w:rFonts w:ascii="Times New Roman" w:hAnsi="Times New Roman"/>
          <w:sz w:val="24"/>
          <w:szCs w:val="24"/>
          <w:lang w:eastAsia="ru-RU"/>
        </w:rPr>
        <w:t xml:space="preserve"> побочный продукт  химической промышленности. Они токсичны даже в </w:t>
      </w:r>
      <w:bookmarkStart w:id="171" w:name="OCRUncertain840"/>
      <w:r w:rsidR="00F76A51" w:rsidRPr="00556C72">
        <w:rPr>
          <w:rFonts w:ascii="Times New Roman" w:hAnsi="Times New Roman"/>
          <w:sz w:val="24"/>
          <w:szCs w:val="24"/>
          <w:lang w:eastAsia="ru-RU"/>
        </w:rPr>
        <w:t>малых</w:t>
      </w:r>
      <w:bookmarkEnd w:id="171"/>
      <w:r w:rsidR="00F76A51" w:rsidRPr="00556C72">
        <w:rPr>
          <w:rFonts w:ascii="Times New Roman" w:hAnsi="Times New Roman"/>
          <w:sz w:val="24"/>
          <w:szCs w:val="24"/>
          <w:lang w:eastAsia="ru-RU"/>
        </w:rPr>
        <w:t xml:space="preserve"> концентрациях, в</w:t>
      </w:r>
      <w:r w:rsidR="00F76A51" w:rsidRPr="00556C72">
        <w:rPr>
          <w:rFonts w:ascii="Times New Roman" w:hAnsi="Times New Roman"/>
          <w:noProof/>
          <w:sz w:val="24"/>
          <w:szCs w:val="24"/>
          <w:lang w:eastAsia="ru-RU"/>
        </w:rPr>
        <w:t xml:space="preserve"> 67</w:t>
      </w:r>
      <w:r w:rsidR="00F76A51" w:rsidRPr="00556C72">
        <w:rPr>
          <w:rFonts w:ascii="Times New Roman" w:hAnsi="Times New Roman"/>
          <w:sz w:val="24"/>
          <w:szCs w:val="24"/>
          <w:lang w:eastAsia="ru-RU"/>
        </w:rPr>
        <w:t xml:space="preserve"> раз более ядовиты цианистого калия.  Они есть в воздухе, почве, донных отложениях водоемов. Накапливаются в рыбе, молоке</w:t>
      </w:r>
      <w:bookmarkStart w:id="172" w:name="OCRUncertain841"/>
      <w:r w:rsidR="00F76A51" w:rsidRPr="00556C72">
        <w:rPr>
          <w:rFonts w:ascii="Times New Roman" w:hAnsi="Times New Roman"/>
          <w:sz w:val="24"/>
          <w:szCs w:val="24"/>
          <w:lang w:eastAsia="ru-RU"/>
        </w:rPr>
        <w:t>,</w:t>
      </w:r>
      <w:bookmarkEnd w:id="172"/>
      <w:r>
        <w:rPr>
          <w:rFonts w:ascii="Times New Roman" w:hAnsi="Times New Roman"/>
          <w:sz w:val="24"/>
          <w:szCs w:val="24"/>
          <w:lang w:eastAsia="ru-RU"/>
        </w:rPr>
        <w:t xml:space="preserve"> овощах, </w:t>
      </w:r>
      <w:proofErr w:type="gramStart"/>
      <w:r>
        <w:rPr>
          <w:rFonts w:ascii="Times New Roman" w:hAnsi="Times New Roman"/>
          <w:sz w:val="24"/>
          <w:szCs w:val="24"/>
          <w:lang w:eastAsia="ru-RU"/>
        </w:rPr>
        <w:t>у</w:t>
      </w:r>
      <w:r w:rsidR="00F76A51" w:rsidRPr="00556C72">
        <w:rPr>
          <w:rFonts w:ascii="Times New Roman" w:hAnsi="Times New Roman"/>
          <w:sz w:val="24"/>
          <w:szCs w:val="24"/>
          <w:lang w:eastAsia="ru-RU"/>
        </w:rPr>
        <w:t>стойчивы</w:t>
      </w:r>
      <w:proofErr w:type="gramEnd"/>
      <w:r w:rsidR="00F76A51" w:rsidRPr="00556C72">
        <w:rPr>
          <w:rFonts w:ascii="Times New Roman" w:hAnsi="Times New Roman"/>
          <w:sz w:val="24"/>
          <w:szCs w:val="24"/>
          <w:lang w:eastAsia="ru-RU"/>
        </w:rPr>
        <w:t xml:space="preserve"> к химическому и биологическому разложению, свободно циркулируют в пищевых цепочках.</w:t>
      </w:r>
      <w:r>
        <w:rPr>
          <w:rFonts w:ascii="Times New Roman" w:hAnsi="Times New Roman"/>
          <w:sz w:val="24"/>
          <w:szCs w:val="24"/>
          <w:lang w:eastAsia="ru-RU"/>
        </w:rPr>
        <w:t xml:space="preserve"> </w:t>
      </w:r>
      <w:r w:rsidR="00F76A51" w:rsidRPr="00556C72">
        <w:rPr>
          <w:rFonts w:ascii="Times New Roman" w:hAnsi="Times New Roman"/>
          <w:bCs/>
          <w:i/>
          <w:iCs/>
          <w:sz w:val="24"/>
          <w:szCs w:val="24"/>
          <w:lang w:eastAsia="ru-RU"/>
        </w:rPr>
        <w:t xml:space="preserve">Последствия для </w:t>
      </w:r>
      <w:r w:rsidR="00F76A51" w:rsidRPr="00556C72">
        <w:rPr>
          <w:rFonts w:ascii="Times New Roman" w:hAnsi="Times New Roman"/>
          <w:bCs/>
          <w:i/>
          <w:iCs/>
          <w:sz w:val="24"/>
          <w:szCs w:val="24"/>
          <w:lang w:eastAsia="ru-RU"/>
        </w:rPr>
        <w:lastRenderedPageBreak/>
        <w:t>здоровья человека</w:t>
      </w:r>
      <w:proofErr w:type="gramStart"/>
      <w:r>
        <w:rPr>
          <w:rFonts w:ascii="Times New Roman" w:hAnsi="Times New Roman"/>
          <w:bCs/>
          <w:i/>
          <w:iCs/>
          <w:sz w:val="24"/>
          <w:szCs w:val="24"/>
          <w:lang w:eastAsia="ru-RU"/>
        </w:rPr>
        <w:t xml:space="preserve"> </w:t>
      </w:r>
      <w:r w:rsidR="00F76A51" w:rsidRPr="00556C72">
        <w:rPr>
          <w:rFonts w:ascii="Times New Roman" w:hAnsi="Times New Roman"/>
          <w:bCs/>
          <w:i/>
          <w:iCs/>
          <w:sz w:val="24"/>
          <w:szCs w:val="24"/>
          <w:lang w:eastAsia="ru-RU"/>
        </w:rPr>
        <w:t>:</w:t>
      </w:r>
      <w:proofErr w:type="gramEnd"/>
      <w:r w:rsidR="00F76A51" w:rsidRPr="00556C72">
        <w:rPr>
          <w:rFonts w:ascii="Times New Roman" w:hAnsi="Times New Roman"/>
          <w:bCs/>
          <w:i/>
          <w:iCs/>
          <w:sz w:val="24"/>
          <w:szCs w:val="24"/>
          <w:lang w:eastAsia="ru-RU"/>
        </w:rPr>
        <w:t xml:space="preserve"> кожные заболевания, </w:t>
      </w:r>
      <w:proofErr w:type="spellStart"/>
      <w:r w:rsidR="00F76A51" w:rsidRPr="00556C72">
        <w:rPr>
          <w:rFonts w:ascii="Times New Roman" w:hAnsi="Times New Roman"/>
          <w:bCs/>
          <w:i/>
          <w:iCs/>
          <w:sz w:val="24"/>
          <w:szCs w:val="24"/>
          <w:lang w:eastAsia="ru-RU"/>
        </w:rPr>
        <w:t>фибриоз</w:t>
      </w:r>
      <w:proofErr w:type="spellEnd"/>
      <w:r w:rsidR="00F76A51" w:rsidRPr="00556C72">
        <w:rPr>
          <w:rFonts w:ascii="Times New Roman" w:hAnsi="Times New Roman"/>
          <w:bCs/>
          <w:i/>
          <w:iCs/>
          <w:sz w:val="24"/>
          <w:szCs w:val="24"/>
          <w:lang w:eastAsia="ru-RU"/>
        </w:rPr>
        <w:t xml:space="preserve"> печени, повышенное содержание холестерина, расстройства желудка, нарушение работы сердечно-сосудистой системы, поджелудочной железы, изменения в составе крови, сексуальные расстройства, потеря зрения, слуха, обоняния, вкусовых ощущений, психические расстройства, заболевания раком.</w:t>
      </w:r>
    </w:p>
    <w:p w:rsidR="00F76A51" w:rsidRPr="00556C72" w:rsidRDefault="001516FE" w:rsidP="006F29AF">
      <w:pPr>
        <w:spacing w:after="0" w:line="240" w:lineRule="auto"/>
        <w:ind w:right="99"/>
        <w:jc w:val="both"/>
        <w:rPr>
          <w:rFonts w:ascii="Times New Roman" w:hAnsi="Times New Roman"/>
          <w:sz w:val="24"/>
          <w:szCs w:val="24"/>
          <w:lang w:eastAsia="ru-RU"/>
        </w:rPr>
      </w:pPr>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r w:rsidR="00F76A51" w:rsidRPr="00556C72">
        <w:rPr>
          <w:rFonts w:ascii="Times New Roman" w:hAnsi="Times New Roman"/>
          <w:b/>
          <w:i/>
          <w:sz w:val="24"/>
          <w:szCs w:val="24"/>
          <w:lang w:eastAsia="ru-RU"/>
        </w:rPr>
        <w:t>Нитриты и нитраты.</w:t>
      </w:r>
      <w:r w:rsidR="00F76A51" w:rsidRPr="00556C72">
        <w:rPr>
          <w:rFonts w:ascii="Times New Roman" w:hAnsi="Times New Roman"/>
          <w:sz w:val="24"/>
          <w:szCs w:val="24"/>
          <w:lang w:eastAsia="ru-RU"/>
        </w:rPr>
        <w:t xml:space="preserve">  Нитриты поступают в организм человека в основном с мясными и рыбными продуктами, а нитраты</w:t>
      </w:r>
      <w:r w:rsidR="00F76A51" w:rsidRPr="00556C72">
        <w:rPr>
          <w:rFonts w:ascii="Times New Roman" w:hAnsi="Times New Roman"/>
          <w:noProof/>
          <w:sz w:val="24"/>
          <w:szCs w:val="24"/>
          <w:lang w:eastAsia="ru-RU"/>
        </w:rPr>
        <w:t xml:space="preserve"> –</w:t>
      </w:r>
      <w:r w:rsidR="00F76A51" w:rsidRPr="00556C72">
        <w:rPr>
          <w:rFonts w:ascii="Times New Roman" w:hAnsi="Times New Roman"/>
          <w:sz w:val="24"/>
          <w:szCs w:val="24"/>
          <w:lang w:eastAsia="ru-RU"/>
        </w:rPr>
        <w:t xml:space="preserve"> с овощами. Нитраты и нитриты токсичны для человека и животных. Как  нитраты,  так и нитриты </w:t>
      </w:r>
      <w:r w:rsidR="00F76A51" w:rsidRPr="00556C72">
        <w:rPr>
          <w:rFonts w:ascii="Times New Roman" w:hAnsi="Times New Roman"/>
          <w:bCs/>
          <w:i/>
          <w:sz w:val="24"/>
          <w:szCs w:val="24"/>
          <w:lang w:eastAsia="ru-RU"/>
        </w:rPr>
        <w:t>вызывают рак, заболевания печени</w:t>
      </w:r>
      <w:bookmarkStart w:id="173" w:name="OCRUncertain863"/>
      <w:r w:rsidR="00F76A51" w:rsidRPr="00556C72">
        <w:rPr>
          <w:rFonts w:ascii="Times New Roman" w:hAnsi="Times New Roman"/>
          <w:bCs/>
          <w:i/>
          <w:sz w:val="24"/>
          <w:szCs w:val="24"/>
          <w:lang w:eastAsia="ru-RU"/>
        </w:rPr>
        <w:t>,</w:t>
      </w:r>
      <w:bookmarkEnd w:id="173"/>
      <w:r>
        <w:rPr>
          <w:rFonts w:ascii="Times New Roman" w:hAnsi="Times New Roman"/>
          <w:bCs/>
          <w:i/>
          <w:sz w:val="24"/>
          <w:szCs w:val="24"/>
          <w:lang w:eastAsia="ru-RU"/>
        </w:rPr>
        <w:t xml:space="preserve"> </w:t>
      </w:r>
      <w:r w:rsidR="00F76A51" w:rsidRPr="00556C72">
        <w:rPr>
          <w:rFonts w:ascii="Times New Roman" w:hAnsi="Times New Roman"/>
          <w:bCs/>
          <w:i/>
          <w:sz w:val="24"/>
          <w:szCs w:val="24"/>
          <w:lang w:eastAsia="ru-RU"/>
        </w:rPr>
        <w:t>генные</w:t>
      </w:r>
      <w:r>
        <w:rPr>
          <w:rFonts w:ascii="Times New Roman" w:hAnsi="Times New Roman"/>
          <w:bCs/>
          <w:i/>
          <w:sz w:val="24"/>
          <w:szCs w:val="24"/>
          <w:lang w:eastAsia="ru-RU"/>
        </w:rPr>
        <w:t xml:space="preserve"> </w:t>
      </w:r>
      <w:r w:rsidR="00F76A51" w:rsidRPr="00556C72">
        <w:rPr>
          <w:rFonts w:ascii="Times New Roman" w:hAnsi="Times New Roman"/>
          <w:bCs/>
          <w:i/>
          <w:sz w:val="24"/>
          <w:szCs w:val="24"/>
          <w:lang w:eastAsia="ru-RU"/>
        </w:rPr>
        <w:t>мутации</w:t>
      </w:r>
      <w:r w:rsidR="00F76A51" w:rsidRPr="00556C72">
        <w:rPr>
          <w:rFonts w:ascii="Times New Roman" w:hAnsi="Times New Roman"/>
          <w:b/>
          <w:i/>
          <w:sz w:val="24"/>
          <w:szCs w:val="24"/>
          <w:lang w:eastAsia="ru-RU"/>
        </w:rPr>
        <w:t>.</w:t>
      </w:r>
      <w:r w:rsidR="00F76A51" w:rsidRPr="00556C72">
        <w:rPr>
          <w:rFonts w:ascii="Times New Roman" w:hAnsi="Times New Roman"/>
          <w:sz w:val="24"/>
          <w:szCs w:val="24"/>
          <w:lang w:eastAsia="ru-RU"/>
        </w:rPr>
        <w:t xml:space="preserve"> Неправильное использование азотистых удобрений в сельском хозяйстве приводит к тому, что нитраты попадают не только в растения, но и в воду. </w:t>
      </w:r>
    </w:p>
    <w:p w:rsidR="00F76A51" w:rsidRPr="00556C72" w:rsidRDefault="001516FE" w:rsidP="006F29AF">
      <w:pPr>
        <w:spacing w:after="0" w:line="240" w:lineRule="auto"/>
        <w:ind w:right="-241"/>
        <w:jc w:val="both"/>
        <w:rPr>
          <w:rFonts w:ascii="Times New Roman" w:hAnsi="Times New Roman"/>
          <w:sz w:val="24"/>
          <w:szCs w:val="24"/>
          <w:lang w:eastAsia="ru-RU"/>
        </w:rPr>
      </w:pPr>
      <w:r>
        <w:rPr>
          <w:rFonts w:ascii="Times New Roman" w:hAnsi="Times New Roman"/>
          <w:b/>
          <w:bCs/>
          <w:sz w:val="24"/>
          <w:szCs w:val="24"/>
          <w:lang w:eastAsia="ru-RU"/>
        </w:rPr>
        <w:t xml:space="preserve">      </w:t>
      </w:r>
      <w:r w:rsidR="004A59A7">
        <w:rPr>
          <w:rFonts w:ascii="Times New Roman" w:hAnsi="Times New Roman"/>
          <w:b/>
          <w:bCs/>
          <w:sz w:val="24"/>
          <w:szCs w:val="24"/>
          <w:lang w:eastAsia="ru-RU"/>
        </w:rPr>
        <w:t xml:space="preserve">      </w:t>
      </w:r>
      <w:r w:rsidR="00F76A51" w:rsidRPr="00556C72">
        <w:rPr>
          <w:rFonts w:ascii="Times New Roman" w:hAnsi="Times New Roman"/>
          <w:b/>
          <w:bCs/>
          <w:sz w:val="24"/>
          <w:szCs w:val="24"/>
          <w:lang w:eastAsia="ru-RU"/>
        </w:rPr>
        <w:t>Асбест и другие минеральные волокна</w:t>
      </w:r>
      <w:r w:rsidR="00F76A51" w:rsidRPr="00556C72">
        <w:rPr>
          <w:rFonts w:ascii="Times New Roman" w:hAnsi="Times New Roman"/>
          <w:sz w:val="24"/>
          <w:szCs w:val="24"/>
          <w:lang w:eastAsia="ru-RU"/>
        </w:rPr>
        <w:t>. Все они обладают сильными канцерогенными свойствами</w:t>
      </w:r>
      <w:bookmarkStart w:id="174" w:name="OCRUncertain869"/>
      <w:r w:rsidR="00F76A51" w:rsidRPr="00556C72">
        <w:rPr>
          <w:rFonts w:ascii="Times New Roman" w:hAnsi="Times New Roman"/>
          <w:sz w:val="24"/>
          <w:szCs w:val="24"/>
          <w:lang w:eastAsia="ru-RU"/>
        </w:rPr>
        <w:t>,</w:t>
      </w:r>
      <w:bookmarkEnd w:id="174"/>
      <w:r w:rsidR="00F76A51" w:rsidRPr="00556C72">
        <w:rPr>
          <w:rFonts w:ascii="Times New Roman" w:hAnsi="Times New Roman"/>
          <w:sz w:val="24"/>
          <w:szCs w:val="24"/>
          <w:lang w:eastAsia="ru-RU"/>
        </w:rPr>
        <w:t xml:space="preserve"> вызывающие </w:t>
      </w:r>
      <w:r w:rsidR="00F76A51" w:rsidRPr="00556C72">
        <w:rPr>
          <w:rFonts w:ascii="Times New Roman" w:hAnsi="Times New Roman"/>
          <w:i/>
          <w:sz w:val="24"/>
          <w:szCs w:val="24"/>
          <w:lang w:eastAsia="ru-RU"/>
        </w:rPr>
        <w:t xml:space="preserve">рак. </w:t>
      </w:r>
    </w:p>
    <w:p w:rsidR="00F76A51" w:rsidRPr="00183146" w:rsidRDefault="00F76A51" w:rsidP="006665CF">
      <w:pPr>
        <w:spacing w:after="0" w:line="240" w:lineRule="auto"/>
        <w:jc w:val="both"/>
        <w:rPr>
          <w:rFonts w:ascii="Times New Roman" w:hAnsi="Times New Roman"/>
          <w:sz w:val="28"/>
          <w:szCs w:val="28"/>
        </w:rPr>
      </w:pPr>
    </w:p>
    <w:p w:rsidR="00F76A51" w:rsidRPr="006F1410" w:rsidRDefault="00F76A51" w:rsidP="006665CF">
      <w:pPr>
        <w:tabs>
          <w:tab w:val="num" w:pos="426"/>
        </w:tabs>
        <w:spacing w:after="0" w:line="240" w:lineRule="auto"/>
        <w:ind w:left="426"/>
        <w:jc w:val="both"/>
        <w:rPr>
          <w:rFonts w:ascii="Times New Roman" w:hAnsi="Times New Roman"/>
          <w:b/>
          <w:bCs/>
          <w:sz w:val="28"/>
          <w:szCs w:val="28"/>
          <w:lang w:eastAsia="ru-RU"/>
        </w:rPr>
      </w:pPr>
      <w:r w:rsidRPr="006F1410">
        <w:rPr>
          <w:rFonts w:ascii="Times New Roman" w:hAnsi="Times New Roman"/>
          <w:b/>
          <w:bCs/>
          <w:sz w:val="28"/>
          <w:szCs w:val="28"/>
          <w:lang w:eastAsia="ru-RU"/>
        </w:rPr>
        <w:t xml:space="preserve">     Лекция 3. Глоба</w:t>
      </w:r>
      <w:r>
        <w:rPr>
          <w:rFonts w:ascii="Times New Roman" w:hAnsi="Times New Roman"/>
          <w:b/>
          <w:bCs/>
          <w:sz w:val="28"/>
          <w:szCs w:val="28"/>
          <w:lang w:eastAsia="ru-RU"/>
        </w:rPr>
        <w:t xml:space="preserve">льные экологические проблемы. </w:t>
      </w:r>
    </w:p>
    <w:p w:rsidR="00F76A51" w:rsidRPr="006665CF" w:rsidRDefault="001516FE" w:rsidP="006F1410">
      <w:pPr>
        <w:spacing w:after="0" w:line="240" w:lineRule="auto"/>
        <w:jc w:val="both"/>
        <w:rPr>
          <w:rFonts w:ascii="Times New Roman" w:hAnsi="Times New Roman"/>
          <w:b/>
          <w:i/>
          <w:sz w:val="28"/>
          <w:szCs w:val="28"/>
          <w:lang w:eastAsia="ru-RU"/>
        </w:rPr>
      </w:pPr>
      <w:bookmarkStart w:id="175" w:name="_Toc57426359"/>
      <w:r>
        <w:rPr>
          <w:rFonts w:ascii="Times New Roman" w:hAnsi="Times New Roman"/>
          <w:b/>
          <w:i/>
          <w:sz w:val="28"/>
          <w:szCs w:val="28"/>
          <w:lang w:eastAsia="ru-RU"/>
        </w:rPr>
        <w:t xml:space="preserve">     </w:t>
      </w:r>
      <w:r w:rsidR="00F76A51" w:rsidRPr="006665CF">
        <w:rPr>
          <w:rFonts w:ascii="Times New Roman" w:hAnsi="Times New Roman"/>
          <w:b/>
          <w:i/>
          <w:sz w:val="28"/>
          <w:szCs w:val="28"/>
          <w:lang w:eastAsia="ru-RU"/>
        </w:rPr>
        <w:t>3.1</w:t>
      </w:r>
      <w:r w:rsidR="00F76A51">
        <w:rPr>
          <w:rFonts w:ascii="Times New Roman" w:hAnsi="Times New Roman"/>
          <w:b/>
          <w:i/>
          <w:sz w:val="28"/>
          <w:szCs w:val="28"/>
          <w:lang w:eastAsia="ru-RU"/>
        </w:rPr>
        <w:t xml:space="preserve">.  Глобальные </w:t>
      </w:r>
      <w:r w:rsidR="00F76A51" w:rsidRPr="006665CF">
        <w:rPr>
          <w:rFonts w:ascii="Times New Roman" w:hAnsi="Times New Roman"/>
          <w:b/>
          <w:i/>
          <w:sz w:val="28"/>
          <w:szCs w:val="28"/>
          <w:lang w:eastAsia="ru-RU"/>
        </w:rPr>
        <w:t xml:space="preserve"> проблемы</w:t>
      </w:r>
      <w:bookmarkEnd w:id="175"/>
      <w:r w:rsidR="00F76A51">
        <w:rPr>
          <w:rFonts w:ascii="Times New Roman" w:hAnsi="Times New Roman"/>
          <w:b/>
          <w:i/>
          <w:sz w:val="28"/>
          <w:szCs w:val="28"/>
          <w:lang w:eastAsia="ru-RU"/>
        </w:rPr>
        <w:t xml:space="preserve"> цивилизации.</w:t>
      </w:r>
    </w:p>
    <w:p w:rsidR="00F76A51" w:rsidRPr="006F1410" w:rsidRDefault="004A59A7" w:rsidP="006F1410">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4A59A7">
        <w:rPr>
          <w:rFonts w:ascii="Times New Roman" w:hAnsi="Times New Roman"/>
          <w:i/>
          <w:sz w:val="28"/>
          <w:szCs w:val="28"/>
        </w:rPr>
        <w:t>Глобальные проблемы</w:t>
      </w:r>
      <w:r w:rsidRPr="004A59A7">
        <w:rPr>
          <w:rFonts w:ascii="Times New Roman" w:hAnsi="Times New Roman"/>
          <w:i/>
          <w:sz w:val="28"/>
          <w:szCs w:val="28"/>
        </w:rPr>
        <w:t xml:space="preserve"> человечества</w:t>
      </w:r>
      <w:r w:rsidR="00F76A51" w:rsidRPr="006F1410">
        <w:rPr>
          <w:rFonts w:ascii="Times New Roman" w:hAnsi="Times New Roman"/>
          <w:sz w:val="28"/>
          <w:szCs w:val="28"/>
        </w:rPr>
        <w:t>:</w:t>
      </w:r>
    </w:p>
    <w:p w:rsidR="00F76A51" w:rsidRPr="006F1410" w:rsidRDefault="004A59A7" w:rsidP="006F1410">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6F1410">
        <w:rPr>
          <w:rFonts w:ascii="Times New Roman" w:hAnsi="Times New Roman"/>
          <w:sz w:val="28"/>
          <w:szCs w:val="28"/>
        </w:rPr>
        <w:t xml:space="preserve"> во-первых, касаются всего человечества, затрагивая интересы и судьбы всех стран, народов и социальных слоев; </w:t>
      </w:r>
    </w:p>
    <w:p w:rsidR="00F76A51" w:rsidRPr="006F1410" w:rsidRDefault="004A59A7" w:rsidP="006F1410">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6F1410">
        <w:rPr>
          <w:rFonts w:ascii="Times New Roman" w:hAnsi="Times New Roman"/>
          <w:sz w:val="28"/>
          <w:szCs w:val="28"/>
        </w:rPr>
        <w:t>во-вторых, приводят к значительным экономическим и социальным потерям, а в случае их обострения могут угрожать самому существованию человеческой цивилизации;</w:t>
      </w:r>
    </w:p>
    <w:p w:rsidR="00F76A51" w:rsidRPr="006F1410" w:rsidRDefault="004A59A7" w:rsidP="006F1410">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6F1410">
        <w:rPr>
          <w:rFonts w:ascii="Times New Roman" w:hAnsi="Times New Roman"/>
          <w:sz w:val="28"/>
          <w:szCs w:val="28"/>
        </w:rPr>
        <w:t>в-третьих, требуют для своего решения сотрудничества в общепланетарном масштабе, совместных действий всех стран и народов.</w:t>
      </w:r>
    </w:p>
    <w:p w:rsidR="00F76A51" w:rsidRPr="006F1410" w:rsidRDefault="001516FE" w:rsidP="006F1410">
      <w:pPr>
        <w:spacing w:after="0" w:line="240" w:lineRule="auto"/>
        <w:jc w:val="both"/>
        <w:rPr>
          <w:rFonts w:ascii="Times New Roman" w:hAnsi="Times New Roman"/>
          <w:b/>
          <w:i/>
          <w:sz w:val="28"/>
          <w:szCs w:val="28"/>
        </w:rPr>
      </w:pPr>
      <w:r>
        <w:rPr>
          <w:rFonts w:ascii="Times New Roman" w:hAnsi="Times New Roman"/>
          <w:b/>
          <w:i/>
          <w:sz w:val="28"/>
          <w:szCs w:val="28"/>
        </w:rPr>
        <w:t xml:space="preserve">  </w:t>
      </w:r>
      <w:r w:rsidR="004A59A7">
        <w:rPr>
          <w:rFonts w:ascii="Times New Roman" w:hAnsi="Times New Roman"/>
          <w:b/>
          <w:i/>
          <w:sz w:val="28"/>
          <w:szCs w:val="28"/>
        </w:rPr>
        <w:t xml:space="preserve">     </w:t>
      </w:r>
      <w:r w:rsidR="00F76A51" w:rsidRPr="006F1410">
        <w:rPr>
          <w:rFonts w:ascii="Times New Roman" w:hAnsi="Times New Roman"/>
          <w:b/>
          <w:i/>
          <w:sz w:val="28"/>
          <w:szCs w:val="28"/>
        </w:rPr>
        <w:t>Глобальные проблемы человечества можно классифицировать по трем  группам:</w:t>
      </w:r>
    </w:p>
    <w:p w:rsidR="00F76A51" w:rsidRPr="006F1410" w:rsidRDefault="006F781C" w:rsidP="006F1410">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665CF">
        <w:rPr>
          <w:rFonts w:ascii="Times New Roman" w:hAnsi="Times New Roman"/>
          <w:i/>
          <w:sz w:val="28"/>
          <w:szCs w:val="28"/>
          <w:lang w:eastAsia="ru-RU"/>
        </w:rPr>
        <w:t>1. Проблемы экономического и политического взаимодействия государств</w:t>
      </w:r>
      <w:r w:rsidR="001516FE">
        <w:rPr>
          <w:rFonts w:ascii="Times New Roman" w:hAnsi="Times New Roman"/>
          <w:i/>
          <w:sz w:val="28"/>
          <w:szCs w:val="28"/>
          <w:lang w:eastAsia="ru-RU"/>
        </w:rPr>
        <w:t xml:space="preserve"> </w:t>
      </w:r>
      <w:r w:rsidR="00F76A51" w:rsidRPr="006F1410">
        <w:rPr>
          <w:rFonts w:ascii="Times New Roman" w:hAnsi="Times New Roman"/>
          <w:sz w:val="28"/>
          <w:szCs w:val="28"/>
          <w:lang w:eastAsia="ru-RU"/>
        </w:rPr>
        <w:t>(социальные - глобальная безопасность, глобализация политической власти и структуры гражданского обществ, экономики,  преодоление технологической и экономической отсталости между  странами).</w:t>
      </w:r>
    </w:p>
    <w:p w:rsidR="00F76A51" w:rsidRPr="006F1410" w:rsidRDefault="006F781C" w:rsidP="006F1410">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665CF">
        <w:rPr>
          <w:rFonts w:ascii="Times New Roman" w:hAnsi="Times New Roman"/>
          <w:i/>
          <w:sz w:val="28"/>
          <w:szCs w:val="28"/>
          <w:lang w:eastAsia="ru-RU"/>
        </w:rPr>
        <w:t>2. Проблемы взаимодействия общества и природы</w:t>
      </w:r>
      <w:r w:rsidR="00F76A51">
        <w:rPr>
          <w:rFonts w:ascii="Times New Roman" w:hAnsi="Times New Roman"/>
          <w:sz w:val="28"/>
          <w:szCs w:val="28"/>
          <w:lang w:eastAsia="ru-RU"/>
        </w:rPr>
        <w:t xml:space="preserve"> (экологические –</w:t>
      </w:r>
      <w:r w:rsidR="004A59A7">
        <w:rPr>
          <w:rFonts w:ascii="Times New Roman" w:hAnsi="Times New Roman"/>
          <w:sz w:val="28"/>
          <w:szCs w:val="28"/>
          <w:lang w:eastAsia="ru-RU"/>
        </w:rPr>
        <w:t xml:space="preserve"> </w:t>
      </w:r>
      <w:r w:rsidR="00F76A51">
        <w:rPr>
          <w:rFonts w:ascii="Times New Roman" w:hAnsi="Times New Roman"/>
          <w:sz w:val="28"/>
          <w:szCs w:val="28"/>
          <w:lang w:eastAsia="ru-RU"/>
        </w:rPr>
        <w:t xml:space="preserve">снижение </w:t>
      </w:r>
      <w:r w:rsidR="00F76A51" w:rsidRPr="006F1410">
        <w:rPr>
          <w:rFonts w:ascii="Times New Roman" w:hAnsi="Times New Roman"/>
          <w:sz w:val="28"/>
          <w:szCs w:val="28"/>
          <w:lang w:eastAsia="ru-RU"/>
        </w:rPr>
        <w:t xml:space="preserve"> катастрофического загрязнения окружающей среды, обеспечение человечества необходимыми природными ресурсами, освоение Мирового океана и космического пространства).</w:t>
      </w:r>
    </w:p>
    <w:p w:rsidR="00F76A51" w:rsidRPr="006F1410" w:rsidRDefault="006F781C" w:rsidP="006F1410">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665CF">
        <w:rPr>
          <w:rFonts w:ascii="Times New Roman" w:hAnsi="Times New Roman"/>
          <w:i/>
          <w:sz w:val="28"/>
          <w:szCs w:val="28"/>
          <w:lang w:eastAsia="ru-RU"/>
        </w:rPr>
        <w:t>3. Проблемы взаимоотношений людей и общества</w:t>
      </w:r>
      <w:r w:rsidR="00F76A51" w:rsidRPr="006F1410">
        <w:rPr>
          <w:rFonts w:ascii="Times New Roman" w:hAnsi="Times New Roman"/>
          <w:sz w:val="28"/>
          <w:szCs w:val="28"/>
          <w:lang w:eastAsia="ru-RU"/>
        </w:rPr>
        <w:t xml:space="preserve"> (социокультурные - проблемы роста народонаселения, охраны и укрепления здоровья людей, об</w:t>
      </w:r>
      <w:r w:rsidR="001516FE">
        <w:rPr>
          <w:rFonts w:ascii="Times New Roman" w:hAnsi="Times New Roman"/>
          <w:sz w:val="28"/>
          <w:szCs w:val="28"/>
          <w:lang w:eastAsia="ru-RU"/>
        </w:rPr>
        <w:t xml:space="preserve">разования и </w:t>
      </w:r>
      <w:proofErr w:type="spellStart"/>
      <w:r w:rsidR="001516FE">
        <w:rPr>
          <w:rFonts w:ascii="Times New Roman" w:hAnsi="Times New Roman"/>
          <w:sz w:val="28"/>
          <w:szCs w:val="28"/>
          <w:lang w:eastAsia="ru-RU"/>
        </w:rPr>
        <w:t>мультикультурности</w:t>
      </w:r>
      <w:proofErr w:type="spellEnd"/>
      <w:r w:rsidR="001516FE">
        <w:rPr>
          <w:rFonts w:ascii="Times New Roman" w:hAnsi="Times New Roman"/>
          <w:sz w:val="28"/>
          <w:szCs w:val="28"/>
          <w:lang w:eastAsia="ru-RU"/>
        </w:rPr>
        <w:t>)</w:t>
      </w:r>
      <w:r w:rsidR="00F76A51" w:rsidRPr="006F1410">
        <w:rPr>
          <w:rFonts w:ascii="Times New Roman" w:hAnsi="Times New Roman"/>
          <w:sz w:val="28"/>
          <w:szCs w:val="28"/>
          <w:lang w:eastAsia="ru-RU"/>
        </w:rPr>
        <w:t>.</w:t>
      </w:r>
    </w:p>
    <w:p w:rsidR="00F76A51" w:rsidRPr="006665CF" w:rsidRDefault="006F781C" w:rsidP="006665CF">
      <w:pPr>
        <w:spacing w:after="0" w:line="240" w:lineRule="auto"/>
        <w:jc w:val="both"/>
        <w:rPr>
          <w:rFonts w:ascii="Times New Roman" w:hAnsi="Times New Roman"/>
          <w:i/>
          <w:sz w:val="28"/>
          <w:szCs w:val="28"/>
        </w:rPr>
      </w:pPr>
      <w:r>
        <w:rPr>
          <w:rFonts w:ascii="Times New Roman" w:hAnsi="Times New Roman"/>
          <w:b/>
          <w:i/>
          <w:sz w:val="28"/>
          <w:szCs w:val="28"/>
        </w:rPr>
        <w:t xml:space="preserve">                    </w:t>
      </w:r>
      <w:r w:rsidR="00F76A51" w:rsidRPr="006665CF">
        <w:rPr>
          <w:rFonts w:ascii="Times New Roman" w:hAnsi="Times New Roman"/>
          <w:b/>
          <w:i/>
          <w:sz w:val="28"/>
          <w:szCs w:val="28"/>
        </w:rPr>
        <w:t>Важнейшие  глобальные  проблемы человечества:</w:t>
      </w:r>
    </w:p>
    <w:p w:rsidR="00F76A51" w:rsidRPr="00087584" w:rsidRDefault="001516FE" w:rsidP="006665CF">
      <w:pPr>
        <w:spacing w:after="0" w:line="240" w:lineRule="auto"/>
        <w:ind w:left="360"/>
        <w:jc w:val="both"/>
        <w:rPr>
          <w:rFonts w:ascii="Times New Roman" w:hAnsi="Times New Roman"/>
          <w:i/>
          <w:sz w:val="28"/>
          <w:szCs w:val="28"/>
        </w:rPr>
      </w:pPr>
      <w:r>
        <w:rPr>
          <w:rFonts w:ascii="Times New Roman" w:hAnsi="Times New Roman"/>
          <w:i/>
          <w:sz w:val="32"/>
          <w:szCs w:val="32"/>
          <w:lang w:eastAsia="ru-RU"/>
        </w:rPr>
        <w:t xml:space="preserve"> </w:t>
      </w:r>
      <w:r w:rsidR="00F76A51" w:rsidRPr="00087584">
        <w:rPr>
          <w:rFonts w:ascii="Times New Roman" w:hAnsi="Times New Roman"/>
          <w:i/>
          <w:sz w:val="32"/>
          <w:szCs w:val="32"/>
          <w:lang w:eastAsia="ru-RU"/>
        </w:rPr>
        <w:t xml:space="preserve">• </w:t>
      </w:r>
      <w:r w:rsidR="00F76A51" w:rsidRPr="00087584">
        <w:rPr>
          <w:rFonts w:ascii="Times New Roman" w:hAnsi="Times New Roman"/>
          <w:i/>
          <w:sz w:val="28"/>
          <w:szCs w:val="28"/>
        </w:rPr>
        <w:t xml:space="preserve">проблема «Север-Юг» — разрыв в развитии между богатыми и </w:t>
      </w:r>
    </w:p>
    <w:p w:rsidR="00F76A51" w:rsidRPr="00087584" w:rsidRDefault="00F76A51" w:rsidP="006F1410">
      <w:pPr>
        <w:spacing w:after="0" w:line="240" w:lineRule="auto"/>
        <w:jc w:val="both"/>
        <w:rPr>
          <w:rFonts w:ascii="Times New Roman" w:hAnsi="Times New Roman"/>
          <w:i/>
          <w:sz w:val="28"/>
          <w:szCs w:val="28"/>
        </w:rPr>
      </w:pPr>
      <w:r w:rsidRPr="00087584">
        <w:rPr>
          <w:rFonts w:ascii="Times New Roman" w:hAnsi="Times New Roman"/>
          <w:i/>
          <w:sz w:val="28"/>
          <w:szCs w:val="28"/>
        </w:rPr>
        <w:t>бедными странами, нищета, голод и неграмотность;</w:t>
      </w:r>
    </w:p>
    <w:p w:rsidR="00F76A51" w:rsidRPr="00087584" w:rsidRDefault="001516FE" w:rsidP="006665CF">
      <w:pPr>
        <w:spacing w:after="0" w:line="240" w:lineRule="auto"/>
        <w:jc w:val="both"/>
        <w:rPr>
          <w:rFonts w:ascii="Times New Roman" w:hAnsi="Times New Roman"/>
          <w:i/>
          <w:sz w:val="28"/>
          <w:szCs w:val="28"/>
        </w:rPr>
      </w:pPr>
      <w:r>
        <w:rPr>
          <w:rFonts w:ascii="Times New Roman" w:hAnsi="Times New Roman"/>
          <w:i/>
          <w:sz w:val="32"/>
          <w:szCs w:val="32"/>
          <w:lang w:eastAsia="ru-RU"/>
        </w:rPr>
        <w:t xml:space="preserve">     </w:t>
      </w:r>
      <w:r w:rsidR="00F76A51" w:rsidRPr="00087584">
        <w:rPr>
          <w:rFonts w:ascii="Times New Roman" w:hAnsi="Times New Roman"/>
          <w:i/>
          <w:sz w:val="32"/>
          <w:szCs w:val="32"/>
          <w:lang w:eastAsia="ru-RU"/>
        </w:rPr>
        <w:t xml:space="preserve">• </w:t>
      </w:r>
      <w:proofErr w:type="gramStart"/>
      <w:r w:rsidR="00F76A51">
        <w:rPr>
          <w:rFonts w:ascii="Times New Roman" w:hAnsi="Times New Roman"/>
          <w:i/>
          <w:sz w:val="28"/>
          <w:szCs w:val="28"/>
        </w:rPr>
        <w:t>радиоактивное</w:t>
      </w:r>
      <w:proofErr w:type="gramEnd"/>
      <w:r w:rsidR="00F76A51" w:rsidRPr="00087584">
        <w:rPr>
          <w:rFonts w:ascii="Times New Roman" w:hAnsi="Times New Roman"/>
          <w:i/>
          <w:sz w:val="28"/>
          <w:szCs w:val="28"/>
        </w:rPr>
        <w:t xml:space="preserve"> загрязнения окружающей среды;</w:t>
      </w:r>
    </w:p>
    <w:p w:rsidR="00F76A51" w:rsidRPr="00087584" w:rsidRDefault="00F76A51" w:rsidP="006665CF">
      <w:pPr>
        <w:spacing w:after="0" w:line="240" w:lineRule="auto"/>
        <w:ind w:left="360"/>
        <w:jc w:val="both"/>
        <w:rPr>
          <w:rFonts w:ascii="Times New Roman" w:hAnsi="Times New Roman"/>
          <w:i/>
          <w:sz w:val="28"/>
          <w:szCs w:val="28"/>
        </w:rPr>
      </w:pPr>
      <w:r w:rsidRPr="00087584">
        <w:rPr>
          <w:rFonts w:ascii="Times New Roman" w:hAnsi="Times New Roman"/>
          <w:i/>
          <w:sz w:val="32"/>
          <w:szCs w:val="32"/>
          <w:lang w:eastAsia="ru-RU"/>
        </w:rPr>
        <w:t xml:space="preserve">• </w:t>
      </w:r>
      <w:r w:rsidRPr="00087584">
        <w:rPr>
          <w:rFonts w:ascii="Times New Roman" w:hAnsi="Times New Roman"/>
          <w:i/>
          <w:sz w:val="28"/>
          <w:szCs w:val="28"/>
        </w:rPr>
        <w:t xml:space="preserve">катастрофическое загрязнение окружающей среды снижение </w:t>
      </w:r>
    </w:p>
    <w:p w:rsidR="00F76A51" w:rsidRPr="00087584" w:rsidRDefault="00F76A51" w:rsidP="006F1410">
      <w:pPr>
        <w:spacing w:after="0" w:line="240" w:lineRule="auto"/>
        <w:jc w:val="both"/>
        <w:rPr>
          <w:rFonts w:ascii="Times New Roman" w:hAnsi="Times New Roman"/>
          <w:i/>
          <w:sz w:val="28"/>
          <w:szCs w:val="28"/>
        </w:rPr>
      </w:pPr>
      <w:r w:rsidRPr="00087584">
        <w:rPr>
          <w:rFonts w:ascii="Times New Roman" w:hAnsi="Times New Roman"/>
          <w:i/>
          <w:sz w:val="28"/>
          <w:szCs w:val="28"/>
        </w:rPr>
        <w:t>биоразнообразия;</w:t>
      </w:r>
    </w:p>
    <w:p w:rsidR="00F76A51" w:rsidRPr="00087584" w:rsidRDefault="001516FE" w:rsidP="00F5061A">
      <w:pPr>
        <w:spacing w:after="0" w:line="240" w:lineRule="auto"/>
        <w:jc w:val="both"/>
        <w:rPr>
          <w:rFonts w:ascii="Times New Roman" w:hAnsi="Times New Roman"/>
          <w:i/>
          <w:sz w:val="28"/>
          <w:szCs w:val="28"/>
        </w:rPr>
      </w:pPr>
      <w:r>
        <w:rPr>
          <w:rFonts w:ascii="Times New Roman" w:hAnsi="Times New Roman"/>
          <w:i/>
          <w:sz w:val="32"/>
          <w:szCs w:val="32"/>
          <w:lang w:eastAsia="ru-RU"/>
        </w:rPr>
        <w:t xml:space="preserve">    </w:t>
      </w:r>
      <w:r w:rsidR="00F76A51" w:rsidRPr="00087584">
        <w:rPr>
          <w:rFonts w:ascii="Times New Roman" w:hAnsi="Times New Roman"/>
          <w:i/>
          <w:sz w:val="32"/>
          <w:szCs w:val="32"/>
          <w:lang w:eastAsia="ru-RU"/>
        </w:rPr>
        <w:t xml:space="preserve">• </w:t>
      </w:r>
      <w:r w:rsidR="00F76A51" w:rsidRPr="00087584">
        <w:rPr>
          <w:rFonts w:ascii="Times New Roman" w:hAnsi="Times New Roman"/>
          <w:i/>
          <w:sz w:val="28"/>
          <w:szCs w:val="28"/>
        </w:rPr>
        <w:t xml:space="preserve">обеспечение человечества ресурсами, исчерпание нефти, природного </w:t>
      </w:r>
    </w:p>
    <w:p w:rsidR="00F76A51" w:rsidRPr="00087584" w:rsidRDefault="00F76A51" w:rsidP="006665CF">
      <w:pPr>
        <w:spacing w:after="0" w:line="240" w:lineRule="auto"/>
        <w:jc w:val="both"/>
        <w:rPr>
          <w:rFonts w:ascii="Times New Roman" w:hAnsi="Times New Roman"/>
          <w:i/>
          <w:sz w:val="28"/>
          <w:szCs w:val="28"/>
        </w:rPr>
      </w:pPr>
      <w:r w:rsidRPr="00087584">
        <w:rPr>
          <w:rFonts w:ascii="Times New Roman" w:hAnsi="Times New Roman"/>
          <w:i/>
          <w:sz w:val="28"/>
          <w:szCs w:val="28"/>
        </w:rPr>
        <w:t>газа, угля, пресной воды, древесины, цветных металлов;</w:t>
      </w:r>
    </w:p>
    <w:p w:rsidR="00F76A51" w:rsidRPr="00087584" w:rsidRDefault="00F76A51" w:rsidP="006665CF">
      <w:pPr>
        <w:spacing w:after="0" w:line="240" w:lineRule="auto"/>
        <w:ind w:left="426"/>
        <w:jc w:val="both"/>
        <w:rPr>
          <w:rFonts w:ascii="Times New Roman" w:hAnsi="Times New Roman"/>
          <w:i/>
          <w:sz w:val="28"/>
          <w:szCs w:val="28"/>
        </w:rPr>
      </w:pPr>
      <w:r w:rsidRPr="00087584">
        <w:rPr>
          <w:rFonts w:ascii="Times New Roman" w:hAnsi="Times New Roman"/>
          <w:i/>
          <w:sz w:val="32"/>
          <w:szCs w:val="32"/>
          <w:lang w:eastAsia="ru-RU"/>
        </w:rPr>
        <w:t xml:space="preserve">• </w:t>
      </w:r>
      <w:r w:rsidRPr="00087584">
        <w:rPr>
          <w:rFonts w:ascii="Times New Roman" w:hAnsi="Times New Roman"/>
          <w:i/>
          <w:sz w:val="28"/>
          <w:szCs w:val="28"/>
        </w:rPr>
        <w:t xml:space="preserve">  глобальное потепление;</w:t>
      </w:r>
    </w:p>
    <w:p w:rsidR="00F76A51" w:rsidRPr="00087584" w:rsidRDefault="00F76A51" w:rsidP="006665CF">
      <w:pPr>
        <w:spacing w:after="0" w:line="240" w:lineRule="auto"/>
        <w:ind w:left="426"/>
        <w:jc w:val="both"/>
        <w:rPr>
          <w:rFonts w:ascii="Times New Roman" w:hAnsi="Times New Roman"/>
          <w:i/>
          <w:sz w:val="28"/>
          <w:szCs w:val="28"/>
        </w:rPr>
      </w:pPr>
      <w:r w:rsidRPr="00087584">
        <w:rPr>
          <w:rFonts w:ascii="Times New Roman" w:hAnsi="Times New Roman"/>
          <w:i/>
          <w:sz w:val="32"/>
          <w:szCs w:val="32"/>
          <w:lang w:eastAsia="ru-RU"/>
        </w:rPr>
        <w:t xml:space="preserve">• </w:t>
      </w:r>
      <w:r w:rsidRPr="00087584">
        <w:rPr>
          <w:rFonts w:ascii="Times New Roman" w:hAnsi="Times New Roman"/>
          <w:i/>
          <w:sz w:val="28"/>
          <w:szCs w:val="28"/>
        </w:rPr>
        <w:t xml:space="preserve">  озоновые дыры;</w:t>
      </w:r>
    </w:p>
    <w:p w:rsidR="00F76A51" w:rsidRPr="00087584" w:rsidRDefault="001516FE" w:rsidP="006665CF">
      <w:pPr>
        <w:spacing w:after="0" w:line="240" w:lineRule="auto"/>
        <w:jc w:val="both"/>
        <w:rPr>
          <w:rFonts w:ascii="Times New Roman" w:hAnsi="Times New Roman"/>
          <w:i/>
          <w:sz w:val="28"/>
          <w:szCs w:val="28"/>
        </w:rPr>
      </w:pPr>
      <w:r>
        <w:rPr>
          <w:rFonts w:ascii="Times New Roman" w:hAnsi="Times New Roman"/>
          <w:i/>
          <w:sz w:val="32"/>
          <w:szCs w:val="32"/>
          <w:lang w:eastAsia="ru-RU"/>
        </w:rPr>
        <w:t xml:space="preserve">      </w:t>
      </w:r>
      <w:r w:rsidR="00F76A51" w:rsidRPr="00087584">
        <w:rPr>
          <w:rFonts w:ascii="Times New Roman" w:hAnsi="Times New Roman"/>
          <w:i/>
          <w:sz w:val="32"/>
          <w:szCs w:val="32"/>
          <w:lang w:eastAsia="ru-RU"/>
        </w:rPr>
        <w:t xml:space="preserve">• </w:t>
      </w:r>
      <w:r w:rsidR="00F76A51" w:rsidRPr="00087584">
        <w:rPr>
          <w:rFonts w:ascii="Times New Roman" w:hAnsi="Times New Roman"/>
          <w:i/>
          <w:sz w:val="28"/>
          <w:szCs w:val="28"/>
        </w:rPr>
        <w:t xml:space="preserve">проблема </w:t>
      </w:r>
      <w:proofErr w:type="gramStart"/>
      <w:r w:rsidR="00F76A51" w:rsidRPr="00087584">
        <w:rPr>
          <w:rFonts w:ascii="Times New Roman" w:hAnsi="Times New Roman"/>
          <w:i/>
          <w:sz w:val="28"/>
          <w:szCs w:val="28"/>
        </w:rPr>
        <w:t>сердечно-сосудистых</w:t>
      </w:r>
      <w:proofErr w:type="gramEnd"/>
      <w:r w:rsidR="00F76A51" w:rsidRPr="00087584">
        <w:rPr>
          <w:rFonts w:ascii="Times New Roman" w:hAnsi="Times New Roman"/>
          <w:i/>
          <w:sz w:val="28"/>
          <w:szCs w:val="28"/>
        </w:rPr>
        <w:t>, онк</w:t>
      </w:r>
      <w:r w:rsidR="00F76A51">
        <w:rPr>
          <w:rFonts w:ascii="Times New Roman" w:hAnsi="Times New Roman"/>
          <w:i/>
          <w:sz w:val="28"/>
          <w:szCs w:val="28"/>
        </w:rPr>
        <w:t>ологических заболеваний и СПИДа;</w:t>
      </w:r>
    </w:p>
    <w:p w:rsidR="00F76A51" w:rsidRPr="00087584" w:rsidRDefault="00F76A51" w:rsidP="00F5061A">
      <w:pPr>
        <w:spacing w:after="0" w:line="240" w:lineRule="auto"/>
        <w:ind w:left="426"/>
        <w:jc w:val="both"/>
        <w:rPr>
          <w:rFonts w:ascii="Times New Roman" w:hAnsi="Times New Roman"/>
          <w:i/>
          <w:sz w:val="28"/>
          <w:szCs w:val="28"/>
        </w:rPr>
      </w:pPr>
      <w:r w:rsidRPr="00087584">
        <w:rPr>
          <w:rFonts w:ascii="Times New Roman" w:hAnsi="Times New Roman"/>
          <w:i/>
          <w:sz w:val="32"/>
          <w:szCs w:val="32"/>
          <w:lang w:eastAsia="ru-RU"/>
        </w:rPr>
        <w:t xml:space="preserve">• </w:t>
      </w:r>
      <w:r w:rsidRPr="00087584">
        <w:rPr>
          <w:rFonts w:ascii="Times New Roman" w:hAnsi="Times New Roman"/>
          <w:i/>
          <w:sz w:val="28"/>
          <w:szCs w:val="28"/>
        </w:rPr>
        <w:t xml:space="preserve">демографическое развитие </w:t>
      </w:r>
      <w:r>
        <w:rPr>
          <w:rFonts w:ascii="Times New Roman" w:hAnsi="Times New Roman"/>
          <w:i/>
          <w:sz w:val="28"/>
          <w:szCs w:val="28"/>
        </w:rPr>
        <w:t xml:space="preserve"> (демографический взрыв в </w:t>
      </w:r>
      <w:r w:rsidRPr="00087584">
        <w:rPr>
          <w:rFonts w:ascii="Times New Roman" w:hAnsi="Times New Roman"/>
          <w:i/>
          <w:sz w:val="28"/>
          <w:szCs w:val="28"/>
        </w:rPr>
        <w:t>развивающихся странах и демографический кризис в развитых), возможный голод.</w:t>
      </w:r>
    </w:p>
    <w:p w:rsidR="00F76A51" w:rsidRPr="00087584" w:rsidRDefault="004A59A7" w:rsidP="006665CF">
      <w:pPr>
        <w:spacing w:after="0" w:line="240" w:lineRule="auto"/>
        <w:ind w:left="426"/>
        <w:jc w:val="both"/>
        <w:rPr>
          <w:rFonts w:ascii="Times New Roman" w:hAnsi="Times New Roman"/>
          <w:i/>
          <w:sz w:val="28"/>
          <w:szCs w:val="28"/>
        </w:rPr>
      </w:pPr>
      <w:r>
        <w:rPr>
          <w:rFonts w:ascii="Times New Roman" w:hAnsi="Times New Roman"/>
          <w:i/>
          <w:sz w:val="32"/>
          <w:szCs w:val="32"/>
          <w:lang w:eastAsia="ru-RU"/>
        </w:rPr>
        <w:lastRenderedPageBreak/>
        <w:t xml:space="preserve">  </w:t>
      </w:r>
      <w:r w:rsidR="00F76A51" w:rsidRPr="00087584">
        <w:rPr>
          <w:rFonts w:ascii="Times New Roman" w:hAnsi="Times New Roman"/>
          <w:i/>
          <w:sz w:val="32"/>
          <w:szCs w:val="32"/>
          <w:lang w:eastAsia="ru-RU"/>
        </w:rPr>
        <w:t xml:space="preserve">• </w:t>
      </w:r>
      <w:r w:rsidR="00F76A51" w:rsidRPr="00087584">
        <w:rPr>
          <w:rFonts w:ascii="Times New Roman" w:hAnsi="Times New Roman"/>
          <w:i/>
          <w:sz w:val="28"/>
          <w:szCs w:val="28"/>
        </w:rPr>
        <w:t>терроризм;</w:t>
      </w:r>
    </w:p>
    <w:p w:rsidR="00F76A51" w:rsidRPr="00087584" w:rsidRDefault="004A59A7" w:rsidP="006665CF">
      <w:pPr>
        <w:spacing w:after="0" w:line="240" w:lineRule="auto"/>
        <w:ind w:left="426"/>
        <w:jc w:val="both"/>
        <w:rPr>
          <w:rFonts w:ascii="Times New Roman" w:hAnsi="Times New Roman"/>
          <w:i/>
          <w:sz w:val="28"/>
          <w:szCs w:val="28"/>
        </w:rPr>
      </w:pPr>
      <w:r>
        <w:rPr>
          <w:rFonts w:ascii="Times New Roman" w:hAnsi="Times New Roman"/>
          <w:i/>
          <w:sz w:val="32"/>
          <w:szCs w:val="32"/>
          <w:lang w:eastAsia="ru-RU"/>
        </w:rPr>
        <w:t xml:space="preserve">   </w:t>
      </w:r>
      <w:r w:rsidR="00F76A51" w:rsidRPr="00087584">
        <w:rPr>
          <w:rFonts w:ascii="Times New Roman" w:hAnsi="Times New Roman"/>
          <w:i/>
          <w:sz w:val="32"/>
          <w:szCs w:val="32"/>
          <w:lang w:eastAsia="ru-RU"/>
        </w:rPr>
        <w:t xml:space="preserve">• </w:t>
      </w:r>
      <w:r w:rsidR="00F76A51">
        <w:rPr>
          <w:rFonts w:ascii="Times New Roman" w:hAnsi="Times New Roman"/>
          <w:i/>
          <w:sz w:val="28"/>
          <w:szCs w:val="28"/>
        </w:rPr>
        <w:t>астероидная опасность.</w:t>
      </w:r>
    </w:p>
    <w:p w:rsidR="00F76A51" w:rsidRPr="00087584" w:rsidRDefault="006F781C" w:rsidP="0080450D">
      <w:pPr>
        <w:spacing w:after="0" w:line="240" w:lineRule="auto"/>
        <w:jc w:val="both"/>
        <w:rPr>
          <w:rFonts w:ascii="Times New Roman" w:hAnsi="Times New Roman"/>
          <w:b/>
          <w:i/>
          <w:sz w:val="28"/>
          <w:szCs w:val="28"/>
        </w:rPr>
      </w:pPr>
      <w:r>
        <w:rPr>
          <w:rFonts w:ascii="Times New Roman" w:hAnsi="Times New Roman"/>
          <w:b/>
          <w:i/>
          <w:sz w:val="28"/>
          <w:szCs w:val="28"/>
        </w:rPr>
        <w:t xml:space="preserve">                 </w:t>
      </w:r>
      <w:r w:rsidR="00F76A51" w:rsidRPr="00087584">
        <w:rPr>
          <w:rFonts w:ascii="Times New Roman" w:hAnsi="Times New Roman"/>
          <w:b/>
          <w:i/>
          <w:sz w:val="28"/>
          <w:szCs w:val="28"/>
        </w:rPr>
        <w:t>Классификация экологических проблем по масштабам:</w:t>
      </w:r>
    </w:p>
    <w:p w:rsidR="00F76A51" w:rsidRPr="006F1410" w:rsidRDefault="001516FE" w:rsidP="0080450D">
      <w:pPr>
        <w:spacing w:after="0" w:line="240" w:lineRule="auto"/>
        <w:jc w:val="both"/>
        <w:rPr>
          <w:rFonts w:ascii="Times New Roman" w:hAnsi="Times New Roman"/>
          <w:sz w:val="28"/>
          <w:szCs w:val="28"/>
        </w:rPr>
      </w:pPr>
      <w:r w:rsidRPr="004A59A7">
        <w:rPr>
          <w:rFonts w:ascii="Times New Roman" w:hAnsi="Times New Roman"/>
          <w:b/>
          <w:sz w:val="32"/>
          <w:szCs w:val="32"/>
          <w:lang w:eastAsia="ru-RU"/>
        </w:rPr>
        <w:t xml:space="preserve">     </w:t>
      </w:r>
      <w:r w:rsidR="00F76A51" w:rsidRPr="004A59A7">
        <w:rPr>
          <w:rFonts w:ascii="Times New Roman" w:hAnsi="Times New Roman"/>
          <w:b/>
          <w:sz w:val="32"/>
          <w:szCs w:val="32"/>
          <w:lang w:eastAsia="ru-RU"/>
        </w:rPr>
        <w:t>•</w:t>
      </w:r>
      <w:r w:rsidR="006F781C" w:rsidRPr="004A59A7">
        <w:rPr>
          <w:rFonts w:ascii="Times New Roman" w:hAnsi="Times New Roman"/>
          <w:b/>
          <w:sz w:val="32"/>
          <w:szCs w:val="32"/>
          <w:lang w:eastAsia="ru-RU"/>
        </w:rPr>
        <w:t xml:space="preserve"> </w:t>
      </w:r>
      <w:r w:rsidR="00F76A51" w:rsidRPr="004A59A7">
        <w:rPr>
          <w:rFonts w:ascii="Times New Roman" w:hAnsi="Times New Roman"/>
          <w:b/>
          <w:i/>
          <w:sz w:val="28"/>
          <w:szCs w:val="28"/>
        </w:rPr>
        <w:t>локальные</w:t>
      </w:r>
      <w:proofErr w:type="gramStart"/>
      <w:r>
        <w:rPr>
          <w:rFonts w:ascii="Times New Roman" w:hAnsi="Times New Roman"/>
          <w:b/>
          <w:i/>
          <w:sz w:val="28"/>
          <w:szCs w:val="28"/>
        </w:rPr>
        <w:t xml:space="preserve"> </w:t>
      </w:r>
      <w:r w:rsidR="00F76A51" w:rsidRPr="006F1410">
        <w:rPr>
          <w:rFonts w:ascii="Times New Roman" w:hAnsi="Times New Roman"/>
          <w:b/>
          <w:i/>
          <w:sz w:val="28"/>
          <w:szCs w:val="28"/>
        </w:rPr>
        <w:t>:</w:t>
      </w:r>
      <w:proofErr w:type="gramEnd"/>
      <w:r w:rsidR="00F76A51" w:rsidRPr="006F1410">
        <w:rPr>
          <w:rFonts w:ascii="Times New Roman" w:hAnsi="Times New Roman"/>
          <w:sz w:val="28"/>
          <w:szCs w:val="28"/>
        </w:rPr>
        <w:t xml:space="preserve"> загрязнение подземных вод токсичными веществами,</w:t>
      </w:r>
    </w:p>
    <w:p w:rsidR="00F76A51" w:rsidRPr="006F1410" w:rsidRDefault="001516FE" w:rsidP="0080450D">
      <w:pPr>
        <w:spacing w:after="0" w:line="240" w:lineRule="auto"/>
        <w:jc w:val="both"/>
        <w:rPr>
          <w:rFonts w:ascii="Times New Roman" w:hAnsi="Times New Roman"/>
          <w:sz w:val="28"/>
          <w:szCs w:val="28"/>
        </w:rPr>
      </w:pPr>
      <w:r>
        <w:rPr>
          <w:rFonts w:ascii="Times New Roman" w:hAnsi="Times New Roman"/>
          <w:sz w:val="32"/>
          <w:szCs w:val="32"/>
          <w:lang w:eastAsia="ru-RU"/>
        </w:rPr>
        <w:t xml:space="preserve">     </w:t>
      </w:r>
      <w:r w:rsidR="00F76A51" w:rsidRPr="004A59A7">
        <w:rPr>
          <w:rFonts w:ascii="Times New Roman" w:hAnsi="Times New Roman"/>
          <w:b/>
          <w:sz w:val="32"/>
          <w:szCs w:val="32"/>
          <w:lang w:eastAsia="ru-RU"/>
        </w:rPr>
        <w:t>•</w:t>
      </w:r>
      <w:r w:rsidR="006F781C" w:rsidRPr="004A59A7">
        <w:rPr>
          <w:rFonts w:ascii="Times New Roman" w:hAnsi="Times New Roman"/>
          <w:b/>
          <w:sz w:val="32"/>
          <w:szCs w:val="32"/>
          <w:lang w:eastAsia="ru-RU"/>
        </w:rPr>
        <w:t xml:space="preserve"> </w:t>
      </w:r>
      <w:r w:rsidR="00F76A51" w:rsidRPr="004A59A7">
        <w:rPr>
          <w:rFonts w:ascii="Times New Roman" w:hAnsi="Times New Roman"/>
          <w:b/>
          <w:i/>
          <w:sz w:val="28"/>
          <w:szCs w:val="28"/>
        </w:rPr>
        <w:t>региональные</w:t>
      </w:r>
      <w:proofErr w:type="gramStart"/>
      <w:r>
        <w:rPr>
          <w:rFonts w:ascii="Times New Roman" w:hAnsi="Times New Roman"/>
          <w:b/>
          <w:i/>
          <w:sz w:val="28"/>
          <w:szCs w:val="28"/>
        </w:rPr>
        <w:t xml:space="preserve"> </w:t>
      </w:r>
      <w:r w:rsidR="00F76A51" w:rsidRPr="006F1410">
        <w:rPr>
          <w:rFonts w:ascii="Times New Roman" w:hAnsi="Times New Roman"/>
          <w:sz w:val="28"/>
          <w:szCs w:val="28"/>
        </w:rPr>
        <w:t>:</w:t>
      </w:r>
      <w:proofErr w:type="gramEnd"/>
      <w:r w:rsidR="00F76A51" w:rsidRPr="006F1410">
        <w:rPr>
          <w:rFonts w:ascii="Times New Roman" w:hAnsi="Times New Roman"/>
          <w:sz w:val="28"/>
          <w:szCs w:val="28"/>
        </w:rPr>
        <w:t xml:space="preserve"> повреждение лесов и деградация озер в результате атмосферных выпадений загрязнителей,</w:t>
      </w:r>
    </w:p>
    <w:p w:rsidR="00F76A51" w:rsidRPr="006F1410" w:rsidRDefault="001516FE" w:rsidP="0080450D">
      <w:pPr>
        <w:spacing w:after="0" w:line="240" w:lineRule="auto"/>
        <w:jc w:val="both"/>
        <w:rPr>
          <w:rFonts w:ascii="Times New Roman" w:hAnsi="Times New Roman"/>
          <w:sz w:val="28"/>
          <w:szCs w:val="28"/>
        </w:rPr>
      </w:pPr>
      <w:r w:rsidRPr="004A59A7">
        <w:rPr>
          <w:rFonts w:ascii="Times New Roman" w:hAnsi="Times New Roman"/>
          <w:i/>
          <w:sz w:val="32"/>
          <w:szCs w:val="32"/>
          <w:lang w:eastAsia="ru-RU"/>
        </w:rPr>
        <w:t xml:space="preserve">     </w:t>
      </w:r>
      <w:r w:rsidR="00F76A51" w:rsidRPr="004A59A7">
        <w:rPr>
          <w:rFonts w:ascii="Times New Roman" w:hAnsi="Times New Roman"/>
          <w:i/>
          <w:sz w:val="32"/>
          <w:szCs w:val="32"/>
          <w:lang w:eastAsia="ru-RU"/>
        </w:rPr>
        <w:t>•</w:t>
      </w:r>
      <w:r w:rsidR="006F781C" w:rsidRPr="004A59A7">
        <w:rPr>
          <w:rFonts w:ascii="Times New Roman" w:hAnsi="Times New Roman"/>
          <w:i/>
          <w:sz w:val="32"/>
          <w:szCs w:val="32"/>
          <w:lang w:eastAsia="ru-RU"/>
        </w:rPr>
        <w:t xml:space="preserve"> </w:t>
      </w:r>
      <w:r w:rsidR="00F76A51" w:rsidRPr="004A59A7">
        <w:rPr>
          <w:rFonts w:ascii="Times New Roman" w:hAnsi="Times New Roman"/>
          <w:b/>
          <w:i/>
          <w:sz w:val="28"/>
          <w:szCs w:val="28"/>
        </w:rPr>
        <w:t>глобальные</w:t>
      </w:r>
      <w:r w:rsidR="00F76A51" w:rsidRPr="006F1410">
        <w:rPr>
          <w:rFonts w:ascii="Times New Roman" w:hAnsi="Times New Roman"/>
          <w:b/>
          <w:sz w:val="28"/>
          <w:szCs w:val="28"/>
        </w:rPr>
        <w:t>:</w:t>
      </w:r>
      <w:r w:rsidR="00F76A51" w:rsidRPr="006F1410">
        <w:rPr>
          <w:rFonts w:ascii="Times New Roman" w:hAnsi="Times New Roman"/>
          <w:sz w:val="28"/>
          <w:szCs w:val="28"/>
        </w:rPr>
        <w:t xml:space="preserve"> возможные климатические изменения вследствие увеличения содержания углекислого газа и других газообразных веществ в атмосфере, а также истощения озонового слоя. </w:t>
      </w:r>
    </w:p>
    <w:p w:rsidR="00F76A51" w:rsidRPr="00087584" w:rsidRDefault="006F781C" w:rsidP="006F1410">
      <w:pPr>
        <w:spacing w:after="0" w:line="240" w:lineRule="auto"/>
        <w:jc w:val="both"/>
        <w:rPr>
          <w:rFonts w:ascii="Times New Roman" w:hAnsi="Times New Roman"/>
          <w:i/>
          <w:sz w:val="28"/>
          <w:szCs w:val="28"/>
        </w:rPr>
      </w:pPr>
      <w:r>
        <w:rPr>
          <w:rFonts w:ascii="Times New Roman" w:hAnsi="Times New Roman"/>
          <w:b/>
          <w:i/>
          <w:sz w:val="28"/>
          <w:szCs w:val="28"/>
        </w:rPr>
        <w:t xml:space="preserve">               </w:t>
      </w:r>
      <w:r w:rsidR="00F76A51" w:rsidRPr="00087584">
        <w:rPr>
          <w:rFonts w:ascii="Times New Roman" w:hAnsi="Times New Roman"/>
          <w:b/>
          <w:i/>
          <w:sz w:val="28"/>
          <w:szCs w:val="28"/>
        </w:rPr>
        <w:t>Важнейшие глобальные экологические проблемы</w:t>
      </w:r>
      <w:r w:rsidR="00F76A51" w:rsidRPr="00087584">
        <w:rPr>
          <w:rFonts w:ascii="Times New Roman" w:hAnsi="Times New Roman"/>
          <w:i/>
          <w:sz w:val="28"/>
          <w:szCs w:val="28"/>
        </w:rPr>
        <w:t xml:space="preserve">: </w:t>
      </w:r>
    </w:p>
    <w:p w:rsidR="00F76A51" w:rsidRPr="006F1410" w:rsidRDefault="001516FE" w:rsidP="006F141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6F1410">
        <w:rPr>
          <w:rFonts w:ascii="Times New Roman" w:hAnsi="Times New Roman"/>
          <w:sz w:val="28"/>
          <w:szCs w:val="28"/>
        </w:rPr>
        <w:t>загрязнение окружающей среды</w:t>
      </w:r>
      <w:r w:rsidR="00F76A51" w:rsidRPr="006F1410">
        <w:rPr>
          <w:rFonts w:ascii="Times New Roman" w:hAnsi="Times New Roman"/>
          <w:sz w:val="28"/>
          <w:szCs w:val="28"/>
          <w:lang w:eastAsia="ru-RU"/>
        </w:rPr>
        <w:t>, отравление биосферы ядовитыми отходами промышленности и сельскохозяйственного производства;</w:t>
      </w:r>
    </w:p>
    <w:p w:rsidR="00F76A51" w:rsidRPr="006F1410" w:rsidRDefault="001516FE" w:rsidP="006F141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6F1410">
        <w:rPr>
          <w:rFonts w:ascii="Times New Roman" w:hAnsi="Times New Roman"/>
          <w:sz w:val="28"/>
          <w:szCs w:val="28"/>
        </w:rPr>
        <w:t xml:space="preserve">парниковый эффект, истощение «озонового слоя», </w:t>
      </w:r>
      <w:r w:rsidR="00F76A51" w:rsidRPr="006F1410">
        <w:rPr>
          <w:rFonts w:ascii="Times New Roman" w:hAnsi="Times New Roman"/>
          <w:sz w:val="28"/>
          <w:szCs w:val="28"/>
          <w:lang w:eastAsia="ru-RU"/>
        </w:rPr>
        <w:t xml:space="preserve">острая нехватка пресной воды и кислорода; </w:t>
      </w:r>
    </w:p>
    <w:p w:rsidR="00F76A51" w:rsidRPr="006F1410" w:rsidRDefault="001516FE" w:rsidP="006F141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6F1410">
        <w:rPr>
          <w:rFonts w:ascii="Times New Roman" w:hAnsi="Times New Roman"/>
          <w:sz w:val="28"/>
          <w:szCs w:val="28"/>
          <w:lang w:eastAsia="ru-RU"/>
        </w:rPr>
        <w:t>недостаток продуктов питания из-за роста населения</w:t>
      </w:r>
      <w:r w:rsidR="006F781C">
        <w:rPr>
          <w:rFonts w:ascii="Times New Roman" w:hAnsi="Times New Roman"/>
          <w:sz w:val="28"/>
          <w:szCs w:val="28"/>
          <w:lang w:eastAsia="ru-RU"/>
        </w:rPr>
        <w:t xml:space="preserve"> </w:t>
      </w:r>
      <w:r w:rsidR="00F76A51" w:rsidRPr="006F1410">
        <w:rPr>
          <w:rFonts w:ascii="Times New Roman" w:hAnsi="Times New Roman"/>
          <w:sz w:val="28"/>
          <w:szCs w:val="28"/>
          <w:lang w:eastAsia="ru-RU"/>
        </w:rPr>
        <w:t>и эрозии почв</w:t>
      </w:r>
      <w:r w:rsidR="006F781C">
        <w:rPr>
          <w:rFonts w:ascii="Times New Roman" w:hAnsi="Times New Roman"/>
          <w:sz w:val="28"/>
          <w:szCs w:val="28"/>
          <w:lang w:eastAsia="ru-RU"/>
        </w:rPr>
        <w:t xml:space="preserve"> </w:t>
      </w:r>
      <w:r w:rsidR="00F76A51" w:rsidRPr="006F1410">
        <w:rPr>
          <w:rFonts w:ascii="Times New Roman" w:hAnsi="Times New Roman"/>
          <w:sz w:val="28"/>
          <w:szCs w:val="28"/>
        </w:rPr>
        <w:t xml:space="preserve">(фотохимический смог, кислотные дожди, деградация почв, </w:t>
      </w:r>
      <w:r>
        <w:rPr>
          <w:rFonts w:ascii="Times New Roman" w:hAnsi="Times New Roman"/>
          <w:sz w:val="28"/>
          <w:szCs w:val="28"/>
        </w:rPr>
        <w:t>сокращение площади лесов</w:t>
      </w:r>
      <w:r w:rsidR="00F76A51" w:rsidRPr="006F1410">
        <w:rPr>
          <w:rFonts w:ascii="Times New Roman" w:hAnsi="Times New Roman"/>
          <w:sz w:val="28"/>
          <w:szCs w:val="28"/>
        </w:rPr>
        <w:t>, опустынивание)</w:t>
      </w:r>
      <w:r w:rsidR="00F76A51" w:rsidRPr="006F1410">
        <w:rPr>
          <w:rFonts w:ascii="Times New Roman" w:hAnsi="Times New Roman"/>
          <w:sz w:val="28"/>
          <w:szCs w:val="28"/>
          <w:lang w:eastAsia="ru-RU"/>
        </w:rPr>
        <w:t>;</w:t>
      </w:r>
    </w:p>
    <w:p w:rsidR="00F76A51" w:rsidRPr="006F1410" w:rsidRDefault="001516FE" w:rsidP="006F141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6F1410">
        <w:rPr>
          <w:rFonts w:ascii="Times New Roman" w:hAnsi="Times New Roman"/>
          <w:sz w:val="28"/>
          <w:szCs w:val="28"/>
          <w:lang w:eastAsia="ru-RU"/>
        </w:rPr>
        <w:t>энергетический кризис,</w:t>
      </w:r>
      <w:r w:rsidR="006F781C">
        <w:rPr>
          <w:rFonts w:ascii="Times New Roman" w:hAnsi="Times New Roman"/>
          <w:sz w:val="28"/>
          <w:szCs w:val="28"/>
          <w:lang w:eastAsia="ru-RU"/>
        </w:rPr>
        <w:t xml:space="preserve"> </w:t>
      </w:r>
      <w:r w:rsidR="00F76A51" w:rsidRPr="006F1410">
        <w:rPr>
          <w:rFonts w:ascii="Times New Roman" w:hAnsi="Times New Roman"/>
          <w:sz w:val="28"/>
          <w:szCs w:val="28"/>
          <w:lang w:eastAsia="ru-RU"/>
        </w:rPr>
        <w:t>истощение минеральных ресурсов;</w:t>
      </w:r>
    </w:p>
    <w:p w:rsidR="00F76A51" w:rsidRPr="006F1410" w:rsidRDefault="001516FE" w:rsidP="006F1410">
      <w:pPr>
        <w:spacing w:after="0" w:line="24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00F76A51" w:rsidRPr="00481AA8">
        <w:rPr>
          <w:rFonts w:ascii="Times New Roman" w:hAnsi="Times New Roman"/>
          <w:sz w:val="32"/>
          <w:szCs w:val="32"/>
          <w:lang w:eastAsia="ru-RU"/>
        </w:rPr>
        <w:t>•</w:t>
      </w:r>
      <w:r w:rsidR="006F781C">
        <w:rPr>
          <w:rFonts w:ascii="Times New Roman" w:hAnsi="Times New Roman"/>
          <w:sz w:val="32"/>
          <w:szCs w:val="32"/>
          <w:lang w:eastAsia="ru-RU"/>
        </w:rPr>
        <w:t xml:space="preserve"> </w:t>
      </w:r>
      <w:r w:rsidR="00F76A51" w:rsidRPr="006F1410">
        <w:rPr>
          <w:rFonts w:ascii="Times New Roman" w:hAnsi="Times New Roman"/>
          <w:sz w:val="28"/>
          <w:szCs w:val="28"/>
          <w:lang w:eastAsia="ru-RU"/>
        </w:rPr>
        <w:t>сокращение генофонда биосферы, нарушение биологического и климатического равновесия в природе.</w:t>
      </w:r>
    </w:p>
    <w:p w:rsidR="00F76A51" w:rsidRPr="006F1410" w:rsidRDefault="00F76A51" w:rsidP="00556C72">
      <w:pPr>
        <w:spacing w:after="0" w:line="240" w:lineRule="auto"/>
        <w:jc w:val="both"/>
        <w:rPr>
          <w:rFonts w:ascii="Times New Roman" w:hAnsi="Times New Roman"/>
          <w:sz w:val="28"/>
          <w:szCs w:val="28"/>
        </w:rPr>
      </w:pPr>
    </w:p>
    <w:p w:rsidR="00F76A51" w:rsidRPr="006F1410" w:rsidRDefault="00F76A51" w:rsidP="006F1410">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3.1.1. </w:t>
      </w:r>
      <w:r w:rsidRPr="006F1410">
        <w:rPr>
          <w:rFonts w:ascii="Times New Roman" w:hAnsi="Times New Roman"/>
          <w:b/>
          <w:i/>
          <w:sz w:val="28"/>
          <w:szCs w:val="28"/>
          <w:lang w:eastAsia="ru-RU"/>
        </w:rPr>
        <w:t xml:space="preserve">  Глобальное потепление,  изменение климата</w:t>
      </w:r>
    </w:p>
    <w:p w:rsidR="00F76A51" w:rsidRPr="0080450D" w:rsidRDefault="006F781C" w:rsidP="006F1410">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1516FE">
        <w:rPr>
          <w:rFonts w:ascii="Times New Roman" w:hAnsi="Times New Roman"/>
          <w:b/>
          <w:i/>
          <w:sz w:val="28"/>
          <w:szCs w:val="28"/>
          <w:lang w:eastAsia="ru-RU"/>
        </w:rPr>
        <w:t xml:space="preserve">                    </w:t>
      </w:r>
      <w:r w:rsidR="00F76A51" w:rsidRPr="0080450D">
        <w:rPr>
          <w:rFonts w:ascii="Times New Roman" w:hAnsi="Times New Roman"/>
          <w:b/>
          <w:i/>
          <w:sz w:val="28"/>
          <w:szCs w:val="28"/>
          <w:lang w:eastAsia="ru-RU"/>
        </w:rPr>
        <w:t xml:space="preserve">Суть проблемы: </w:t>
      </w:r>
    </w:p>
    <w:p w:rsidR="00F76A51" w:rsidRPr="00087584" w:rsidRDefault="001516FE" w:rsidP="006F1410">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 xml:space="preserve">     </w:t>
      </w:r>
      <w:r w:rsidR="00F76A51" w:rsidRPr="006F1410">
        <w:rPr>
          <w:rFonts w:ascii="Times New Roman" w:hAnsi="Times New Roman"/>
          <w:sz w:val="28"/>
          <w:szCs w:val="28"/>
          <w:lang w:eastAsia="ru-RU"/>
        </w:rPr>
        <w:t xml:space="preserve">•  </w:t>
      </w:r>
      <w:r w:rsidR="00F76A51" w:rsidRPr="00087584">
        <w:rPr>
          <w:rFonts w:ascii="Times New Roman" w:hAnsi="Times New Roman"/>
          <w:i/>
          <w:sz w:val="28"/>
          <w:szCs w:val="28"/>
          <w:lang w:eastAsia="ru-RU"/>
        </w:rPr>
        <w:t>средняя приповерхностная температура воздуха за период 1906—2005 годов выросла на 0,74±0,18 °C;</w:t>
      </w:r>
    </w:p>
    <w:p w:rsidR="00F76A51" w:rsidRPr="00087584" w:rsidRDefault="001516FE" w:rsidP="006F1410">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xml:space="preserve">• </w:t>
      </w: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xml:space="preserve">темпы потепления во второй половины этого периода  вдвое выше, чем за период в целом. </w:t>
      </w:r>
    </w:p>
    <w:p w:rsidR="00F76A51" w:rsidRPr="006F1410" w:rsidRDefault="006F781C" w:rsidP="006F141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4A59A7">
        <w:rPr>
          <w:rFonts w:ascii="Times New Roman" w:hAnsi="Times New Roman"/>
          <w:b/>
          <w:i/>
          <w:sz w:val="28"/>
          <w:szCs w:val="28"/>
          <w:lang w:eastAsia="ru-RU"/>
        </w:rPr>
        <w:t xml:space="preserve">             </w:t>
      </w:r>
      <w:r w:rsidR="00F76A51" w:rsidRPr="0080450D">
        <w:rPr>
          <w:rFonts w:ascii="Times New Roman" w:hAnsi="Times New Roman"/>
          <w:b/>
          <w:i/>
          <w:sz w:val="28"/>
          <w:szCs w:val="28"/>
          <w:lang w:eastAsia="ru-RU"/>
        </w:rPr>
        <w:t>Причины глобального потепления</w:t>
      </w:r>
      <w:proofErr w:type="gramStart"/>
      <w:r w:rsidR="00F76A51" w:rsidRPr="006F1410">
        <w:rPr>
          <w:rFonts w:ascii="Times New Roman" w:hAnsi="Times New Roman"/>
          <w:sz w:val="28"/>
          <w:szCs w:val="28"/>
          <w:lang w:eastAsia="ru-RU"/>
        </w:rPr>
        <w:t xml:space="preserve"> :</w:t>
      </w:r>
      <w:proofErr w:type="gramEnd"/>
    </w:p>
    <w:p w:rsidR="00F76A51" w:rsidRPr="00087584" w:rsidRDefault="001516FE" w:rsidP="006F1410">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 xml:space="preserve">     </w:t>
      </w:r>
      <w:r w:rsidR="00F76A51" w:rsidRPr="006F1410">
        <w:rPr>
          <w:rFonts w:ascii="Times New Roman" w:hAnsi="Times New Roman"/>
          <w:sz w:val="28"/>
          <w:szCs w:val="28"/>
          <w:lang w:eastAsia="ru-RU"/>
        </w:rPr>
        <w:t xml:space="preserve">• </w:t>
      </w:r>
      <w:r>
        <w:rPr>
          <w:rFonts w:ascii="Times New Roman" w:hAnsi="Times New Roman"/>
          <w:sz w:val="28"/>
          <w:szCs w:val="28"/>
          <w:lang w:eastAsia="ru-RU"/>
        </w:rPr>
        <w:t xml:space="preserve"> </w:t>
      </w:r>
      <w:r w:rsidR="00F76A51" w:rsidRPr="00087584">
        <w:rPr>
          <w:rFonts w:ascii="Times New Roman" w:hAnsi="Times New Roman"/>
          <w:i/>
          <w:sz w:val="28"/>
          <w:szCs w:val="28"/>
          <w:lang w:eastAsia="ru-RU"/>
        </w:rPr>
        <w:t>увеличение  концентрации парниковых газов (углекислый газ, оксид азота, метан, угарный газ, галогенопроизводных углеводородов);</w:t>
      </w:r>
    </w:p>
    <w:p w:rsidR="00F76A51" w:rsidRPr="00087584" w:rsidRDefault="001516FE" w:rsidP="006F1410">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xml:space="preserve">• </w:t>
      </w: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xml:space="preserve">вариации светимости Солнца; </w:t>
      </w:r>
    </w:p>
    <w:p w:rsidR="00F76A51" w:rsidRPr="00087584" w:rsidRDefault="001516FE" w:rsidP="006F1410">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xml:space="preserve">• </w:t>
      </w: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снижение альбедо Земли за счет оседания сажи на снеговой покров и изменения структуры подстилающей поверхности;</w:t>
      </w:r>
    </w:p>
    <w:p w:rsidR="00F76A51" w:rsidRPr="00087584" w:rsidRDefault="001516FE" w:rsidP="006F1410">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интенсивное глобальное истребление лесов, главных утилизаторов углекислого газа.</w:t>
      </w:r>
    </w:p>
    <w:p w:rsidR="00F76A51" w:rsidRPr="00087584" w:rsidRDefault="001516FE" w:rsidP="006F1410">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xml:space="preserve">• вулканические извержения; </w:t>
      </w:r>
    </w:p>
    <w:p w:rsidR="00F76A51" w:rsidRDefault="001516FE" w:rsidP="00D614D5">
      <w:pPr>
        <w:spacing w:after="0" w:line="240" w:lineRule="auto"/>
        <w:jc w:val="both"/>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087584">
        <w:rPr>
          <w:rFonts w:ascii="Times New Roman" w:hAnsi="Times New Roman"/>
          <w:i/>
          <w:sz w:val="28"/>
          <w:szCs w:val="28"/>
          <w:lang w:eastAsia="ru-RU"/>
        </w:rPr>
        <w:t>• изменение в орбитально</w:t>
      </w:r>
      <w:r w:rsidR="00F76A51">
        <w:rPr>
          <w:rFonts w:ascii="Times New Roman" w:hAnsi="Times New Roman"/>
          <w:i/>
          <w:sz w:val="28"/>
          <w:szCs w:val="28"/>
          <w:lang w:eastAsia="ru-RU"/>
        </w:rPr>
        <w:t>м движении Земли вокруг Солнца.</w:t>
      </w:r>
    </w:p>
    <w:p w:rsidR="00F76A51" w:rsidRPr="0080450D" w:rsidRDefault="001516FE" w:rsidP="00D614D5">
      <w:pPr>
        <w:spacing w:after="0" w:line="240" w:lineRule="auto"/>
        <w:jc w:val="both"/>
        <w:rPr>
          <w:rFonts w:ascii="Times New Roman" w:hAnsi="Times New Roman"/>
          <w:b/>
          <w:i/>
          <w:color w:val="000000"/>
          <w:kern w:val="24"/>
          <w:sz w:val="24"/>
          <w:szCs w:val="24"/>
          <w:lang w:eastAsia="ru-RU"/>
        </w:rPr>
      </w:pPr>
      <w:r>
        <w:rPr>
          <w:rFonts w:ascii="Times New Roman" w:hAnsi="Times New Roman"/>
          <w:b/>
          <w:i/>
          <w:color w:val="000000"/>
          <w:kern w:val="24"/>
          <w:sz w:val="24"/>
          <w:szCs w:val="24"/>
          <w:lang w:eastAsia="ru-RU"/>
        </w:rPr>
        <w:t xml:space="preserve">                          </w:t>
      </w:r>
      <w:r w:rsidR="004A59A7">
        <w:rPr>
          <w:rFonts w:ascii="Times New Roman" w:hAnsi="Times New Roman"/>
          <w:b/>
          <w:i/>
          <w:color w:val="000000"/>
          <w:kern w:val="24"/>
          <w:sz w:val="24"/>
          <w:szCs w:val="24"/>
          <w:lang w:eastAsia="ru-RU"/>
        </w:rPr>
        <w:t xml:space="preserve">            </w:t>
      </w:r>
      <w:r>
        <w:rPr>
          <w:rFonts w:ascii="Times New Roman" w:hAnsi="Times New Roman"/>
          <w:b/>
          <w:i/>
          <w:color w:val="000000"/>
          <w:kern w:val="24"/>
          <w:sz w:val="24"/>
          <w:szCs w:val="24"/>
          <w:lang w:eastAsia="ru-RU"/>
        </w:rPr>
        <w:t xml:space="preserve"> </w:t>
      </w:r>
      <w:r w:rsidR="00F76A51" w:rsidRPr="0080450D">
        <w:rPr>
          <w:rFonts w:ascii="Times New Roman" w:hAnsi="Times New Roman"/>
          <w:b/>
          <w:i/>
          <w:color w:val="000000"/>
          <w:kern w:val="24"/>
          <w:sz w:val="24"/>
          <w:szCs w:val="24"/>
          <w:lang w:eastAsia="ru-RU"/>
        </w:rPr>
        <w:t>Справочные данные.</w:t>
      </w:r>
    </w:p>
    <w:p w:rsidR="00F76A51" w:rsidRPr="0080450D" w:rsidRDefault="001516FE" w:rsidP="00D614D5">
      <w:pPr>
        <w:spacing w:after="0" w:line="240" w:lineRule="auto"/>
        <w:jc w:val="both"/>
        <w:rPr>
          <w:rFonts w:ascii="Times New Roman" w:hAnsi="Times New Roman"/>
          <w:i/>
          <w:sz w:val="24"/>
          <w:szCs w:val="24"/>
          <w:lang w:eastAsia="ru-RU"/>
        </w:rPr>
      </w:pPr>
      <w:r>
        <w:rPr>
          <w:rFonts w:ascii="Times New Roman" w:hAnsi="Times New Roman"/>
          <w:b/>
          <w:bCs/>
          <w:i/>
          <w:color w:val="000000"/>
          <w:kern w:val="24"/>
          <w:sz w:val="24"/>
          <w:szCs w:val="24"/>
          <w:lang w:eastAsia="ru-RU"/>
        </w:rPr>
        <w:t xml:space="preserve">        </w:t>
      </w:r>
      <w:proofErr w:type="gramStart"/>
      <w:r w:rsidR="00F76A51" w:rsidRPr="0080450D">
        <w:rPr>
          <w:rFonts w:ascii="Times New Roman" w:hAnsi="Times New Roman"/>
          <w:b/>
          <w:bCs/>
          <w:i/>
          <w:color w:val="000000"/>
          <w:kern w:val="24"/>
          <w:sz w:val="24"/>
          <w:szCs w:val="24"/>
          <w:lang w:eastAsia="ru-RU"/>
        </w:rPr>
        <w:t>Диоксид углерода</w:t>
      </w:r>
      <w:r w:rsidR="00F76A51" w:rsidRPr="0080450D">
        <w:rPr>
          <w:rFonts w:ascii="Times New Roman" w:hAnsi="Times New Roman"/>
          <w:bCs/>
          <w:i/>
          <w:color w:val="000000"/>
          <w:kern w:val="24"/>
          <w:sz w:val="24"/>
          <w:szCs w:val="24"/>
          <w:lang w:eastAsia="ru-RU"/>
        </w:rPr>
        <w:t xml:space="preserve"> образуется при сжигании ископаемого топлива (уголь,</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нефть, природный газ, ежегодно в атмосфер</w:t>
      </w:r>
      <w:r w:rsidR="006F781C">
        <w:rPr>
          <w:rFonts w:ascii="Times New Roman" w:hAnsi="Times New Roman"/>
          <w:bCs/>
          <w:i/>
          <w:color w:val="000000"/>
          <w:kern w:val="24"/>
          <w:sz w:val="24"/>
          <w:szCs w:val="24"/>
          <w:lang w:eastAsia="ru-RU"/>
        </w:rPr>
        <w:t xml:space="preserve">у </w:t>
      </w:r>
      <w:r w:rsidR="00F76A51" w:rsidRPr="0080450D">
        <w:rPr>
          <w:rFonts w:ascii="Times New Roman" w:hAnsi="Times New Roman"/>
          <w:bCs/>
          <w:i/>
          <w:color w:val="000000"/>
          <w:kern w:val="24"/>
          <w:sz w:val="24"/>
          <w:szCs w:val="24"/>
          <w:lang w:eastAsia="ru-RU"/>
        </w:rPr>
        <w:t>выбрасывается  примерно25 млрд.</w:t>
      </w:r>
      <w:r>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т., причем основной «вклад» (около 75% от общего количества выбросов) вносят</w:t>
      </w:r>
      <w:r>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промышленно развитые страны.</w:t>
      </w:r>
      <w:proofErr w:type="gramEnd"/>
      <w:r w:rsidR="00F76A51" w:rsidRPr="0080450D">
        <w:rPr>
          <w:rFonts w:ascii="Times New Roman" w:hAnsi="Times New Roman"/>
          <w:bCs/>
          <w:i/>
          <w:color w:val="000000"/>
          <w:kern w:val="24"/>
          <w:sz w:val="24"/>
          <w:szCs w:val="24"/>
          <w:lang w:eastAsia="ru-RU"/>
        </w:rPr>
        <w:t xml:space="preserve"> Ежегодное содержание</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 xml:space="preserve">в атмосфере </w:t>
      </w:r>
      <w:r w:rsidR="00F76A51" w:rsidRPr="0080450D">
        <w:rPr>
          <w:rFonts w:ascii="Times New Roman" w:hAnsi="Times New Roman"/>
          <w:b/>
          <w:bCs/>
          <w:i/>
          <w:color w:val="000000"/>
          <w:kern w:val="24"/>
          <w:sz w:val="24"/>
          <w:szCs w:val="24"/>
          <w:lang w:eastAsia="ru-RU"/>
        </w:rPr>
        <w:t>метана</w:t>
      </w:r>
      <w:r w:rsidR="006F781C">
        <w:rPr>
          <w:rFonts w:ascii="Times New Roman" w:hAnsi="Times New Roman"/>
          <w:b/>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увеличивается на  1% в год. Рост концентрации в</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 xml:space="preserve">атмосфере </w:t>
      </w:r>
      <w:r w:rsidR="00F76A51" w:rsidRPr="0080450D">
        <w:rPr>
          <w:rFonts w:ascii="Times New Roman" w:hAnsi="Times New Roman"/>
          <w:b/>
          <w:bCs/>
          <w:i/>
          <w:color w:val="000000"/>
          <w:kern w:val="24"/>
          <w:sz w:val="24"/>
          <w:szCs w:val="24"/>
          <w:lang w:eastAsia="ru-RU"/>
        </w:rPr>
        <w:t>оксида азота</w:t>
      </w:r>
      <w:r>
        <w:rPr>
          <w:rFonts w:ascii="Times New Roman" w:hAnsi="Times New Roman"/>
          <w:b/>
          <w:bCs/>
          <w:i/>
          <w:color w:val="000000"/>
          <w:kern w:val="24"/>
          <w:sz w:val="24"/>
          <w:szCs w:val="24"/>
          <w:lang w:eastAsia="ru-RU"/>
        </w:rPr>
        <w:t xml:space="preserve"> </w:t>
      </w:r>
      <w:proofErr w:type="gramStart"/>
      <w:r w:rsidR="00F76A51" w:rsidRPr="0080450D">
        <w:rPr>
          <w:rFonts w:ascii="Times New Roman" w:hAnsi="Times New Roman"/>
          <w:bCs/>
          <w:i/>
          <w:color w:val="000000"/>
          <w:kern w:val="24"/>
          <w:sz w:val="24"/>
          <w:szCs w:val="24"/>
          <w:lang w:eastAsia="ru-RU"/>
        </w:rPr>
        <w:t xml:space="preserve">( </w:t>
      </w:r>
      <w:proofErr w:type="gramEnd"/>
      <w:r w:rsidR="00F76A51" w:rsidRPr="0080450D">
        <w:rPr>
          <w:rFonts w:ascii="Times New Roman" w:hAnsi="Times New Roman"/>
          <w:bCs/>
          <w:i/>
          <w:color w:val="000000"/>
          <w:kern w:val="24"/>
          <w:sz w:val="24"/>
          <w:szCs w:val="24"/>
          <w:lang w:eastAsia="ru-RU"/>
        </w:rPr>
        <w:t>на0,3% в год) связан с  расширением</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производства и применения азотных удобрений в</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сельском хозяйстве.</w:t>
      </w:r>
      <w:r w:rsidR="00F76A51" w:rsidRPr="0080450D">
        <w:rPr>
          <w:rFonts w:ascii="Times New Roman" w:hAnsi="Times New Roman"/>
          <w:i/>
          <w:sz w:val="24"/>
          <w:szCs w:val="24"/>
          <w:lang w:eastAsia="ru-RU"/>
        </w:rPr>
        <w:t xml:space="preserve"> По</w:t>
      </w:r>
      <w:r w:rsidR="006F781C">
        <w:rPr>
          <w:rFonts w:ascii="Times New Roman" w:hAnsi="Times New Roman"/>
          <w:i/>
          <w:sz w:val="24"/>
          <w:szCs w:val="24"/>
          <w:lang w:eastAsia="ru-RU"/>
        </w:rPr>
        <w:t xml:space="preserve"> </w:t>
      </w:r>
      <w:r w:rsidR="00F76A51" w:rsidRPr="0080450D">
        <w:rPr>
          <w:rFonts w:ascii="Times New Roman" w:hAnsi="Times New Roman"/>
          <w:i/>
          <w:sz w:val="24"/>
          <w:szCs w:val="24"/>
          <w:lang w:eastAsia="ru-RU"/>
        </w:rPr>
        <w:t xml:space="preserve">прогнозу  </w:t>
      </w:r>
      <w:r w:rsidR="00F76A51" w:rsidRPr="0080450D">
        <w:rPr>
          <w:rFonts w:ascii="Times New Roman" w:hAnsi="Times New Roman"/>
          <w:bCs/>
          <w:i/>
          <w:color w:val="000000"/>
          <w:kern w:val="24"/>
          <w:sz w:val="24"/>
          <w:szCs w:val="24"/>
          <w:lang w:eastAsia="ru-RU"/>
        </w:rPr>
        <w:t>повышение концентрации парниковых газов в</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атмосфере</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приведет к росту средней  температуры в приповерхностных слоях Земли</w:t>
      </w:r>
      <w:r w:rsidR="006F781C">
        <w:rPr>
          <w:rFonts w:ascii="Times New Roman" w:hAnsi="Times New Roman"/>
          <w:bCs/>
          <w:i/>
          <w:color w:val="000000"/>
          <w:kern w:val="24"/>
          <w:sz w:val="24"/>
          <w:szCs w:val="24"/>
          <w:lang w:eastAsia="ru-RU"/>
        </w:rPr>
        <w:t xml:space="preserve"> </w:t>
      </w:r>
      <w:r w:rsidR="00F76A51" w:rsidRPr="0080450D">
        <w:rPr>
          <w:rFonts w:ascii="Times New Roman" w:hAnsi="Times New Roman"/>
          <w:bCs/>
          <w:i/>
          <w:color w:val="000000"/>
          <w:kern w:val="24"/>
          <w:sz w:val="24"/>
          <w:szCs w:val="24"/>
          <w:lang w:eastAsia="ru-RU"/>
        </w:rPr>
        <w:t>на 2,2 - 2,5</w:t>
      </w:r>
      <w:proofErr w:type="gramStart"/>
      <w:r w:rsidR="00F76A51" w:rsidRPr="0080450D">
        <w:rPr>
          <w:rFonts w:ascii="Times New Roman" w:hAnsi="Times New Roman"/>
          <w:bCs/>
          <w:i/>
          <w:color w:val="000000"/>
          <w:kern w:val="24"/>
          <w:sz w:val="24"/>
          <w:szCs w:val="24"/>
          <w:lang w:eastAsia="ru-RU"/>
        </w:rPr>
        <w:t xml:space="preserve"> ° С</w:t>
      </w:r>
      <w:proofErr w:type="gramEnd"/>
      <w:r w:rsidR="00F76A51" w:rsidRPr="0080450D">
        <w:rPr>
          <w:rFonts w:ascii="Times New Roman" w:hAnsi="Times New Roman"/>
          <w:bCs/>
          <w:i/>
          <w:color w:val="000000"/>
          <w:kern w:val="24"/>
          <w:sz w:val="24"/>
          <w:szCs w:val="24"/>
          <w:lang w:eastAsia="ru-RU"/>
        </w:rPr>
        <w:t xml:space="preserve">  к 2025 году).</w:t>
      </w:r>
    </w:p>
    <w:p w:rsidR="001516FE" w:rsidRDefault="001516FE" w:rsidP="006F14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lastRenderedPageBreak/>
        <w:t xml:space="preserve">      </w:t>
      </w:r>
      <w:r w:rsidR="00F76A51" w:rsidRPr="0080450D">
        <w:rPr>
          <w:rFonts w:ascii="Times New Roman" w:hAnsi="Times New Roman"/>
          <w:i/>
          <w:sz w:val="24"/>
          <w:szCs w:val="24"/>
          <w:lang w:eastAsia="ru-RU"/>
        </w:rPr>
        <w:t>Глобальное потепление будет иметь как положительные, так и отрицательные последствия для человечества. Ожидается существенное повышение уровня Мирового океана, катастрофически начнет сокращаться (примерно в 3 - 5 раз) площадь горных ледников</w:t>
      </w:r>
      <w:proofErr w:type="gramStart"/>
      <w:r w:rsidR="00F76A51" w:rsidRPr="0080450D">
        <w:rPr>
          <w:rFonts w:ascii="Times New Roman" w:hAnsi="Times New Roman"/>
          <w:i/>
          <w:sz w:val="24"/>
          <w:szCs w:val="24"/>
          <w:lang w:eastAsia="ru-RU"/>
        </w:rPr>
        <w:t xml:space="preserve"> ,</w:t>
      </w:r>
      <w:proofErr w:type="gramEnd"/>
      <w:r w:rsidR="00F76A51" w:rsidRPr="0080450D">
        <w:rPr>
          <w:rFonts w:ascii="Times New Roman" w:hAnsi="Times New Roman"/>
          <w:i/>
          <w:sz w:val="24"/>
          <w:szCs w:val="24"/>
          <w:lang w:eastAsia="ru-RU"/>
        </w:rPr>
        <w:t xml:space="preserve"> уменьшатся площадь и толщина морских льдов, начнут таять материковые ледники Гренландии и Антарктиды. Поднятие уровня океана, даже незначительное, может иметь весьма негативные экологические и социально - экономические последствия: будут затоплены приморские равнины, ухудшится водоснабжение прибрежных районов. При подъёме уровня мировых вод на 1м будет затоплено 20% территории Бангладеш, сельскохозяйственные земли Египта, некоторые</w:t>
      </w:r>
      <w:r w:rsidR="006F781C">
        <w:rPr>
          <w:rFonts w:ascii="Times New Roman" w:hAnsi="Times New Roman"/>
          <w:i/>
          <w:sz w:val="24"/>
          <w:szCs w:val="24"/>
          <w:lang w:eastAsia="ru-RU"/>
        </w:rPr>
        <w:t xml:space="preserve"> </w:t>
      </w:r>
      <w:r w:rsidR="00F76A51" w:rsidRPr="0080450D">
        <w:rPr>
          <w:rFonts w:ascii="Times New Roman" w:hAnsi="Times New Roman"/>
          <w:i/>
          <w:sz w:val="24"/>
          <w:szCs w:val="24"/>
          <w:lang w:eastAsia="ru-RU"/>
        </w:rPr>
        <w:t>крупные города Китая, катастрофическим наводнениям подвергнется Венеция.</w:t>
      </w:r>
    </w:p>
    <w:p w:rsidR="00F76A51" w:rsidRPr="00F5061A" w:rsidRDefault="001516FE" w:rsidP="006F1410">
      <w:pPr>
        <w:spacing w:after="0" w:line="240" w:lineRule="auto"/>
        <w:jc w:val="both"/>
        <w:rPr>
          <w:rFonts w:ascii="Times New Roman" w:hAnsi="Times New Roman"/>
          <w:i/>
          <w:sz w:val="28"/>
          <w:szCs w:val="28"/>
          <w:lang w:eastAsia="ru-RU"/>
        </w:rPr>
      </w:pPr>
      <w:r>
        <w:rPr>
          <w:rFonts w:ascii="Times New Roman" w:hAnsi="Times New Roman"/>
          <w:i/>
          <w:sz w:val="24"/>
          <w:szCs w:val="24"/>
          <w:lang w:eastAsia="ru-RU"/>
        </w:rPr>
        <w:t xml:space="preserve">       </w:t>
      </w:r>
      <w:r w:rsidR="00F76A51" w:rsidRPr="0080450D">
        <w:rPr>
          <w:rFonts w:ascii="Times New Roman" w:hAnsi="Times New Roman"/>
          <w:i/>
          <w:sz w:val="24"/>
          <w:szCs w:val="24"/>
          <w:lang w:eastAsia="ru-RU"/>
        </w:rPr>
        <w:t xml:space="preserve"> В тоже время, увеличение среднегодовых температур </w:t>
      </w:r>
      <w:r w:rsidR="00F76A51" w:rsidRPr="0080450D">
        <w:rPr>
          <w:rFonts w:ascii="Times New Roman" w:hAnsi="Times New Roman"/>
          <w:i/>
          <w:color w:val="000000"/>
          <w:kern w:val="24"/>
          <w:sz w:val="24"/>
          <w:szCs w:val="24"/>
        </w:rPr>
        <w:t>благоприятно отразится на растительности, в частности на лесных экосистемах и сельском хозяйстве, изменится и режим атмосферных осадков в сторону их увеличения, что также улучшит условия произрастания растений во многих регионах. Повышение концентрации углекислого газа в атмосфере будет способствовать увеличению  и</w:t>
      </w:r>
      <w:r>
        <w:rPr>
          <w:rFonts w:ascii="Times New Roman" w:hAnsi="Times New Roman"/>
          <w:i/>
          <w:color w:val="000000"/>
          <w:kern w:val="24"/>
          <w:sz w:val="24"/>
          <w:szCs w:val="24"/>
        </w:rPr>
        <w:t>нтенсивности</w:t>
      </w:r>
      <w:r w:rsidR="00F76A51" w:rsidRPr="0080450D">
        <w:rPr>
          <w:rFonts w:ascii="Times New Roman" w:hAnsi="Times New Roman"/>
          <w:i/>
          <w:color w:val="000000"/>
          <w:kern w:val="24"/>
          <w:sz w:val="24"/>
          <w:szCs w:val="24"/>
        </w:rPr>
        <w:t xml:space="preserve"> фотосинтеза и, значит, способствовать росту и развитию растений, окажет благоприятное воздействие на урожайность многих сельскохозяйственных культур</w:t>
      </w:r>
      <w:r w:rsidR="00F76A51" w:rsidRPr="00F5061A">
        <w:rPr>
          <w:rFonts w:ascii="Times New Roman" w:hAnsi="Times New Roman"/>
          <w:i/>
          <w:color w:val="000000"/>
          <w:kern w:val="24"/>
          <w:sz w:val="28"/>
          <w:szCs w:val="28"/>
        </w:rPr>
        <w:t>.</w:t>
      </w:r>
    </w:p>
    <w:p w:rsidR="00F76A51" w:rsidRPr="006F1410" w:rsidRDefault="006F781C" w:rsidP="006F1410">
      <w:pPr>
        <w:pStyle w:val="a6"/>
        <w:spacing w:before="0" w:beforeAutospacing="0" w:after="0" w:line="240" w:lineRule="auto"/>
        <w:ind w:left="432" w:hanging="432"/>
        <w:jc w:val="both"/>
        <w:textAlignment w:val="baseline"/>
        <w:rPr>
          <w:b/>
          <w:i/>
          <w:color w:val="000000"/>
          <w:kern w:val="24"/>
          <w:sz w:val="28"/>
          <w:szCs w:val="28"/>
        </w:rPr>
      </w:pPr>
      <w:r>
        <w:rPr>
          <w:b/>
          <w:i/>
          <w:color w:val="000000"/>
          <w:kern w:val="24"/>
          <w:sz w:val="28"/>
          <w:szCs w:val="28"/>
        </w:rPr>
        <w:t xml:space="preserve">           </w:t>
      </w:r>
      <w:r w:rsidR="004A59A7">
        <w:rPr>
          <w:b/>
          <w:i/>
          <w:color w:val="000000"/>
          <w:kern w:val="24"/>
          <w:sz w:val="28"/>
          <w:szCs w:val="28"/>
        </w:rPr>
        <w:t xml:space="preserve">         </w:t>
      </w:r>
      <w:r w:rsidR="00F76A51" w:rsidRPr="006F1410">
        <w:rPr>
          <w:b/>
          <w:i/>
          <w:color w:val="000000"/>
          <w:kern w:val="24"/>
          <w:sz w:val="28"/>
          <w:szCs w:val="28"/>
        </w:rPr>
        <w:t>Суммарные последствия глобального потепления</w:t>
      </w:r>
      <w:proofErr w:type="gramStart"/>
      <w:r w:rsidR="00F76A51" w:rsidRPr="006F1410">
        <w:rPr>
          <w:b/>
          <w:i/>
          <w:color w:val="000000"/>
          <w:kern w:val="24"/>
          <w:sz w:val="28"/>
          <w:szCs w:val="28"/>
        </w:rPr>
        <w:t xml:space="preserve"> :</w:t>
      </w:r>
      <w:proofErr w:type="gramEnd"/>
    </w:p>
    <w:p w:rsidR="00F76A51" w:rsidRPr="006F1410" w:rsidRDefault="001516FE" w:rsidP="006F1410">
      <w:pPr>
        <w:pStyle w:val="a6"/>
        <w:spacing w:before="0" w:beforeAutospacing="0" w:after="0" w:line="240" w:lineRule="auto"/>
        <w:ind w:left="432" w:hanging="432"/>
        <w:jc w:val="both"/>
        <w:textAlignment w:val="baseline"/>
        <w:rPr>
          <w:color w:val="000000"/>
          <w:kern w:val="24"/>
          <w:sz w:val="28"/>
          <w:szCs w:val="28"/>
        </w:rPr>
      </w:pPr>
      <w:r>
        <w:rPr>
          <w:color w:val="000000"/>
          <w:kern w:val="24"/>
          <w:sz w:val="28"/>
          <w:szCs w:val="28"/>
        </w:rPr>
        <w:t xml:space="preserve">     </w:t>
      </w:r>
      <w:r w:rsidR="00F76A51" w:rsidRPr="006F1410">
        <w:rPr>
          <w:color w:val="000000"/>
          <w:kern w:val="24"/>
          <w:sz w:val="28"/>
          <w:szCs w:val="28"/>
        </w:rPr>
        <w:t>•  рост поверхностной температуры воздуха на 6 °C к концу XXI века</w:t>
      </w:r>
      <w:proofErr w:type="gramStart"/>
      <w:r w:rsidR="00F76A51" w:rsidRPr="006F1410">
        <w:rPr>
          <w:color w:val="000000"/>
          <w:kern w:val="24"/>
          <w:sz w:val="28"/>
          <w:szCs w:val="28"/>
        </w:rPr>
        <w:t xml:space="preserve"> ;</w:t>
      </w:r>
      <w:proofErr w:type="gramEnd"/>
    </w:p>
    <w:p w:rsidR="00F76A51" w:rsidRDefault="001516FE" w:rsidP="006F1410">
      <w:pPr>
        <w:pStyle w:val="a6"/>
        <w:spacing w:before="0" w:beforeAutospacing="0" w:after="0" w:line="240" w:lineRule="auto"/>
        <w:ind w:left="432" w:hanging="432"/>
        <w:jc w:val="both"/>
        <w:textAlignment w:val="baseline"/>
        <w:rPr>
          <w:color w:val="000000"/>
          <w:kern w:val="24"/>
          <w:sz w:val="28"/>
          <w:szCs w:val="28"/>
        </w:rPr>
      </w:pPr>
      <w:r>
        <w:rPr>
          <w:color w:val="000000"/>
          <w:kern w:val="24"/>
          <w:sz w:val="28"/>
          <w:szCs w:val="28"/>
        </w:rPr>
        <w:t xml:space="preserve">     </w:t>
      </w:r>
      <w:r w:rsidR="00F76A51" w:rsidRPr="006F1410">
        <w:rPr>
          <w:color w:val="000000"/>
          <w:kern w:val="24"/>
          <w:sz w:val="28"/>
          <w:szCs w:val="28"/>
        </w:rPr>
        <w:t xml:space="preserve">•  </w:t>
      </w:r>
      <w:r w:rsidR="00F76A51" w:rsidRPr="006F1410">
        <w:rPr>
          <w:sz w:val="28"/>
          <w:szCs w:val="28"/>
        </w:rPr>
        <w:t>массовое переселе</w:t>
      </w:r>
      <w:bookmarkStart w:id="176" w:name="OCRUncertain168"/>
      <w:r w:rsidR="00F76A51" w:rsidRPr="006F1410">
        <w:rPr>
          <w:sz w:val="28"/>
          <w:szCs w:val="28"/>
        </w:rPr>
        <w:t>н</w:t>
      </w:r>
      <w:bookmarkEnd w:id="176"/>
      <w:r w:rsidR="00F76A51" w:rsidRPr="006F1410">
        <w:rPr>
          <w:sz w:val="28"/>
          <w:szCs w:val="28"/>
        </w:rPr>
        <w:t>ие людей и</w:t>
      </w:r>
      <w:bookmarkStart w:id="177" w:name="OCRUncertain169"/>
      <w:r w:rsidR="00F76A51" w:rsidRPr="006F1410">
        <w:rPr>
          <w:sz w:val="28"/>
          <w:szCs w:val="28"/>
        </w:rPr>
        <w:t>з</w:t>
      </w:r>
      <w:bookmarkEnd w:id="177"/>
      <w:r w:rsidR="00F76A51" w:rsidRPr="006F1410">
        <w:rPr>
          <w:sz w:val="28"/>
          <w:szCs w:val="28"/>
        </w:rPr>
        <w:t xml:space="preserve"> затапливаемых территорий </w:t>
      </w:r>
      <w:r w:rsidR="00F76A51" w:rsidRPr="006F1410">
        <w:rPr>
          <w:color w:val="000000"/>
          <w:kern w:val="24"/>
          <w:sz w:val="28"/>
          <w:szCs w:val="28"/>
        </w:rPr>
        <w:t xml:space="preserve">повышение уровня </w:t>
      </w:r>
    </w:p>
    <w:p w:rsidR="00F76A51" w:rsidRPr="006F1410" w:rsidRDefault="00F76A51" w:rsidP="006F1410">
      <w:pPr>
        <w:pStyle w:val="a6"/>
        <w:spacing w:before="0" w:beforeAutospacing="0" w:after="0" w:line="240" w:lineRule="auto"/>
        <w:ind w:left="432" w:hanging="432"/>
        <w:jc w:val="both"/>
        <w:textAlignment w:val="baseline"/>
        <w:rPr>
          <w:color w:val="000000"/>
          <w:kern w:val="24"/>
          <w:sz w:val="28"/>
          <w:szCs w:val="28"/>
        </w:rPr>
      </w:pPr>
      <w:r w:rsidRPr="006F1410">
        <w:rPr>
          <w:color w:val="000000"/>
          <w:kern w:val="24"/>
          <w:sz w:val="28"/>
          <w:szCs w:val="28"/>
        </w:rPr>
        <w:t>океана  — на 0,5 м за столетие;</w:t>
      </w:r>
    </w:p>
    <w:p w:rsidR="00F76A51" w:rsidRDefault="001516FE" w:rsidP="006F1410">
      <w:pPr>
        <w:pStyle w:val="a6"/>
        <w:spacing w:before="0" w:beforeAutospacing="0" w:after="0" w:line="240" w:lineRule="auto"/>
        <w:ind w:left="432" w:hanging="432"/>
        <w:jc w:val="both"/>
        <w:textAlignment w:val="baseline"/>
        <w:rPr>
          <w:color w:val="000000"/>
          <w:kern w:val="24"/>
          <w:sz w:val="28"/>
          <w:szCs w:val="28"/>
        </w:rPr>
      </w:pPr>
      <w:r>
        <w:rPr>
          <w:color w:val="000000"/>
          <w:kern w:val="24"/>
          <w:sz w:val="28"/>
          <w:szCs w:val="28"/>
        </w:rPr>
        <w:t xml:space="preserve">     </w:t>
      </w:r>
      <w:r w:rsidR="00F76A51" w:rsidRPr="006F1410">
        <w:rPr>
          <w:color w:val="000000"/>
          <w:kern w:val="24"/>
          <w:sz w:val="28"/>
          <w:szCs w:val="28"/>
        </w:rPr>
        <w:t xml:space="preserve">•  погодные условия становятся более изменчивыми, а стихийные бедствия — </w:t>
      </w:r>
    </w:p>
    <w:p w:rsidR="00F76A51" w:rsidRPr="006F1410" w:rsidRDefault="00F76A51" w:rsidP="006F1410">
      <w:pPr>
        <w:pStyle w:val="a6"/>
        <w:spacing w:before="0" w:beforeAutospacing="0" w:after="0" w:line="240" w:lineRule="auto"/>
        <w:ind w:left="432" w:hanging="432"/>
        <w:jc w:val="both"/>
        <w:textAlignment w:val="baseline"/>
        <w:rPr>
          <w:color w:val="000000"/>
          <w:kern w:val="24"/>
          <w:sz w:val="28"/>
          <w:szCs w:val="28"/>
        </w:rPr>
      </w:pPr>
      <w:r w:rsidRPr="006F1410">
        <w:rPr>
          <w:color w:val="000000"/>
          <w:kern w:val="24"/>
          <w:sz w:val="28"/>
          <w:szCs w:val="28"/>
        </w:rPr>
        <w:t>более разрушительными;</w:t>
      </w:r>
    </w:p>
    <w:p w:rsidR="00F76A51" w:rsidRPr="006F1410" w:rsidRDefault="001516FE" w:rsidP="006F1410">
      <w:pPr>
        <w:pStyle w:val="a6"/>
        <w:spacing w:before="0" w:beforeAutospacing="0" w:after="0" w:line="240" w:lineRule="auto"/>
        <w:ind w:left="432" w:hanging="432"/>
        <w:jc w:val="both"/>
        <w:textAlignment w:val="baseline"/>
        <w:rPr>
          <w:color w:val="000000"/>
          <w:kern w:val="24"/>
          <w:sz w:val="28"/>
          <w:szCs w:val="28"/>
        </w:rPr>
      </w:pPr>
      <w:r>
        <w:rPr>
          <w:color w:val="000000"/>
          <w:kern w:val="24"/>
          <w:sz w:val="28"/>
          <w:szCs w:val="28"/>
        </w:rPr>
        <w:t xml:space="preserve">     </w:t>
      </w:r>
      <w:r w:rsidR="00F76A51" w:rsidRPr="006F1410">
        <w:rPr>
          <w:color w:val="000000"/>
          <w:kern w:val="24"/>
          <w:sz w:val="28"/>
          <w:szCs w:val="28"/>
        </w:rPr>
        <w:t>•</w:t>
      </w:r>
      <w:r>
        <w:rPr>
          <w:color w:val="000000"/>
          <w:kern w:val="24"/>
          <w:sz w:val="28"/>
          <w:szCs w:val="28"/>
        </w:rPr>
        <w:t xml:space="preserve"> </w:t>
      </w:r>
      <w:r w:rsidR="00F76A51" w:rsidRPr="006F1410">
        <w:rPr>
          <w:color w:val="000000"/>
          <w:kern w:val="24"/>
          <w:sz w:val="28"/>
          <w:szCs w:val="28"/>
        </w:rPr>
        <w:t xml:space="preserve">  рост повторяемости, интенсивности и продолжительности засух в одних </w:t>
      </w:r>
    </w:p>
    <w:p w:rsidR="00F76A51" w:rsidRDefault="00F76A51" w:rsidP="00D614D5">
      <w:pPr>
        <w:pStyle w:val="a6"/>
        <w:spacing w:before="0" w:beforeAutospacing="0" w:after="0" w:line="240" w:lineRule="auto"/>
        <w:ind w:left="432" w:hanging="432"/>
        <w:jc w:val="both"/>
        <w:textAlignment w:val="baseline"/>
        <w:rPr>
          <w:color w:val="000000"/>
          <w:kern w:val="24"/>
          <w:sz w:val="28"/>
          <w:szCs w:val="28"/>
        </w:rPr>
      </w:pPr>
      <w:r w:rsidRPr="006F1410">
        <w:rPr>
          <w:color w:val="000000"/>
          <w:kern w:val="24"/>
          <w:sz w:val="28"/>
          <w:szCs w:val="28"/>
        </w:rPr>
        <w:t xml:space="preserve">регионах, экстремальных осадков, наводнений, случаев </w:t>
      </w:r>
      <w:proofErr w:type="gramStart"/>
      <w:r w:rsidRPr="006F1410">
        <w:rPr>
          <w:color w:val="000000"/>
          <w:kern w:val="24"/>
          <w:sz w:val="28"/>
          <w:szCs w:val="28"/>
        </w:rPr>
        <w:t>опасного</w:t>
      </w:r>
      <w:proofErr w:type="gramEnd"/>
      <w:r w:rsidRPr="006F1410">
        <w:rPr>
          <w:color w:val="000000"/>
          <w:kern w:val="24"/>
          <w:sz w:val="28"/>
          <w:szCs w:val="28"/>
        </w:rPr>
        <w:t xml:space="preserve"> для </w:t>
      </w:r>
      <w:r>
        <w:rPr>
          <w:color w:val="000000"/>
          <w:kern w:val="24"/>
          <w:sz w:val="28"/>
          <w:szCs w:val="28"/>
        </w:rPr>
        <w:t xml:space="preserve">сельского </w:t>
      </w:r>
    </w:p>
    <w:p w:rsidR="00F76A51" w:rsidRDefault="00F76A51" w:rsidP="00D614D5">
      <w:pPr>
        <w:pStyle w:val="a6"/>
        <w:spacing w:before="0" w:beforeAutospacing="0" w:after="0" w:line="240" w:lineRule="auto"/>
        <w:ind w:left="432" w:hanging="432"/>
        <w:jc w:val="both"/>
        <w:textAlignment w:val="baseline"/>
        <w:rPr>
          <w:color w:val="000000"/>
          <w:kern w:val="24"/>
          <w:sz w:val="28"/>
          <w:szCs w:val="28"/>
        </w:rPr>
      </w:pPr>
      <w:r w:rsidRPr="006F1410">
        <w:rPr>
          <w:color w:val="000000"/>
          <w:kern w:val="24"/>
          <w:sz w:val="28"/>
          <w:szCs w:val="28"/>
        </w:rPr>
        <w:t>хозяйства пе</w:t>
      </w:r>
      <w:r>
        <w:rPr>
          <w:color w:val="000000"/>
          <w:kern w:val="24"/>
          <w:sz w:val="28"/>
          <w:szCs w:val="28"/>
        </w:rPr>
        <w:t xml:space="preserve">реувлажнения почв,  в других </w:t>
      </w:r>
      <w:proofErr w:type="gramStart"/>
      <w:r>
        <w:rPr>
          <w:color w:val="000000"/>
          <w:kern w:val="24"/>
          <w:sz w:val="28"/>
          <w:szCs w:val="28"/>
        </w:rPr>
        <w:t>-</w:t>
      </w:r>
      <w:r w:rsidRPr="006F1410">
        <w:rPr>
          <w:color w:val="000000"/>
          <w:kern w:val="24"/>
          <w:sz w:val="28"/>
          <w:szCs w:val="28"/>
        </w:rPr>
        <w:t>д</w:t>
      </w:r>
      <w:proofErr w:type="gramEnd"/>
      <w:r w:rsidRPr="006F1410">
        <w:rPr>
          <w:color w:val="000000"/>
          <w:kern w:val="24"/>
          <w:sz w:val="28"/>
          <w:szCs w:val="28"/>
        </w:rPr>
        <w:t xml:space="preserve">еградация вечной мерзлоты с ущербом </w:t>
      </w:r>
    </w:p>
    <w:p w:rsidR="00F76A51" w:rsidRPr="006F1410" w:rsidRDefault="00F76A51" w:rsidP="00D614D5">
      <w:pPr>
        <w:pStyle w:val="a6"/>
        <w:spacing w:before="0" w:beforeAutospacing="0" w:after="0" w:line="240" w:lineRule="auto"/>
        <w:ind w:left="432" w:hanging="432"/>
        <w:jc w:val="both"/>
        <w:textAlignment w:val="baseline"/>
        <w:rPr>
          <w:color w:val="000000"/>
          <w:kern w:val="24"/>
          <w:sz w:val="28"/>
          <w:szCs w:val="28"/>
        </w:rPr>
      </w:pPr>
      <w:r w:rsidRPr="006F1410">
        <w:rPr>
          <w:color w:val="000000"/>
          <w:kern w:val="24"/>
          <w:sz w:val="28"/>
          <w:szCs w:val="28"/>
        </w:rPr>
        <w:t>для строений и коммуникаций;</w:t>
      </w:r>
    </w:p>
    <w:p w:rsidR="00F76A51" w:rsidRPr="006F1410" w:rsidRDefault="001516FE" w:rsidP="006F1410">
      <w:pPr>
        <w:spacing w:after="0" w:line="240" w:lineRule="auto"/>
        <w:jc w:val="both"/>
        <w:rPr>
          <w:rFonts w:ascii="Times New Roman" w:hAnsi="Times New Roman"/>
          <w:sz w:val="28"/>
          <w:szCs w:val="28"/>
          <w:lang w:eastAsia="ru-RU"/>
        </w:rPr>
      </w:pPr>
      <w:r>
        <w:rPr>
          <w:rFonts w:ascii="Times New Roman" w:hAnsi="Times New Roman"/>
          <w:color w:val="000000"/>
          <w:kern w:val="24"/>
          <w:sz w:val="28"/>
          <w:szCs w:val="28"/>
        </w:rPr>
        <w:t xml:space="preserve">     </w:t>
      </w:r>
      <w:r w:rsidR="00F76A51" w:rsidRPr="006F1410">
        <w:rPr>
          <w:rFonts w:ascii="Times New Roman" w:hAnsi="Times New Roman"/>
          <w:color w:val="000000"/>
          <w:kern w:val="24"/>
          <w:sz w:val="28"/>
          <w:szCs w:val="28"/>
        </w:rPr>
        <w:t xml:space="preserve">• </w:t>
      </w:r>
      <w:r w:rsidR="00F76A51" w:rsidRPr="006F1410">
        <w:rPr>
          <w:rFonts w:ascii="Times New Roman" w:hAnsi="Times New Roman"/>
          <w:sz w:val="28"/>
          <w:szCs w:val="28"/>
          <w:lang w:eastAsia="ru-RU"/>
        </w:rPr>
        <w:t>исчезновение одних видов флоры и фауны и рост количества других, что приведет к нарушению биологического и экологического равновесия</w:t>
      </w:r>
      <w:bookmarkStart w:id="178" w:name="OCRUncertain158"/>
      <w:r w:rsidR="00F76A51" w:rsidRPr="006F1410">
        <w:rPr>
          <w:rFonts w:ascii="Times New Roman" w:hAnsi="Times New Roman"/>
          <w:sz w:val="28"/>
          <w:szCs w:val="28"/>
          <w:lang w:eastAsia="ru-RU"/>
        </w:rPr>
        <w:t>;</w:t>
      </w:r>
      <w:bookmarkEnd w:id="178"/>
    </w:p>
    <w:p w:rsidR="00F76A51" w:rsidRPr="006F1410" w:rsidRDefault="001516FE" w:rsidP="006F1410">
      <w:pPr>
        <w:spacing w:after="0" w:line="240" w:lineRule="auto"/>
        <w:jc w:val="both"/>
        <w:rPr>
          <w:rFonts w:ascii="Times New Roman" w:hAnsi="Times New Roman"/>
          <w:sz w:val="28"/>
          <w:szCs w:val="28"/>
          <w:lang w:eastAsia="ru-RU"/>
        </w:rPr>
      </w:pPr>
      <w:r>
        <w:rPr>
          <w:rFonts w:ascii="Times New Roman" w:hAnsi="Times New Roman"/>
          <w:color w:val="000000"/>
          <w:kern w:val="24"/>
          <w:sz w:val="28"/>
          <w:szCs w:val="28"/>
        </w:rPr>
        <w:t xml:space="preserve">     </w:t>
      </w:r>
      <w:r w:rsidR="00F76A51" w:rsidRPr="006F1410">
        <w:rPr>
          <w:rFonts w:ascii="Times New Roman" w:hAnsi="Times New Roman"/>
          <w:color w:val="000000"/>
          <w:kern w:val="24"/>
          <w:sz w:val="28"/>
          <w:szCs w:val="28"/>
        </w:rPr>
        <w:t>•  увеличение расходов электроэнергии на кондиционирование воздуха в летний сезон или для обогрева.</w:t>
      </w:r>
    </w:p>
    <w:p w:rsidR="00F76A51" w:rsidRPr="006F1410" w:rsidRDefault="006F781C" w:rsidP="006F1410">
      <w:pPr>
        <w:pStyle w:val="a6"/>
        <w:spacing w:before="0" w:beforeAutospacing="0" w:after="0" w:line="240" w:lineRule="auto"/>
        <w:ind w:left="432" w:hanging="432"/>
        <w:jc w:val="both"/>
        <w:textAlignment w:val="baseline"/>
        <w:rPr>
          <w:b/>
          <w:i/>
          <w:sz w:val="28"/>
          <w:szCs w:val="28"/>
        </w:rPr>
      </w:pPr>
      <w:r>
        <w:rPr>
          <w:b/>
          <w:i/>
          <w:sz w:val="28"/>
          <w:szCs w:val="28"/>
        </w:rPr>
        <w:t xml:space="preserve">           </w:t>
      </w:r>
      <w:r w:rsidR="004A59A7">
        <w:rPr>
          <w:b/>
          <w:i/>
          <w:sz w:val="28"/>
          <w:szCs w:val="28"/>
        </w:rPr>
        <w:t xml:space="preserve">      </w:t>
      </w:r>
      <w:r w:rsidR="00F76A51" w:rsidRPr="006F1410">
        <w:rPr>
          <w:b/>
          <w:i/>
          <w:sz w:val="28"/>
          <w:szCs w:val="28"/>
        </w:rPr>
        <w:t>Решение проблемы глобального изменения климата</w:t>
      </w:r>
      <w:proofErr w:type="gramStart"/>
      <w:r w:rsidR="00F76A51" w:rsidRPr="006F1410">
        <w:rPr>
          <w:b/>
          <w:i/>
          <w:sz w:val="28"/>
          <w:szCs w:val="28"/>
        </w:rPr>
        <w:t xml:space="preserve"> :</w:t>
      </w:r>
      <w:proofErr w:type="gramEnd"/>
    </w:p>
    <w:p w:rsidR="00F76A51" w:rsidRDefault="001516FE" w:rsidP="001516FE">
      <w:pPr>
        <w:pStyle w:val="a6"/>
        <w:spacing w:before="0" w:beforeAutospacing="0" w:after="0" w:line="240" w:lineRule="auto"/>
        <w:ind w:left="432" w:hanging="432"/>
        <w:jc w:val="both"/>
        <w:textAlignment w:val="baseline"/>
        <w:rPr>
          <w:sz w:val="28"/>
          <w:szCs w:val="28"/>
        </w:rPr>
      </w:pPr>
      <w:r>
        <w:rPr>
          <w:sz w:val="28"/>
          <w:szCs w:val="28"/>
        </w:rPr>
        <w:t xml:space="preserve">     </w:t>
      </w:r>
      <w:r w:rsidR="00F76A51" w:rsidRPr="006F1410">
        <w:rPr>
          <w:sz w:val="28"/>
          <w:szCs w:val="28"/>
        </w:rPr>
        <w:t xml:space="preserve">• общие обязательства государств по </w:t>
      </w:r>
      <w:proofErr w:type="gramStart"/>
      <w:r w:rsidR="00F76A51" w:rsidRPr="006F1410">
        <w:rPr>
          <w:sz w:val="28"/>
          <w:szCs w:val="28"/>
        </w:rPr>
        <w:t>контролю за</w:t>
      </w:r>
      <w:proofErr w:type="gramEnd"/>
      <w:r w:rsidR="00F76A51" w:rsidRPr="006F1410">
        <w:rPr>
          <w:sz w:val="28"/>
          <w:szCs w:val="28"/>
        </w:rPr>
        <w:t xml:space="preserve"> загрязнением</w:t>
      </w:r>
      <w:r w:rsidR="006F781C">
        <w:rPr>
          <w:sz w:val="28"/>
          <w:szCs w:val="28"/>
        </w:rPr>
        <w:t xml:space="preserve"> </w:t>
      </w:r>
      <w:r w:rsidR="00F76A51" w:rsidRPr="006F1410">
        <w:rPr>
          <w:sz w:val="28"/>
          <w:szCs w:val="28"/>
        </w:rPr>
        <w:t>атмосферы,</w:t>
      </w:r>
    </w:p>
    <w:p w:rsidR="00871A83" w:rsidRDefault="00F76A51" w:rsidP="001516FE">
      <w:pPr>
        <w:pStyle w:val="a6"/>
        <w:spacing w:before="0" w:beforeAutospacing="0" w:after="0" w:line="240" w:lineRule="auto"/>
        <w:ind w:left="432" w:hanging="432"/>
        <w:jc w:val="both"/>
        <w:textAlignment w:val="baseline"/>
        <w:rPr>
          <w:sz w:val="28"/>
          <w:szCs w:val="28"/>
        </w:rPr>
      </w:pPr>
      <w:r w:rsidRPr="006F1410">
        <w:rPr>
          <w:sz w:val="28"/>
          <w:szCs w:val="28"/>
        </w:rPr>
        <w:t xml:space="preserve"> обмену информацией</w:t>
      </w:r>
      <w:r>
        <w:rPr>
          <w:sz w:val="28"/>
          <w:szCs w:val="28"/>
        </w:rPr>
        <w:t xml:space="preserve"> о состоянии окружающей среды, мониторингу </w:t>
      </w:r>
      <w:proofErr w:type="gramStart"/>
      <w:r>
        <w:rPr>
          <w:sz w:val="28"/>
          <w:szCs w:val="28"/>
        </w:rPr>
        <w:t>атмосферного</w:t>
      </w:r>
      <w:proofErr w:type="gramEnd"/>
      <w:r>
        <w:rPr>
          <w:sz w:val="28"/>
          <w:szCs w:val="28"/>
        </w:rPr>
        <w:t xml:space="preserve"> </w:t>
      </w:r>
    </w:p>
    <w:p w:rsidR="00F76A51" w:rsidRPr="00ED5C8D" w:rsidRDefault="00F76A51" w:rsidP="001516FE">
      <w:pPr>
        <w:pStyle w:val="a6"/>
        <w:spacing w:before="0" w:beforeAutospacing="0" w:after="0" w:line="240" w:lineRule="auto"/>
        <w:ind w:left="432" w:hanging="432"/>
        <w:jc w:val="both"/>
        <w:textAlignment w:val="baseline"/>
        <w:rPr>
          <w:sz w:val="28"/>
          <w:szCs w:val="28"/>
        </w:rPr>
      </w:pPr>
      <w:r w:rsidRPr="006F1410">
        <w:rPr>
          <w:sz w:val="28"/>
          <w:szCs w:val="28"/>
        </w:rPr>
        <w:t xml:space="preserve">воздуха, оценке трансграничного воздействия (1979 г.). </w:t>
      </w:r>
    </w:p>
    <w:p w:rsidR="00F76A51" w:rsidRDefault="001516FE" w:rsidP="001516FE">
      <w:pPr>
        <w:pStyle w:val="a6"/>
        <w:spacing w:before="0" w:beforeAutospacing="0" w:after="0" w:line="240" w:lineRule="auto"/>
        <w:ind w:left="432" w:hanging="432"/>
        <w:jc w:val="both"/>
        <w:textAlignment w:val="baseline"/>
        <w:rPr>
          <w:sz w:val="28"/>
          <w:szCs w:val="28"/>
        </w:rPr>
      </w:pPr>
      <w:r>
        <w:rPr>
          <w:sz w:val="28"/>
          <w:szCs w:val="28"/>
        </w:rPr>
        <w:t xml:space="preserve">     </w:t>
      </w:r>
      <w:r w:rsidR="00F76A51" w:rsidRPr="006F1410">
        <w:rPr>
          <w:sz w:val="28"/>
          <w:szCs w:val="28"/>
        </w:rPr>
        <w:t xml:space="preserve">• сокращению выбросов  в атмосферу и стабилизация на безопасном уровне </w:t>
      </w:r>
    </w:p>
    <w:p w:rsidR="001516FE" w:rsidRDefault="00F76A51" w:rsidP="001516FE">
      <w:pPr>
        <w:pStyle w:val="a6"/>
        <w:spacing w:before="0" w:beforeAutospacing="0" w:after="0" w:line="240" w:lineRule="auto"/>
        <w:ind w:left="432" w:hanging="432"/>
        <w:jc w:val="both"/>
        <w:textAlignment w:val="baseline"/>
        <w:rPr>
          <w:sz w:val="28"/>
          <w:szCs w:val="28"/>
        </w:rPr>
      </w:pPr>
      <w:r>
        <w:rPr>
          <w:sz w:val="28"/>
          <w:szCs w:val="28"/>
        </w:rPr>
        <w:t>парниковых газов (</w:t>
      </w:r>
      <w:proofErr w:type="gramStart"/>
      <w:r>
        <w:rPr>
          <w:sz w:val="28"/>
          <w:szCs w:val="28"/>
        </w:rPr>
        <w:t>углекислой</w:t>
      </w:r>
      <w:proofErr w:type="gramEnd"/>
      <w:r w:rsidRPr="006F1410">
        <w:rPr>
          <w:sz w:val="28"/>
          <w:szCs w:val="28"/>
        </w:rPr>
        <w:t xml:space="preserve"> газ</w:t>
      </w:r>
      <w:r>
        <w:rPr>
          <w:sz w:val="28"/>
          <w:szCs w:val="28"/>
        </w:rPr>
        <w:t xml:space="preserve">, метан, оксид азота, озон,  </w:t>
      </w:r>
      <w:proofErr w:type="spellStart"/>
      <w:r w:rsidRPr="006F1410">
        <w:rPr>
          <w:sz w:val="28"/>
          <w:szCs w:val="28"/>
        </w:rPr>
        <w:t>хлорфторуглеродов</w:t>
      </w:r>
      <w:proofErr w:type="spellEnd"/>
      <w:r w:rsidRPr="006F1410">
        <w:rPr>
          <w:sz w:val="28"/>
          <w:szCs w:val="28"/>
        </w:rPr>
        <w:t>)</w:t>
      </w:r>
      <w:r>
        <w:rPr>
          <w:sz w:val="28"/>
          <w:szCs w:val="28"/>
        </w:rPr>
        <w:t>,</w:t>
      </w:r>
      <w:r w:rsidR="001516FE">
        <w:rPr>
          <w:sz w:val="28"/>
          <w:szCs w:val="28"/>
        </w:rPr>
        <w:t xml:space="preserve"> </w:t>
      </w:r>
    </w:p>
    <w:p w:rsidR="00F76A51" w:rsidRPr="00ED5C8D" w:rsidRDefault="00F76A51" w:rsidP="001516FE">
      <w:pPr>
        <w:pStyle w:val="a6"/>
        <w:spacing w:before="0" w:beforeAutospacing="0" w:after="0" w:line="240" w:lineRule="auto"/>
        <w:ind w:left="432" w:hanging="432"/>
        <w:jc w:val="both"/>
        <w:textAlignment w:val="baseline"/>
        <w:rPr>
          <w:sz w:val="28"/>
          <w:szCs w:val="28"/>
        </w:rPr>
      </w:pPr>
      <w:r w:rsidRPr="006F1410">
        <w:rPr>
          <w:sz w:val="28"/>
          <w:szCs w:val="28"/>
        </w:rPr>
        <w:t xml:space="preserve">загрязняющих веществ </w:t>
      </w:r>
      <w:proofErr w:type="gramStart"/>
      <w:r w:rsidRPr="006F1410">
        <w:rPr>
          <w:sz w:val="28"/>
          <w:szCs w:val="28"/>
        </w:rPr>
        <w:t xml:space="preserve">( </w:t>
      </w:r>
      <w:proofErr w:type="gramEnd"/>
      <w:r w:rsidRPr="006F1410">
        <w:rPr>
          <w:sz w:val="28"/>
          <w:szCs w:val="28"/>
        </w:rPr>
        <w:t xml:space="preserve">серы  и окислов азота)(1992); </w:t>
      </w:r>
    </w:p>
    <w:p w:rsidR="00F76A51" w:rsidRPr="006F1410" w:rsidRDefault="00F76A51" w:rsidP="001516FE">
      <w:pPr>
        <w:pStyle w:val="a6"/>
        <w:spacing w:before="0" w:beforeAutospacing="0" w:after="0" w:line="240" w:lineRule="auto"/>
        <w:ind w:left="432" w:hanging="432"/>
        <w:jc w:val="both"/>
        <w:textAlignment w:val="baseline"/>
        <w:rPr>
          <w:sz w:val="28"/>
          <w:szCs w:val="28"/>
        </w:rPr>
      </w:pPr>
      <w:r w:rsidRPr="006F1410">
        <w:rPr>
          <w:sz w:val="28"/>
          <w:szCs w:val="28"/>
        </w:rPr>
        <w:t xml:space="preserve">• развитие энергосберегающих технологий, более широкое использование </w:t>
      </w:r>
    </w:p>
    <w:p w:rsidR="00F76A51" w:rsidRPr="006F1410" w:rsidRDefault="00F76A51" w:rsidP="001516FE">
      <w:pPr>
        <w:pStyle w:val="a6"/>
        <w:spacing w:before="0" w:beforeAutospacing="0" w:after="0" w:line="240" w:lineRule="auto"/>
        <w:ind w:left="432" w:hanging="432"/>
        <w:jc w:val="both"/>
        <w:textAlignment w:val="baseline"/>
        <w:rPr>
          <w:color w:val="000000"/>
          <w:kern w:val="24"/>
          <w:sz w:val="28"/>
          <w:szCs w:val="28"/>
        </w:rPr>
      </w:pPr>
      <w:r w:rsidRPr="006F1410">
        <w:rPr>
          <w:sz w:val="28"/>
          <w:szCs w:val="28"/>
        </w:rPr>
        <w:t>возобновляемых источников энергии;</w:t>
      </w:r>
    </w:p>
    <w:p w:rsidR="00F76A51" w:rsidRPr="006F1410" w:rsidRDefault="00F76A51" w:rsidP="001516FE">
      <w:pPr>
        <w:pStyle w:val="a6"/>
        <w:spacing w:before="0" w:beforeAutospacing="0" w:after="0" w:line="240" w:lineRule="auto"/>
        <w:ind w:left="432" w:hanging="432"/>
        <w:jc w:val="both"/>
        <w:textAlignment w:val="baseline"/>
        <w:rPr>
          <w:sz w:val="28"/>
          <w:szCs w:val="28"/>
        </w:rPr>
      </w:pPr>
      <w:r w:rsidRPr="006F1410">
        <w:rPr>
          <w:sz w:val="28"/>
          <w:szCs w:val="28"/>
        </w:rPr>
        <w:t xml:space="preserve">• принятие Киотской конвенции (1997 г.), обязывающей развитые страны </w:t>
      </w:r>
    </w:p>
    <w:p w:rsidR="00F76A51" w:rsidRPr="00ED5C8D" w:rsidRDefault="00F76A51" w:rsidP="001516FE">
      <w:pPr>
        <w:pStyle w:val="a6"/>
        <w:spacing w:before="0" w:beforeAutospacing="0" w:after="0" w:line="240" w:lineRule="auto"/>
        <w:jc w:val="both"/>
        <w:textAlignment w:val="baseline"/>
        <w:rPr>
          <w:sz w:val="28"/>
          <w:szCs w:val="28"/>
        </w:rPr>
      </w:pPr>
      <w:r w:rsidRPr="006F1410">
        <w:rPr>
          <w:sz w:val="28"/>
          <w:szCs w:val="28"/>
        </w:rPr>
        <w:t>сократить выбросы углекислого газа (Е</w:t>
      </w:r>
      <w:r>
        <w:rPr>
          <w:sz w:val="28"/>
          <w:szCs w:val="28"/>
        </w:rPr>
        <w:t>С -  на 8 %,  СШ</w:t>
      </w:r>
      <w:proofErr w:type="gramStart"/>
      <w:r>
        <w:rPr>
          <w:sz w:val="28"/>
          <w:szCs w:val="28"/>
        </w:rPr>
        <w:t>А-</w:t>
      </w:r>
      <w:proofErr w:type="gramEnd"/>
      <w:r w:rsidRPr="006F1410">
        <w:rPr>
          <w:sz w:val="28"/>
          <w:szCs w:val="28"/>
        </w:rPr>
        <w:t xml:space="preserve"> на 7 %, </w:t>
      </w:r>
      <w:r>
        <w:rPr>
          <w:sz w:val="28"/>
          <w:szCs w:val="28"/>
        </w:rPr>
        <w:t xml:space="preserve">Япония- </w:t>
      </w:r>
      <w:r w:rsidRPr="006F1410">
        <w:rPr>
          <w:sz w:val="28"/>
          <w:szCs w:val="28"/>
        </w:rPr>
        <w:t xml:space="preserve"> на 6 %;</w:t>
      </w:r>
    </w:p>
    <w:p w:rsidR="00F76A51" w:rsidRPr="006F1410" w:rsidRDefault="00F76A51" w:rsidP="00871A83">
      <w:pPr>
        <w:pStyle w:val="a6"/>
        <w:spacing w:before="0" w:beforeAutospacing="0" w:after="0" w:line="240" w:lineRule="auto"/>
        <w:ind w:left="432" w:hanging="432"/>
        <w:jc w:val="both"/>
        <w:textAlignment w:val="baseline"/>
        <w:rPr>
          <w:sz w:val="28"/>
          <w:szCs w:val="28"/>
        </w:rPr>
      </w:pPr>
      <w:r w:rsidRPr="006F1410">
        <w:rPr>
          <w:sz w:val="28"/>
          <w:szCs w:val="28"/>
        </w:rPr>
        <w:t>•</w:t>
      </w:r>
      <w:r w:rsidR="00871A83">
        <w:rPr>
          <w:sz w:val="28"/>
          <w:szCs w:val="28"/>
        </w:rPr>
        <w:t xml:space="preserve"> </w:t>
      </w:r>
      <w:r w:rsidRPr="006F1410">
        <w:rPr>
          <w:bCs/>
          <w:color w:val="252525"/>
          <w:sz w:val="28"/>
          <w:szCs w:val="28"/>
        </w:rPr>
        <w:t xml:space="preserve">принятие </w:t>
      </w:r>
      <w:r w:rsidRPr="006F1410">
        <w:rPr>
          <w:bCs/>
          <w:sz w:val="28"/>
          <w:szCs w:val="28"/>
        </w:rPr>
        <w:t>Парижского соглашения</w:t>
      </w:r>
      <w:r w:rsidRPr="006F1410">
        <w:rPr>
          <w:sz w:val="28"/>
          <w:szCs w:val="28"/>
        </w:rPr>
        <w:t xml:space="preserve">(2015 г.), регулирующего меры </w:t>
      </w:r>
      <w:proofErr w:type="gramStart"/>
      <w:r w:rsidRPr="006F1410">
        <w:rPr>
          <w:sz w:val="28"/>
          <w:szCs w:val="28"/>
        </w:rPr>
        <w:t>по</w:t>
      </w:r>
      <w:proofErr w:type="gramEnd"/>
    </w:p>
    <w:p w:rsidR="00871A83" w:rsidRDefault="00F76A51" w:rsidP="00871A83">
      <w:pPr>
        <w:pStyle w:val="a6"/>
        <w:spacing w:before="0" w:beforeAutospacing="0" w:after="0" w:line="240" w:lineRule="auto"/>
        <w:ind w:left="432" w:hanging="432"/>
        <w:jc w:val="both"/>
        <w:textAlignment w:val="baseline"/>
        <w:rPr>
          <w:sz w:val="28"/>
          <w:szCs w:val="28"/>
        </w:rPr>
      </w:pPr>
      <w:r w:rsidRPr="006F1410">
        <w:rPr>
          <w:sz w:val="28"/>
          <w:szCs w:val="28"/>
        </w:rPr>
        <w:t>снижению углекислого газа в атмосфере для  снижения темпов </w:t>
      </w:r>
      <w:hyperlink r:id="rId10" w:tooltip="Глобальное потепление" w:history="1">
        <w:r w:rsidRPr="006F1410">
          <w:rPr>
            <w:sz w:val="28"/>
            <w:szCs w:val="28"/>
          </w:rPr>
          <w:t>потепления</w:t>
        </w:r>
      </w:hyperlink>
      <w:r w:rsidRPr="006F1410">
        <w:rPr>
          <w:sz w:val="28"/>
          <w:szCs w:val="28"/>
        </w:rPr>
        <w:t>.</w:t>
      </w:r>
      <w:r w:rsidR="006F781C">
        <w:rPr>
          <w:sz w:val="28"/>
          <w:szCs w:val="28"/>
        </w:rPr>
        <w:t xml:space="preserve"> </w:t>
      </w:r>
    </w:p>
    <w:p w:rsidR="00871A83" w:rsidRDefault="00871A83" w:rsidP="00871A83">
      <w:pPr>
        <w:pStyle w:val="a6"/>
        <w:spacing w:before="0" w:beforeAutospacing="0" w:after="0" w:line="240" w:lineRule="auto"/>
        <w:ind w:left="432" w:hanging="432"/>
        <w:jc w:val="both"/>
        <w:textAlignment w:val="baseline"/>
        <w:rPr>
          <w:sz w:val="28"/>
          <w:szCs w:val="28"/>
        </w:rPr>
      </w:pPr>
      <w:r>
        <w:rPr>
          <w:sz w:val="28"/>
          <w:szCs w:val="28"/>
        </w:rPr>
        <w:t xml:space="preserve">     </w:t>
      </w:r>
      <w:r w:rsidR="00F76A51" w:rsidRPr="001F58A8">
        <w:rPr>
          <w:sz w:val="28"/>
          <w:szCs w:val="28"/>
        </w:rPr>
        <w:t>Цель</w:t>
      </w:r>
      <w:r w:rsidR="00F76A51" w:rsidRPr="006F1410">
        <w:rPr>
          <w:sz w:val="28"/>
          <w:szCs w:val="28"/>
        </w:rPr>
        <w:t xml:space="preserve">ю соглашения </w:t>
      </w:r>
      <w:r w:rsidR="00F76A51" w:rsidRPr="001F58A8">
        <w:rPr>
          <w:sz w:val="28"/>
          <w:szCs w:val="28"/>
        </w:rPr>
        <w:t xml:space="preserve"> является «активизировать осуществление» Рамочной </w:t>
      </w:r>
    </w:p>
    <w:p w:rsidR="00871A83" w:rsidRDefault="00F76A51" w:rsidP="00871A83">
      <w:pPr>
        <w:pStyle w:val="a6"/>
        <w:spacing w:before="0" w:beforeAutospacing="0" w:after="0" w:line="240" w:lineRule="auto"/>
        <w:ind w:left="432" w:hanging="432"/>
        <w:jc w:val="both"/>
        <w:textAlignment w:val="baseline"/>
        <w:rPr>
          <w:sz w:val="28"/>
          <w:szCs w:val="28"/>
        </w:rPr>
      </w:pPr>
      <w:r w:rsidRPr="001F58A8">
        <w:rPr>
          <w:sz w:val="28"/>
          <w:szCs w:val="28"/>
        </w:rPr>
        <w:t>конвенц</w:t>
      </w:r>
      <w:proofErr w:type="gramStart"/>
      <w:r w:rsidRPr="001F58A8">
        <w:rPr>
          <w:sz w:val="28"/>
          <w:szCs w:val="28"/>
        </w:rPr>
        <w:t>ии ОО</w:t>
      </w:r>
      <w:proofErr w:type="gramEnd"/>
      <w:r w:rsidRPr="001F58A8">
        <w:rPr>
          <w:sz w:val="28"/>
          <w:szCs w:val="28"/>
        </w:rPr>
        <w:t xml:space="preserve">Н </w:t>
      </w:r>
      <w:r w:rsidR="00871A83">
        <w:rPr>
          <w:sz w:val="28"/>
          <w:szCs w:val="28"/>
        </w:rPr>
        <w:t xml:space="preserve"> </w:t>
      </w:r>
      <w:r w:rsidRPr="001F58A8">
        <w:rPr>
          <w:sz w:val="28"/>
          <w:szCs w:val="28"/>
        </w:rPr>
        <w:t xml:space="preserve">по изменению климата, в частности, удержать рост глобальной </w:t>
      </w:r>
    </w:p>
    <w:p w:rsidR="00871A83" w:rsidRDefault="00F76A51" w:rsidP="00871A83">
      <w:pPr>
        <w:pStyle w:val="a6"/>
        <w:spacing w:before="0" w:beforeAutospacing="0" w:after="0" w:line="240" w:lineRule="auto"/>
        <w:ind w:left="432" w:hanging="432"/>
        <w:jc w:val="both"/>
        <w:textAlignment w:val="baseline"/>
        <w:rPr>
          <w:sz w:val="28"/>
          <w:szCs w:val="28"/>
        </w:rPr>
      </w:pPr>
      <w:r w:rsidRPr="001F58A8">
        <w:rPr>
          <w:sz w:val="28"/>
          <w:szCs w:val="28"/>
        </w:rPr>
        <w:t xml:space="preserve">средней температуры «намного ниже» 2 °C и «приложить усилия» для ограничения </w:t>
      </w:r>
    </w:p>
    <w:p w:rsidR="00F76A51" w:rsidRPr="006F1410" w:rsidRDefault="00F76A51" w:rsidP="00871A83">
      <w:pPr>
        <w:pStyle w:val="a6"/>
        <w:spacing w:before="0" w:beforeAutospacing="0" w:after="0" w:line="240" w:lineRule="auto"/>
        <w:ind w:left="432" w:hanging="432"/>
        <w:jc w:val="both"/>
        <w:textAlignment w:val="baseline"/>
        <w:rPr>
          <w:sz w:val="28"/>
          <w:szCs w:val="28"/>
        </w:rPr>
      </w:pPr>
      <w:r w:rsidRPr="001F58A8">
        <w:rPr>
          <w:sz w:val="28"/>
          <w:szCs w:val="28"/>
        </w:rPr>
        <w:t>роста температуры величиной 1,5 °C.</w:t>
      </w:r>
    </w:p>
    <w:p w:rsidR="00F76A51" w:rsidRDefault="00F76A51" w:rsidP="001516FE">
      <w:pPr>
        <w:spacing w:after="0" w:line="240" w:lineRule="auto"/>
        <w:jc w:val="both"/>
        <w:rPr>
          <w:rFonts w:ascii="Times New Roman" w:hAnsi="Times New Roman"/>
          <w:b/>
          <w:i/>
          <w:sz w:val="28"/>
          <w:szCs w:val="28"/>
          <w:lang w:eastAsia="ru-RU"/>
        </w:rPr>
      </w:pPr>
    </w:p>
    <w:p w:rsidR="00F76A51" w:rsidRPr="006F1410" w:rsidRDefault="00F76A51" w:rsidP="006F1410">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3.1.2.</w:t>
      </w:r>
      <w:r w:rsidRPr="006F1410">
        <w:rPr>
          <w:rFonts w:ascii="Times New Roman" w:hAnsi="Times New Roman"/>
          <w:b/>
          <w:i/>
          <w:sz w:val="28"/>
          <w:szCs w:val="28"/>
          <w:lang w:eastAsia="ru-RU"/>
        </w:rPr>
        <w:t>Разрушение озонового слоя Земли</w:t>
      </w:r>
      <w:r w:rsidRPr="006F1410">
        <w:rPr>
          <w:rFonts w:ascii="Times New Roman" w:hAnsi="Times New Roman"/>
          <w:sz w:val="28"/>
          <w:szCs w:val="28"/>
          <w:lang w:eastAsia="ru-RU"/>
        </w:rPr>
        <w:t xml:space="preserve">. </w:t>
      </w:r>
    </w:p>
    <w:p w:rsidR="00F76A51" w:rsidRPr="006F1410" w:rsidRDefault="00F76A51" w:rsidP="006F1410">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lastRenderedPageBreak/>
        <w:t xml:space="preserve">           Основное количество озона образуется в верхнем слое атмосферы — стратосфере, на высотах от 10 до 45 км. Общее количество озона и его распределение в атмосфере является результатом сложного и  не изученного динамического равновесия фотохимических и физических процессов, определяющих его образование, разрушение и перенос.</w:t>
      </w:r>
    </w:p>
    <w:p w:rsidR="00F76A51" w:rsidRPr="006F1410" w:rsidRDefault="00F76A51" w:rsidP="006F1410">
      <w:pPr>
        <w:spacing w:after="0" w:line="240" w:lineRule="auto"/>
        <w:jc w:val="both"/>
        <w:rPr>
          <w:rFonts w:ascii="Times New Roman" w:hAnsi="Times New Roman"/>
          <w:sz w:val="28"/>
          <w:szCs w:val="28"/>
          <w:lang w:eastAsia="ru-RU"/>
        </w:rPr>
      </w:pPr>
      <w:r w:rsidRPr="006F1410">
        <w:rPr>
          <w:rFonts w:ascii="Times New Roman" w:hAnsi="Times New Roman"/>
          <w:b/>
          <w:i/>
          <w:sz w:val="28"/>
          <w:szCs w:val="28"/>
          <w:lang w:eastAsia="ru-RU"/>
        </w:rPr>
        <w:t xml:space="preserve">        Примерно с 70-х годов ХХ ст. наблюдается глобальное уменьшение количества стратосферного озон</w:t>
      </w:r>
      <w:r w:rsidRPr="006F1410">
        <w:rPr>
          <w:rFonts w:ascii="Times New Roman" w:hAnsi="Times New Roman"/>
          <w:i/>
          <w:sz w:val="28"/>
          <w:szCs w:val="28"/>
          <w:lang w:eastAsia="ru-RU"/>
        </w:rPr>
        <w:t>а.</w:t>
      </w:r>
    </w:p>
    <w:p w:rsidR="00F76A51" w:rsidRPr="006F1410" w:rsidRDefault="00871A83" w:rsidP="006F1410">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6F1410">
        <w:rPr>
          <w:rFonts w:ascii="Times New Roman" w:hAnsi="Times New Roman"/>
          <w:b/>
          <w:i/>
          <w:sz w:val="28"/>
          <w:szCs w:val="28"/>
          <w:lang w:eastAsia="ru-RU"/>
        </w:rPr>
        <w:t>Суть проблемы:</w:t>
      </w:r>
    </w:p>
    <w:p w:rsidR="00F76A51" w:rsidRPr="006F1410" w:rsidRDefault="00F76A51" w:rsidP="006F1410">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 xml:space="preserve">    • надежно установлено уменьшение количества стратосферного озона над Антарктикой в сентябре-октябре на 60% от общего содержания озона,  в средних широтах обоих полушарий на  4— 5%</w:t>
      </w:r>
      <w:proofErr w:type="gramStart"/>
      <w:r w:rsidRPr="006F1410">
        <w:rPr>
          <w:rFonts w:ascii="Times New Roman" w:hAnsi="Times New Roman"/>
          <w:sz w:val="28"/>
          <w:szCs w:val="28"/>
          <w:lang w:eastAsia="ru-RU"/>
        </w:rPr>
        <w:t xml:space="preserve"> ;</w:t>
      </w:r>
      <w:proofErr w:type="gramEnd"/>
    </w:p>
    <w:p w:rsidR="00F76A51" w:rsidRPr="006F1410" w:rsidRDefault="00F76A51" w:rsidP="006F1410">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 xml:space="preserve">   • озоновый </w:t>
      </w:r>
      <w:proofErr w:type="spellStart"/>
      <w:proofErr w:type="gramStart"/>
      <w:r w:rsidRPr="006F1410">
        <w:rPr>
          <w:rFonts w:ascii="Times New Roman" w:hAnsi="Times New Roman"/>
          <w:sz w:val="28"/>
          <w:szCs w:val="28"/>
          <w:lang w:eastAsia="ru-RU"/>
        </w:rPr>
        <w:t>c</w:t>
      </w:r>
      <w:proofErr w:type="gramEnd"/>
      <w:r w:rsidRPr="006F1410">
        <w:rPr>
          <w:rFonts w:ascii="Times New Roman" w:hAnsi="Times New Roman"/>
          <w:sz w:val="28"/>
          <w:szCs w:val="28"/>
          <w:lang w:eastAsia="ru-RU"/>
        </w:rPr>
        <w:t>лой</w:t>
      </w:r>
      <w:proofErr w:type="spellEnd"/>
      <w:r w:rsidRPr="006F1410">
        <w:rPr>
          <w:rFonts w:ascii="Times New Roman" w:hAnsi="Times New Roman"/>
          <w:sz w:val="28"/>
          <w:szCs w:val="28"/>
          <w:lang w:eastAsia="ru-RU"/>
        </w:rPr>
        <w:t xml:space="preserve"> защищает все живое на Земле от жесткого ультрафиолетового излучения Солнца, существенно влияет на распределение температуры в верхних слоях атмосферы, что в свою очередь оказывает влияние на климат.  </w:t>
      </w:r>
    </w:p>
    <w:p w:rsidR="00F76A51" w:rsidRPr="006F1410" w:rsidRDefault="00F76A51" w:rsidP="006F1410">
      <w:pPr>
        <w:spacing w:after="0" w:line="240" w:lineRule="auto"/>
        <w:jc w:val="both"/>
        <w:rPr>
          <w:rFonts w:ascii="Times New Roman" w:hAnsi="Times New Roman"/>
          <w:b/>
          <w:i/>
          <w:sz w:val="28"/>
          <w:szCs w:val="28"/>
          <w:lang w:eastAsia="ru-RU"/>
        </w:rPr>
      </w:pPr>
      <w:r w:rsidRPr="006F1410">
        <w:rPr>
          <w:rFonts w:ascii="Times New Roman" w:hAnsi="Times New Roman"/>
          <w:b/>
          <w:i/>
          <w:sz w:val="28"/>
          <w:szCs w:val="28"/>
          <w:lang w:eastAsia="ru-RU"/>
        </w:rPr>
        <w:t xml:space="preserve">                                           Причины</w:t>
      </w:r>
      <w:r>
        <w:rPr>
          <w:rFonts w:ascii="Times New Roman" w:hAnsi="Times New Roman"/>
          <w:b/>
          <w:i/>
          <w:sz w:val="28"/>
          <w:szCs w:val="28"/>
          <w:lang w:eastAsia="ru-RU"/>
        </w:rPr>
        <w:t xml:space="preserve"> проблемы</w:t>
      </w:r>
      <w:r w:rsidRPr="006F1410">
        <w:rPr>
          <w:rFonts w:ascii="Times New Roman" w:hAnsi="Times New Roman"/>
          <w:b/>
          <w:i/>
          <w:sz w:val="28"/>
          <w:szCs w:val="28"/>
          <w:lang w:eastAsia="ru-RU"/>
        </w:rPr>
        <w:t>:</w:t>
      </w:r>
    </w:p>
    <w:p w:rsidR="00F76A51" w:rsidRPr="006F1410" w:rsidRDefault="00F76A51" w:rsidP="006F1410">
      <w:pPr>
        <w:spacing w:after="0" w:line="240" w:lineRule="auto"/>
        <w:jc w:val="both"/>
        <w:rPr>
          <w:rFonts w:ascii="Times New Roman" w:hAnsi="Times New Roman"/>
          <w:sz w:val="28"/>
          <w:szCs w:val="28"/>
          <w:lang w:eastAsia="ru-RU"/>
        </w:rPr>
      </w:pPr>
      <w:r w:rsidRPr="006F1410">
        <w:rPr>
          <w:rFonts w:ascii="Times New Roman" w:hAnsi="Times New Roman"/>
          <w:sz w:val="28"/>
          <w:szCs w:val="28"/>
          <w:lang w:eastAsia="ru-RU"/>
        </w:rPr>
        <w:t xml:space="preserve">     В настоящее время общепринято (гипотеза Ф. </w:t>
      </w:r>
      <w:proofErr w:type="spellStart"/>
      <w:r w:rsidRPr="006F1410">
        <w:rPr>
          <w:rFonts w:ascii="Times New Roman" w:hAnsi="Times New Roman"/>
          <w:sz w:val="28"/>
          <w:szCs w:val="28"/>
          <w:lang w:eastAsia="ru-RU"/>
        </w:rPr>
        <w:t>Роулэнд</w:t>
      </w:r>
      <w:proofErr w:type="spellEnd"/>
      <w:r w:rsidRPr="006F1410">
        <w:rPr>
          <w:rFonts w:ascii="Times New Roman" w:hAnsi="Times New Roman"/>
          <w:sz w:val="28"/>
          <w:szCs w:val="28"/>
          <w:lang w:eastAsia="ru-RU"/>
        </w:rPr>
        <w:t xml:space="preserve"> и М. </w:t>
      </w:r>
      <w:proofErr w:type="spellStart"/>
      <w:r w:rsidRPr="006F1410">
        <w:rPr>
          <w:rFonts w:ascii="Times New Roman" w:hAnsi="Times New Roman"/>
          <w:sz w:val="28"/>
          <w:szCs w:val="28"/>
          <w:lang w:eastAsia="ru-RU"/>
        </w:rPr>
        <w:t>Молино</w:t>
      </w:r>
      <w:proofErr w:type="spellEnd"/>
      <w:r w:rsidRPr="006F1410">
        <w:rPr>
          <w:rFonts w:ascii="Times New Roman" w:hAnsi="Times New Roman"/>
          <w:sz w:val="28"/>
          <w:szCs w:val="28"/>
          <w:lang w:eastAsia="ru-RU"/>
        </w:rPr>
        <w:t xml:space="preserve">), что </w:t>
      </w:r>
      <w:proofErr w:type="spellStart"/>
      <w:r w:rsidRPr="006F1410">
        <w:rPr>
          <w:rFonts w:ascii="Times New Roman" w:hAnsi="Times New Roman"/>
          <w:sz w:val="28"/>
          <w:szCs w:val="28"/>
          <w:lang w:eastAsia="ru-RU"/>
        </w:rPr>
        <w:t>хлорфторуглероды</w:t>
      </w:r>
      <w:proofErr w:type="spellEnd"/>
      <w:r w:rsidRPr="006F1410">
        <w:rPr>
          <w:rFonts w:ascii="Times New Roman" w:hAnsi="Times New Roman"/>
          <w:sz w:val="28"/>
          <w:szCs w:val="28"/>
          <w:lang w:eastAsia="ru-RU"/>
        </w:rPr>
        <w:t xml:space="preserve"> (ХФУ) — инертные в обычных условиях вещества, – попадая в стратосферу и разрушаясь под действием ультрафиолетового излучения Солнца, выделяют свободный хлор, участвующий в каталитических реакциях разрушения озона. ХФУ широко используются в качестве газов-наполнителей в аэрозольных упаковках, при производстве пенистых веществ, в качестве хладонов в холодильных установках и кондиционерах, в качестве растворителей – в промышленном производстве и т.п. Попадая в атмосферу, одна молекула такого инертного газа способна разрушить до 1000 молекул озона, а некоторые ХФУ могут сохраняться в атмосфере более 100 лет. Выброс ХФУ в середине 70-х годов составлял 850 тыс. т, а к середине </w:t>
      </w:r>
      <w:r w:rsidRPr="006F1410">
        <w:rPr>
          <w:rFonts w:ascii="Times New Roman" w:hAnsi="Times New Roman"/>
          <w:sz w:val="28"/>
          <w:szCs w:val="28"/>
          <w:lang w:val="en-US" w:eastAsia="ru-RU"/>
        </w:rPr>
        <w:t>XXI</w:t>
      </w:r>
      <w:r w:rsidRPr="006F1410">
        <w:rPr>
          <w:rFonts w:ascii="Times New Roman" w:hAnsi="Times New Roman"/>
          <w:sz w:val="28"/>
          <w:szCs w:val="28"/>
          <w:lang w:eastAsia="ru-RU"/>
        </w:rPr>
        <w:t xml:space="preserve"> ст. может достичь 1,7—3,7 млн. т в год.</w:t>
      </w:r>
    </w:p>
    <w:p w:rsidR="00F76A51" w:rsidRPr="006F1410" w:rsidRDefault="00F76A51" w:rsidP="006F1410">
      <w:pPr>
        <w:spacing w:after="0" w:line="240" w:lineRule="auto"/>
        <w:jc w:val="both"/>
        <w:rPr>
          <w:rFonts w:ascii="Times New Roman" w:hAnsi="Times New Roman"/>
          <w:b/>
          <w:i/>
          <w:sz w:val="28"/>
          <w:szCs w:val="28"/>
          <w:lang w:eastAsia="ru-RU"/>
        </w:rPr>
      </w:pPr>
      <w:r w:rsidRPr="006F1410">
        <w:rPr>
          <w:rFonts w:ascii="Times New Roman" w:hAnsi="Times New Roman"/>
          <w:b/>
          <w:i/>
          <w:sz w:val="28"/>
          <w:szCs w:val="28"/>
          <w:lang w:eastAsia="ru-RU"/>
        </w:rPr>
        <w:t xml:space="preserve">                             Последствия проблемы: </w:t>
      </w:r>
    </w:p>
    <w:p w:rsidR="00F76A51" w:rsidRPr="00D614D5" w:rsidRDefault="00871A83" w:rsidP="006F1410">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F1410">
        <w:rPr>
          <w:rFonts w:ascii="Times New Roman" w:hAnsi="Times New Roman"/>
          <w:i/>
          <w:sz w:val="28"/>
          <w:szCs w:val="28"/>
          <w:lang w:eastAsia="ru-RU"/>
        </w:rPr>
        <w:t xml:space="preserve">• </w:t>
      </w:r>
      <w:r w:rsidR="00F76A51" w:rsidRPr="00D614D5">
        <w:rPr>
          <w:rFonts w:ascii="Times New Roman" w:hAnsi="Times New Roman"/>
          <w:sz w:val="28"/>
          <w:szCs w:val="28"/>
          <w:lang w:eastAsia="ru-RU"/>
        </w:rPr>
        <w:t xml:space="preserve">разрушение сложившегося биогенеза океана вследствие гибели планктона в экваториальной зоне; </w:t>
      </w:r>
    </w:p>
    <w:p w:rsidR="00F76A51" w:rsidRPr="00D614D5" w:rsidRDefault="00871A83" w:rsidP="006F141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D614D5">
        <w:rPr>
          <w:rFonts w:ascii="Times New Roman" w:hAnsi="Times New Roman"/>
          <w:sz w:val="28"/>
          <w:szCs w:val="28"/>
          <w:lang w:eastAsia="ru-RU"/>
        </w:rPr>
        <w:t>• угнетение роста растений;</w:t>
      </w:r>
    </w:p>
    <w:p w:rsidR="00F76A51" w:rsidRPr="00D614D5" w:rsidRDefault="00871A83" w:rsidP="006F141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D614D5">
        <w:rPr>
          <w:rFonts w:ascii="Times New Roman" w:hAnsi="Times New Roman"/>
          <w:sz w:val="28"/>
          <w:szCs w:val="28"/>
          <w:lang w:eastAsia="ru-RU"/>
        </w:rPr>
        <w:t xml:space="preserve">• увеличение глазных и раковых заболеваний;  </w:t>
      </w:r>
    </w:p>
    <w:p w:rsidR="00F76A51" w:rsidRPr="00D614D5" w:rsidRDefault="00871A83" w:rsidP="006F141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D614D5">
        <w:rPr>
          <w:rFonts w:ascii="Times New Roman" w:hAnsi="Times New Roman"/>
          <w:sz w:val="28"/>
          <w:szCs w:val="28"/>
          <w:lang w:eastAsia="ru-RU"/>
        </w:rPr>
        <w:t xml:space="preserve"> •  повышение окислительной способности атмосферы (коррозия металлов и т.д.).</w:t>
      </w:r>
    </w:p>
    <w:p w:rsidR="00F76A51" w:rsidRPr="00D614D5" w:rsidRDefault="00F76A51" w:rsidP="006F1410">
      <w:pPr>
        <w:spacing w:after="0" w:line="240" w:lineRule="auto"/>
        <w:jc w:val="both"/>
        <w:rPr>
          <w:rFonts w:ascii="Times New Roman" w:hAnsi="Times New Roman"/>
          <w:b/>
          <w:i/>
          <w:sz w:val="28"/>
          <w:szCs w:val="28"/>
          <w:lang w:eastAsia="ru-RU"/>
        </w:rPr>
      </w:pPr>
      <w:r w:rsidRPr="00D614D5">
        <w:rPr>
          <w:rFonts w:ascii="Times New Roman" w:hAnsi="Times New Roman"/>
          <w:b/>
          <w:i/>
          <w:sz w:val="28"/>
          <w:szCs w:val="28"/>
          <w:lang w:eastAsia="ru-RU"/>
        </w:rPr>
        <w:t xml:space="preserve">                                        Пути решения проблемы</w:t>
      </w:r>
      <w:proofErr w:type="gramStart"/>
      <w:r w:rsidRPr="00D614D5">
        <w:rPr>
          <w:rFonts w:ascii="Times New Roman" w:hAnsi="Times New Roman"/>
          <w:b/>
          <w:i/>
          <w:sz w:val="28"/>
          <w:szCs w:val="28"/>
          <w:lang w:eastAsia="ru-RU"/>
        </w:rPr>
        <w:t xml:space="preserve"> :</w:t>
      </w:r>
      <w:proofErr w:type="gramEnd"/>
    </w:p>
    <w:p w:rsidR="00F76A51" w:rsidRPr="00D614D5" w:rsidRDefault="00F76A51" w:rsidP="006F1410">
      <w:pPr>
        <w:spacing w:after="0" w:line="240" w:lineRule="auto"/>
        <w:jc w:val="both"/>
        <w:rPr>
          <w:rFonts w:ascii="Times New Roman" w:hAnsi="Times New Roman"/>
          <w:sz w:val="28"/>
          <w:szCs w:val="28"/>
          <w:lang w:eastAsia="ru-RU"/>
        </w:rPr>
      </w:pPr>
      <w:r w:rsidRPr="00D614D5">
        <w:rPr>
          <w:rFonts w:ascii="Times New Roman" w:hAnsi="Times New Roman"/>
          <w:sz w:val="28"/>
          <w:szCs w:val="28"/>
          <w:lang w:eastAsia="ru-RU"/>
        </w:rPr>
        <w:t xml:space="preserve">      </w:t>
      </w:r>
      <w:r w:rsidR="00871A83">
        <w:rPr>
          <w:rFonts w:ascii="Times New Roman" w:hAnsi="Times New Roman"/>
          <w:sz w:val="28"/>
          <w:szCs w:val="28"/>
          <w:lang w:eastAsia="ru-RU"/>
        </w:rPr>
        <w:t xml:space="preserve"> </w:t>
      </w:r>
      <w:r w:rsidRPr="00D614D5">
        <w:rPr>
          <w:rFonts w:ascii="Times New Roman" w:hAnsi="Times New Roman"/>
          <w:sz w:val="28"/>
          <w:szCs w:val="28"/>
          <w:lang w:eastAsia="ru-RU"/>
        </w:rPr>
        <w:t xml:space="preserve">•  принята многосторонняя конвенция об охране озонового слоя Земли </w:t>
      </w:r>
      <w:proofErr w:type="gramStart"/>
      <w:r w:rsidRPr="00D614D5">
        <w:rPr>
          <w:rFonts w:ascii="Times New Roman" w:hAnsi="Times New Roman"/>
          <w:sz w:val="28"/>
          <w:szCs w:val="28"/>
          <w:lang w:eastAsia="ru-RU"/>
        </w:rPr>
        <w:t xml:space="preserve">( </w:t>
      </w:r>
      <w:proofErr w:type="gramEnd"/>
      <w:r w:rsidRPr="00D614D5">
        <w:rPr>
          <w:rFonts w:ascii="Times New Roman" w:hAnsi="Times New Roman"/>
          <w:sz w:val="28"/>
          <w:szCs w:val="28"/>
          <w:lang w:eastAsia="ru-RU"/>
        </w:rPr>
        <w:t>1985 г.);</w:t>
      </w:r>
    </w:p>
    <w:p w:rsidR="00F76A51" w:rsidRPr="00D614D5" w:rsidRDefault="00F76A51" w:rsidP="006F1410">
      <w:pPr>
        <w:spacing w:after="0" w:line="240" w:lineRule="auto"/>
        <w:jc w:val="both"/>
        <w:rPr>
          <w:rFonts w:ascii="Times New Roman" w:hAnsi="Times New Roman"/>
          <w:sz w:val="28"/>
          <w:szCs w:val="28"/>
          <w:lang w:eastAsia="ru-RU"/>
        </w:rPr>
      </w:pPr>
      <w:r w:rsidRPr="00D614D5">
        <w:rPr>
          <w:rFonts w:ascii="Times New Roman" w:hAnsi="Times New Roman"/>
          <w:sz w:val="28"/>
          <w:szCs w:val="28"/>
          <w:lang w:eastAsia="ru-RU"/>
        </w:rPr>
        <w:t xml:space="preserve">       • принят </w:t>
      </w:r>
      <w:proofErr w:type="spellStart"/>
      <w:r w:rsidRPr="00D614D5">
        <w:rPr>
          <w:rFonts w:ascii="Times New Roman" w:hAnsi="Times New Roman"/>
          <w:sz w:val="28"/>
          <w:szCs w:val="28"/>
          <w:lang w:eastAsia="ru-RU"/>
        </w:rPr>
        <w:t>Монреальский</w:t>
      </w:r>
      <w:proofErr w:type="spellEnd"/>
      <w:r w:rsidRPr="00D614D5">
        <w:rPr>
          <w:rFonts w:ascii="Times New Roman" w:hAnsi="Times New Roman"/>
          <w:sz w:val="28"/>
          <w:szCs w:val="28"/>
          <w:lang w:eastAsia="ru-RU"/>
        </w:rPr>
        <w:t xml:space="preserve"> протокол по веществам, разрушающим озоновый слой (1987 г.). Протокол определяет перечень, порядок и нормы поэтапного снижения производства и потребления </w:t>
      </w:r>
      <w:proofErr w:type="spellStart"/>
      <w:r w:rsidRPr="00D614D5">
        <w:rPr>
          <w:rFonts w:ascii="Times New Roman" w:hAnsi="Times New Roman"/>
          <w:sz w:val="28"/>
          <w:szCs w:val="28"/>
          <w:lang w:eastAsia="ru-RU"/>
        </w:rPr>
        <w:t>озоноразрушающих</w:t>
      </w:r>
      <w:proofErr w:type="spellEnd"/>
      <w:r w:rsidRPr="00D614D5">
        <w:rPr>
          <w:rFonts w:ascii="Times New Roman" w:hAnsi="Times New Roman"/>
          <w:sz w:val="28"/>
          <w:szCs w:val="28"/>
          <w:lang w:eastAsia="ru-RU"/>
        </w:rPr>
        <w:t xml:space="preserve"> веществ; </w:t>
      </w:r>
    </w:p>
    <w:p w:rsidR="00F76A51" w:rsidRPr="00D614D5" w:rsidRDefault="00F76A51" w:rsidP="006F1410">
      <w:pPr>
        <w:spacing w:after="0" w:line="240" w:lineRule="auto"/>
        <w:jc w:val="both"/>
        <w:rPr>
          <w:rFonts w:ascii="Times New Roman" w:hAnsi="Times New Roman"/>
          <w:sz w:val="28"/>
          <w:szCs w:val="28"/>
          <w:lang w:eastAsia="ru-RU"/>
        </w:rPr>
      </w:pPr>
      <w:r w:rsidRPr="00D614D5">
        <w:rPr>
          <w:rFonts w:ascii="Times New Roman" w:hAnsi="Times New Roman"/>
          <w:sz w:val="28"/>
          <w:szCs w:val="28"/>
          <w:lang w:eastAsia="ru-RU"/>
        </w:rPr>
        <w:t xml:space="preserve">       • рекомендовано  производство веществ, наносящих наибольший ущерб озоновому слою, постепенно сокращать, а в будущем прекратить их производство; </w:t>
      </w:r>
    </w:p>
    <w:p w:rsidR="00F76A51" w:rsidRPr="00D614D5" w:rsidRDefault="00F76A51" w:rsidP="006F1410">
      <w:pPr>
        <w:spacing w:after="0" w:line="240" w:lineRule="auto"/>
        <w:jc w:val="both"/>
        <w:rPr>
          <w:rFonts w:ascii="Times New Roman" w:hAnsi="Times New Roman"/>
          <w:sz w:val="28"/>
          <w:szCs w:val="28"/>
          <w:lang w:eastAsia="ru-RU"/>
        </w:rPr>
      </w:pPr>
      <w:r w:rsidRPr="00D614D5">
        <w:rPr>
          <w:rFonts w:ascii="Times New Roman" w:hAnsi="Times New Roman"/>
          <w:sz w:val="28"/>
          <w:szCs w:val="28"/>
          <w:lang w:eastAsia="ru-RU"/>
        </w:rPr>
        <w:t>• если бы Протокол не был подписан</w:t>
      </w:r>
      <w:r>
        <w:rPr>
          <w:rFonts w:ascii="Times New Roman" w:hAnsi="Times New Roman"/>
          <w:sz w:val="28"/>
          <w:szCs w:val="28"/>
          <w:lang w:eastAsia="ru-RU"/>
        </w:rPr>
        <w:t xml:space="preserve"> и хотя бы частично не выполнялся</w:t>
      </w:r>
      <w:r w:rsidRPr="00D614D5">
        <w:rPr>
          <w:rFonts w:ascii="Times New Roman" w:hAnsi="Times New Roman"/>
          <w:sz w:val="28"/>
          <w:szCs w:val="28"/>
          <w:lang w:eastAsia="ru-RU"/>
        </w:rPr>
        <w:t>, уровни веществ, разрушающих озоновый слой, были бы сейчас в пять раз выше ныне существующих.</w:t>
      </w:r>
    </w:p>
    <w:p w:rsidR="00F76A51" w:rsidRPr="00D614D5" w:rsidRDefault="00F76A51" w:rsidP="009D2148">
      <w:pPr>
        <w:tabs>
          <w:tab w:val="num" w:pos="426"/>
        </w:tabs>
        <w:spacing w:after="0" w:line="240" w:lineRule="auto"/>
        <w:ind w:left="426"/>
        <w:jc w:val="both"/>
        <w:rPr>
          <w:rFonts w:ascii="Times New Roman" w:hAnsi="Times New Roman"/>
          <w:bCs/>
          <w:sz w:val="28"/>
          <w:szCs w:val="28"/>
          <w:lang w:eastAsia="ru-RU"/>
        </w:rPr>
      </w:pPr>
    </w:p>
    <w:p w:rsidR="00F76A51" w:rsidRDefault="00F76A51" w:rsidP="00610AD4">
      <w:pPr>
        <w:spacing w:after="0" w:line="259" w:lineRule="auto"/>
        <w:jc w:val="both"/>
        <w:rPr>
          <w:rFonts w:ascii="Times New Roman" w:hAnsi="Times New Roman"/>
          <w:sz w:val="28"/>
          <w:szCs w:val="28"/>
          <w:lang w:eastAsia="ru-RU"/>
        </w:rPr>
      </w:pPr>
      <w:r>
        <w:rPr>
          <w:rFonts w:ascii="Times New Roman" w:hAnsi="Times New Roman"/>
          <w:b/>
          <w:i/>
          <w:sz w:val="28"/>
          <w:szCs w:val="28"/>
          <w:lang w:eastAsia="ru-RU"/>
        </w:rPr>
        <w:t xml:space="preserve">        3.1.3.</w:t>
      </w:r>
      <w:r w:rsidRPr="009721D3">
        <w:rPr>
          <w:rFonts w:ascii="Times New Roman" w:hAnsi="Times New Roman"/>
          <w:b/>
          <w:i/>
          <w:sz w:val="28"/>
          <w:szCs w:val="28"/>
          <w:lang w:eastAsia="ru-RU"/>
        </w:rPr>
        <w:t xml:space="preserve"> Истощение запасов пресной воды и загрязнение вод Мирового океана.</w:t>
      </w:r>
    </w:p>
    <w:p w:rsidR="00F76A51" w:rsidRPr="009721D3" w:rsidRDefault="00F76A51" w:rsidP="00160CD2">
      <w:pPr>
        <w:spacing w:after="0" w:line="240" w:lineRule="auto"/>
        <w:jc w:val="both"/>
        <w:rPr>
          <w:rFonts w:ascii="Times New Roman" w:hAnsi="Times New Roman"/>
          <w:sz w:val="28"/>
          <w:szCs w:val="28"/>
          <w:lang w:eastAsia="ru-RU"/>
        </w:rPr>
      </w:pPr>
      <w:r w:rsidRPr="009721D3">
        <w:rPr>
          <w:rFonts w:ascii="Times New Roman" w:hAnsi="Times New Roman"/>
          <w:sz w:val="28"/>
          <w:szCs w:val="28"/>
          <w:lang w:eastAsia="ru-RU"/>
        </w:rPr>
        <w:t>За</w:t>
      </w:r>
      <w:r>
        <w:rPr>
          <w:rFonts w:ascii="Times New Roman" w:hAnsi="Times New Roman"/>
          <w:sz w:val="28"/>
          <w:szCs w:val="28"/>
          <w:lang w:eastAsia="ru-RU"/>
        </w:rPr>
        <w:t xml:space="preserve"> ХХ столетие  </w:t>
      </w:r>
      <w:r w:rsidRPr="009721D3">
        <w:rPr>
          <w:rFonts w:ascii="Times New Roman" w:hAnsi="Times New Roman"/>
          <w:sz w:val="28"/>
          <w:szCs w:val="28"/>
          <w:lang w:eastAsia="ru-RU"/>
        </w:rPr>
        <w:t xml:space="preserve">потребление пресной воды в мире увеличилось в шесть раз, что более чем в два раза превышает темпы прироста населения. Уже сейчас почти одна треть мирового населения проживает в странах, где потребляемый объем воды на 10% </w:t>
      </w:r>
      <w:r w:rsidRPr="009721D3">
        <w:rPr>
          <w:rFonts w:ascii="Times New Roman" w:hAnsi="Times New Roman"/>
          <w:sz w:val="28"/>
          <w:szCs w:val="28"/>
          <w:lang w:eastAsia="ru-RU"/>
        </w:rPr>
        <w:lastRenderedPageBreak/>
        <w:t>превышает общий объем имеющихся запасов. Если нынешние тенденции сохранятся, то к 2025 г. в условиях дефицита будут проживать каждые два из трех жителей Земли.</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4A59A7">
        <w:rPr>
          <w:rFonts w:ascii="Times New Roman" w:hAnsi="Times New Roman"/>
          <w:i/>
          <w:sz w:val="28"/>
          <w:szCs w:val="28"/>
          <w:lang w:eastAsia="ru-RU"/>
        </w:rPr>
        <w:t>Поверхностные воды</w:t>
      </w:r>
      <w:r w:rsidR="00F76A51">
        <w:rPr>
          <w:rFonts w:ascii="Times New Roman" w:hAnsi="Times New Roman"/>
          <w:sz w:val="28"/>
          <w:szCs w:val="28"/>
          <w:lang w:eastAsia="ru-RU"/>
        </w:rPr>
        <w:t xml:space="preserve"> являются о</w:t>
      </w:r>
      <w:r w:rsidR="00F76A51" w:rsidRPr="009721D3">
        <w:rPr>
          <w:rFonts w:ascii="Times New Roman" w:hAnsi="Times New Roman"/>
          <w:sz w:val="28"/>
          <w:szCs w:val="28"/>
          <w:lang w:eastAsia="ru-RU"/>
        </w:rPr>
        <w:t>сновным источником обеспечения человечества пресной водой</w:t>
      </w:r>
      <w:r w:rsidR="00F76A51">
        <w:rPr>
          <w:rFonts w:ascii="Times New Roman" w:hAnsi="Times New Roman"/>
          <w:sz w:val="28"/>
          <w:szCs w:val="28"/>
          <w:lang w:eastAsia="ru-RU"/>
        </w:rPr>
        <w:t>, возобновление данного источника пресной воды составляет порядка</w:t>
      </w:r>
      <w:r w:rsidR="00F76A51" w:rsidRPr="009721D3">
        <w:rPr>
          <w:rFonts w:ascii="Times New Roman" w:hAnsi="Times New Roman"/>
          <w:sz w:val="28"/>
          <w:szCs w:val="28"/>
          <w:lang w:eastAsia="ru-RU"/>
        </w:rPr>
        <w:t xml:space="preserve"> 39 000 км</w:t>
      </w:r>
      <w:r w:rsidR="00F76A51" w:rsidRPr="009721D3">
        <w:rPr>
          <w:rFonts w:ascii="Times New Roman" w:hAnsi="Times New Roman"/>
          <w:sz w:val="28"/>
          <w:szCs w:val="28"/>
          <w:vertAlign w:val="superscript"/>
          <w:lang w:eastAsia="ru-RU"/>
        </w:rPr>
        <w:t>3</w:t>
      </w:r>
      <w:r w:rsidR="00F76A51" w:rsidRPr="009721D3">
        <w:rPr>
          <w:rFonts w:ascii="Times New Roman" w:hAnsi="Times New Roman"/>
          <w:sz w:val="28"/>
          <w:szCs w:val="28"/>
          <w:lang w:eastAsia="ru-RU"/>
        </w:rPr>
        <w:t xml:space="preserve"> в год. Еще в 70-е годы ХХ в. эти огромные ежегодно возобновляемые ресурсы пресной воды обеспечивали одного жителя земного</w:t>
      </w:r>
      <w:r w:rsidR="00F76A51">
        <w:rPr>
          <w:rFonts w:ascii="Times New Roman" w:hAnsi="Times New Roman"/>
          <w:sz w:val="28"/>
          <w:szCs w:val="28"/>
          <w:lang w:eastAsia="ru-RU"/>
        </w:rPr>
        <w:t xml:space="preserve"> шара в среднем в объеме около 11 тыс. </w:t>
      </w:r>
      <w:r w:rsidR="00F76A51" w:rsidRPr="009721D3">
        <w:rPr>
          <w:rFonts w:ascii="Times New Roman" w:hAnsi="Times New Roman"/>
          <w:sz w:val="28"/>
          <w:szCs w:val="28"/>
          <w:lang w:eastAsia="ru-RU"/>
        </w:rPr>
        <w:t>м</w:t>
      </w:r>
      <w:r w:rsidR="00F76A51" w:rsidRPr="009721D3">
        <w:rPr>
          <w:rFonts w:ascii="Times New Roman" w:hAnsi="Times New Roman"/>
          <w:sz w:val="28"/>
          <w:szCs w:val="28"/>
          <w:vertAlign w:val="superscript"/>
          <w:lang w:eastAsia="ru-RU"/>
        </w:rPr>
        <w:t>3</w:t>
      </w:r>
      <w:r w:rsidR="00F76A51" w:rsidRPr="009721D3">
        <w:rPr>
          <w:rFonts w:ascii="Times New Roman" w:hAnsi="Times New Roman"/>
          <w:sz w:val="28"/>
          <w:szCs w:val="28"/>
          <w:lang w:eastAsia="ru-RU"/>
        </w:rPr>
        <w:t>, а к концу столетия эта ци</w:t>
      </w:r>
      <w:r w:rsidR="00F76A51">
        <w:rPr>
          <w:rFonts w:ascii="Times New Roman" w:hAnsi="Times New Roman"/>
          <w:sz w:val="28"/>
          <w:szCs w:val="28"/>
          <w:lang w:eastAsia="ru-RU"/>
        </w:rPr>
        <w:t xml:space="preserve">фра сократилась почти в 2 раза. </w:t>
      </w:r>
      <w:r w:rsidR="00F76A51" w:rsidRPr="009721D3">
        <w:rPr>
          <w:rFonts w:ascii="Times New Roman" w:hAnsi="Times New Roman"/>
          <w:sz w:val="28"/>
          <w:szCs w:val="28"/>
          <w:lang w:eastAsia="ru-RU"/>
        </w:rPr>
        <w:t>Неравномерность распределения населения и водных ресурсов по земному шару приводит к тому, что в некоторых странах ежегодная обеспеченность населения ресурсами пресной воды снижается до 1 – 2 тыс</w:t>
      </w:r>
      <w:proofErr w:type="gramStart"/>
      <w:r w:rsidR="00F76A51" w:rsidRPr="009721D3">
        <w:rPr>
          <w:rFonts w:ascii="Times New Roman" w:hAnsi="Times New Roman"/>
          <w:sz w:val="28"/>
          <w:szCs w:val="28"/>
          <w:lang w:eastAsia="ru-RU"/>
        </w:rPr>
        <w:t>.м</w:t>
      </w:r>
      <w:proofErr w:type="gramEnd"/>
      <w:r w:rsidR="00F76A51" w:rsidRPr="009721D3">
        <w:rPr>
          <w:rFonts w:ascii="Times New Roman" w:hAnsi="Times New Roman"/>
          <w:sz w:val="28"/>
          <w:szCs w:val="28"/>
          <w:vertAlign w:val="superscript"/>
          <w:lang w:eastAsia="ru-RU"/>
        </w:rPr>
        <w:t>3</w:t>
      </w:r>
      <w:r w:rsidR="00F76A51" w:rsidRPr="009721D3">
        <w:rPr>
          <w:rFonts w:ascii="Times New Roman" w:hAnsi="Times New Roman"/>
          <w:sz w:val="28"/>
          <w:szCs w:val="28"/>
          <w:lang w:eastAsia="ru-RU"/>
        </w:rPr>
        <w:t>/год (страны Южной Африки) или повыш</w:t>
      </w:r>
      <w:r w:rsidR="00F76A51">
        <w:rPr>
          <w:rFonts w:ascii="Times New Roman" w:hAnsi="Times New Roman"/>
          <w:sz w:val="28"/>
          <w:szCs w:val="28"/>
          <w:lang w:eastAsia="ru-RU"/>
        </w:rPr>
        <w:t xml:space="preserve">ается до </w:t>
      </w:r>
      <w:r w:rsidR="00F76A51" w:rsidRPr="009721D3">
        <w:rPr>
          <w:rFonts w:ascii="Times New Roman" w:hAnsi="Times New Roman"/>
          <w:sz w:val="28"/>
          <w:szCs w:val="28"/>
          <w:lang w:eastAsia="ru-RU"/>
        </w:rPr>
        <w:t>100 тыс. м</w:t>
      </w:r>
      <w:r w:rsidR="00F76A51" w:rsidRPr="009721D3">
        <w:rPr>
          <w:rFonts w:ascii="Times New Roman" w:hAnsi="Times New Roman"/>
          <w:sz w:val="28"/>
          <w:szCs w:val="28"/>
          <w:vertAlign w:val="superscript"/>
          <w:lang w:eastAsia="ru-RU"/>
        </w:rPr>
        <w:t>3</w:t>
      </w:r>
      <w:r w:rsidR="00F76A51" w:rsidRPr="009721D3">
        <w:rPr>
          <w:rFonts w:ascii="Times New Roman" w:hAnsi="Times New Roman"/>
          <w:sz w:val="28"/>
          <w:szCs w:val="28"/>
          <w:lang w:eastAsia="ru-RU"/>
        </w:rPr>
        <w:t xml:space="preserve">/год (Новая Зеландия). В таких обильных водой и малонаселенных районах, как Аляска, Гвиана, обеспеченность водными ресурсами на душу населения даже превышает 2 </w:t>
      </w:r>
      <w:proofErr w:type="gramStart"/>
      <w:r w:rsidR="00F76A51" w:rsidRPr="009721D3">
        <w:rPr>
          <w:rFonts w:ascii="Times New Roman" w:hAnsi="Times New Roman"/>
          <w:sz w:val="28"/>
          <w:szCs w:val="28"/>
          <w:lang w:eastAsia="ru-RU"/>
        </w:rPr>
        <w:t>млн</w:t>
      </w:r>
      <w:proofErr w:type="gramEnd"/>
      <w:r w:rsidR="00F76A51" w:rsidRPr="009721D3">
        <w:rPr>
          <w:rFonts w:ascii="Times New Roman" w:hAnsi="Times New Roman"/>
          <w:sz w:val="28"/>
          <w:szCs w:val="28"/>
          <w:lang w:eastAsia="ru-RU"/>
        </w:rPr>
        <w:t xml:space="preserve"> м</w:t>
      </w:r>
      <w:r w:rsidR="00F76A51" w:rsidRPr="009721D3">
        <w:rPr>
          <w:rFonts w:ascii="Times New Roman" w:hAnsi="Times New Roman"/>
          <w:sz w:val="28"/>
          <w:szCs w:val="28"/>
          <w:vertAlign w:val="superscript"/>
          <w:lang w:eastAsia="ru-RU"/>
        </w:rPr>
        <w:t>3</w:t>
      </w:r>
      <w:r w:rsidR="00F76A51" w:rsidRPr="009721D3">
        <w:rPr>
          <w:rFonts w:ascii="Times New Roman" w:hAnsi="Times New Roman"/>
          <w:sz w:val="28"/>
          <w:szCs w:val="28"/>
          <w:lang w:eastAsia="ru-RU"/>
        </w:rPr>
        <w:t>. Сказываются также колебания речного стока во времени, когда в некоторых странах в маловодные годы ресурсы пресных вод уменьшаются в 3—4 раза; а в отдельных районах Северной и Восточной Африки не бывает дождей в течение нескольких лет, что приводит к пересыханию рек.</w:t>
      </w:r>
    </w:p>
    <w:p w:rsidR="00F76A51" w:rsidRPr="00D614D5" w:rsidRDefault="00871A83" w:rsidP="00160CD2">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4A59A7">
        <w:rPr>
          <w:rFonts w:ascii="Times New Roman" w:hAnsi="Times New Roman"/>
          <w:i/>
          <w:sz w:val="28"/>
          <w:szCs w:val="28"/>
          <w:lang w:eastAsia="ru-RU"/>
        </w:rPr>
        <w:t>Подземные воды</w:t>
      </w:r>
      <w:r w:rsidR="00F76A51" w:rsidRPr="009721D3">
        <w:rPr>
          <w:rFonts w:ascii="Times New Roman" w:hAnsi="Times New Roman"/>
          <w:sz w:val="28"/>
          <w:szCs w:val="28"/>
          <w:lang w:eastAsia="ru-RU"/>
        </w:rPr>
        <w:t xml:space="preserve"> обеспечивают потребности одной трети населения Земли. Особую озабоченность человечества вызывает их нерациональное использование и методы эксплуатации. Добыча подземных вод во многих регионах земного шара ведется в таких объемах, которые значительно превышают способность природы к их возобновлению. Это широко распространено на Аравийском полуострове, в Индии, Китае, Мексике, странах СНГ и США. Отмечается падение уровн</w:t>
      </w:r>
      <w:r w:rsidR="00F76A51">
        <w:rPr>
          <w:rFonts w:ascii="Times New Roman" w:hAnsi="Times New Roman"/>
          <w:sz w:val="28"/>
          <w:szCs w:val="28"/>
          <w:lang w:eastAsia="ru-RU"/>
        </w:rPr>
        <w:t xml:space="preserve">я подземных вод на 1—3 м в год. </w:t>
      </w:r>
      <w:r w:rsidR="00F76A51" w:rsidRPr="009721D3">
        <w:rPr>
          <w:rFonts w:ascii="Times New Roman" w:hAnsi="Times New Roman"/>
          <w:sz w:val="28"/>
          <w:szCs w:val="28"/>
          <w:lang w:eastAsia="ru-RU"/>
        </w:rPr>
        <w:t xml:space="preserve">В некоторых регионах мира происходит острейшая конкурентная борьба между государствами за водные ресурсы для орошения и производства электроэнергии, которая, по всей вероятности, еще более обострится по мере роста численности населения. Сегодня от нехватки воды наиболее сильно страдают Ближний Восток и Северная Африка, однако к середине </w:t>
      </w:r>
      <w:r w:rsidR="00F76A51" w:rsidRPr="009721D3">
        <w:rPr>
          <w:rFonts w:ascii="Times New Roman" w:hAnsi="Times New Roman"/>
          <w:sz w:val="28"/>
          <w:szCs w:val="28"/>
          <w:lang w:val="en-US" w:eastAsia="ru-RU"/>
        </w:rPr>
        <w:t>XXI</w:t>
      </w:r>
      <w:r w:rsidR="00F76A51" w:rsidRPr="009721D3">
        <w:rPr>
          <w:rFonts w:ascii="Times New Roman" w:hAnsi="Times New Roman"/>
          <w:sz w:val="28"/>
          <w:szCs w:val="28"/>
          <w:lang w:eastAsia="ru-RU"/>
        </w:rPr>
        <w:t xml:space="preserve"> в. к ним присоединятся и страны Африки к югу от Сахары, поскольку за это время их население увеличится в 2–3 раза.</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4A59A7">
        <w:rPr>
          <w:rFonts w:ascii="Times New Roman" w:hAnsi="Times New Roman"/>
          <w:i/>
          <w:sz w:val="28"/>
          <w:szCs w:val="28"/>
          <w:lang w:eastAsia="ru-RU"/>
        </w:rPr>
        <w:t>Охрана количества водных ресурсов</w:t>
      </w:r>
      <w:r w:rsidR="00F76A51" w:rsidRPr="009721D3">
        <w:rPr>
          <w:rFonts w:ascii="Times New Roman" w:hAnsi="Times New Roman"/>
          <w:sz w:val="28"/>
          <w:szCs w:val="28"/>
          <w:lang w:eastAsia="ru-RU"/>
        </w:rPr>
        <w:t xml:space="preserve"> непосредственно связана с разработкой стратегии водопользования на национальном и местном уровнях. На первый план ставится задача всемерного уменьшения расходования воды на единицу сельскохозяйственной и промышленной продукции. ООН видит необходимость проведения в сельском хозяйстве «голубой революции», цель которой состоит в увеличении отдачи сельскохозяйственного производства на единицу расходуемых водных ресурсов при более эффективном управлении водным хозяйством.</w:t>
      </w:r>
    </w:p>
    <w:p w:rsidR="00F76A51" w:rsidRDefault="00871A83" w:rsidP="00160CD2">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4A59A7">
        <w:rPr>
          <w:rFonts w:ascii="Times New Roman" w:hAnsi="Times New Roman"/>
          <w:i/>
          <w:sz w:val="28"/>
          <w:szCs w:val="28"/>
          <w:lang w:eastAsia="ru-RU"/>
        </w:rPr>
        <w:t>Сохранение  качества водных ресурсов</w:t>
      </w:r>
      <w:r w:rsidR="00F76A51" w:rsidRPr="009721D3">
        <w:rPr>
          <w:rFonts w:ascii="Times New Roman" w:hAnsi="Times New Roman"/>
          <w:sz w:val="28"/>
          <w:szCs w:val="28"/>
          <w:lang w:eastAsia="ru-RU"/>
        </w:rPr>
        <w:t>. Использование воды для хозяйственных целей также является одним из звеньев круговорота воды. Но антропогенное звено круговорота существенно отличается от естественного тем, что лишь часть использованной человеком воды в процессе испарения возвращается в атмосферу. Другая ее часть сбрасывается обратно в реки и водоемы в виде сточных вод, загрязненных отход</w:t>
      </w:r>
      <w:r w:rsidR="00F76A51">
        <w:rPr>
          <w:rFonts w:ascii="Times New Roman" w:hAnsi="Times New Roman"/>
          <w:sz w:val="28"/>
          <w:szCs w:val="28"/>
          <w:lang w:eastAsia="ru-RU"/>
        </w:rPr>
        <w:t>ами производства и потребления.</w:t>
      </w:r>
      <w:r w:rsidR="00F76A51" w:rsidRPr="009721D3">
        <w:rPr>
          <w:rFonts w:ascii="Times New Roman" w:hAnsi="Times New Roman"/>
          <w:sz w:val="28"/>
          <w:szCs w:val="28"/>
          <w:lang w:eastAsia="ru-RU"/>
        </w:rPr>
        <w:t xml:space="preserve"> Этот процесс продолжается тысячелетиями, и сейчас загрязнение поверхностных пресных </w:t>
      </w:r>
      <w:r w:rsidR="00F76A51">
        <w:rPr>
          <w:rFonts w:ascii="Times New Roman" w:hAnsi="Times New Roman"/>
          <w:sz w:val="28"/>
          <w:szCs w:val="28"/>
          <w:lang w:eastAsia="ru-RU"/>
        </w:rPr>
        <w:t>вод обрело глобальные масштабы.</w:t>
      </w:r>
      <w:r w:rsidR="006F781C">
        <w:rPr>
          <w:rFonts w:ascii="Times New Roman" w:hAnsi="Times New Roman"/>
          <w:sz w:val="28"/>
          <w:szCs w:val="28"/>
          <w:lang w:eastAsia="ru-RU"/>
        </w:rPr>
        <w:t xml:space="preserve"> </w:t>
      </w:r>
      <w:r w:rsidR="00F76A51" w:rsidRPr="009721D3">
        <w:rPr>
          <w:rFonts w:ascii="Times New Roman" w:hAnsi="Times New Roman"/>
          <w:sz w:val="28"/>
          <w:szCs w:val="28"/>
          <w:lang w:eastAsia="ru-RU"/>
        </w:rPr>
        <w:t>Во многих развивающихся странах реки, протекающие через крупные города,</w:t>
      </w:r>
      <w:r w:rsidR="006F781C">
        <w:rPr>
          <w:rFonts w:ascii="Times New Roman" w:hAnsi="Times New Roman"/>
          <w:sz w:val="28"/>
          <w:szCs w:val="28"/>
          <w:lang w:eastAsia="ru-RU"/>
        </w:rPr>
        <w:t xml:space="preserve"> </w:t>
      </w:r>
      <w:r w:rsidR="00F76A51">
        <w:rPr>
          <w:rFonts w:ascii="Times New Roman" w:hAnsi="Times New Roman"/>
          <w:sz w:val="28"/>
          <w:szCs w:val="28"/>
          <w:lang w:eastAsia="ru-RU"/>
        </w:rPr>
        <w:t xml:space="preserve">являются источниками инфекционных заболеваний, </w:t>
      </w:r>
      <w:r w:rsidR="00F76A51" w:rsidRPr="009721D3">
        <w:rPr>
          <w:rFonts w:ascii="Times New Roman" w:hAnsi="Times New Roman"/>
          <w:sz w:val="28"/>
          <w:szCs w:val="28"/>
          <w:lang w:eastAsia="ru-RU"/>
        </w:rPr>
        <w:t xml:space="preserve">причиной 80% всех заболеваний в этих странах является отсутствие безопасной воды и плохие санитарно-гигиенические условия. </w:t>
      </w:r>
    </w:p>
    <w:p w:rsidR="00F76A51" w:rsidRDefault="00871A83" w:rsidP="009D2148">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lastRenderedPageBreak/>
        <w:t xml:space="preserve">       </w:t>
      </w:r>
      <w:r w:rsidR="00F76A51" w:rsidRPr="004A59A7">
        <w:rPr>
          <w:rFonts w:ascii="Times New Roman" w:hAnsi="Times New Roman"/>
          <w:i/>
          <w:sz w:val="28"/>
          <w:szCs w:val="28"/>
          <w:lang w:eastAsia="ru-RU"/>
        </w:rPr>
        <w:t>Воды Мирового океана</w:t>
      </w:r>
      <w:r w:rsidR="00F76A51" w:rsidRPr="009721D3">
        <w:rPr>
          <w:rFonts w:ascii="Times New Roman" w:hAnsi="Times New Roman"/>
          <w:sz w:val="28"/>
          <w:szCs w:val="28"/>
          <w:lang w:eastAsia="ru-RU"/>
        </w:rPr>
        <w:t>, объединяющего акватории четырех океанов – Атлантического, Индийского, Тихого, Северного Ледовитого, – составляют 95% объема всей гидросферы. Будучи важным звеном в круговороте воды, морская вода обеспечивает питание ледников, рек и озер. Мировой океан играет огромную роль в создании необходимых условий жизни на нашей планете, его фитопланктон обеспечивает 50—70 % общего объема кислорода, п</w:t>
      </w:r>
      <w:r w:rsidR="00F76A51">
        <w:rPr>
          <w:rFonts w:ascii="Times New Roman" w:hAnsi="Times New Roman"/>
          <w:sz w:val="28"/>
          <w:szCs w:val="28"/>
          <w:lang w:eastAsia="ru-RU"/>
        </w:rPr>
        <w:t xml:space="preserve">отребляемого живыми существами. </w:t>
      </w:r>
      <w:r w:rsidR="00F76A51" w:rsidRPr="009721D3">
        <w:rPr>
          <w:rFonts w:ascii="Times New Roman" w:hAnsi="Times New Roman"/>
          <w:sz w:val="28"/>
          <w:szCs w:val="28"/>
          <w:lang w:eastAsia="ru-RU"/>
        </w:rPr>
        <w:t xml:space="preserve">Радикальные перемены в использовании ресурсов Мирового океана принесла научно-техническая революция. Она необычайно расширила глубину и диапазон научных исследований, открыла путь к всеобъемлющему изучению океана, определила и обеспечила новые направления развития технологии морского хозяйства. Вместе с тем с НТР связаны и многие негативные процессы и среди них — загрязнение вод Мирового океана. Катастрофически увеличивается загрязнение океана нефтью, химическими веществами, органическими остатками, захоронениями радиоактивных отходов и др. По отдельным оценкам Мировой океан поглощает главную часть загрязняющих веществ, и поэтому неслучайно является </w:t>
      </w:r>
      <w:r w:rsidR="00F76A51" w:rsidRPr="009721D3">
        <w:rPr>
          <w:rFonts w:ascii="Times New Roman" w:hAnsi="Times New Roman"/>
          <w:i/>
          <w:sz w:val="28"/>
          <w:szCs w:val="28"/>
          <w:lang w:eastAsia="ru-RU"/>
        </w:rPr>
        <w:t>самым популярным</w:t>
      </w:r>
      <w:r w:rsidR="00F76A51" w:rsidRPr="009721D3">
        <w:rPr>
          <w:rFonts w:ascii="Times New Roman" w:hAnsi="Times New Roman"/>
          <w:sz w:val="28"/>
          <w:szCs w:val="28"/>
          <w:lang w:eastAsia="ru-RU"/>
        </w:rPr>
        <w:t xml:space="preserve"> объектом международного</w:t>
      </w:r>
      <w:r w:rsidR="00F76A51">
        <w:rPr>
          <w:rFonts w:ascii="Times New Roman" w:hAnsi="Times New Roman"/>
          <w:sz w:val="28"/>
          <w:szCs w:val="28"/>
          <w:lang w:eastAsia="ru-RU"/>
        </w:rPr>
        <w:t xml:space="preserve"> экологического сотрудничества. </w:t>
      </w:r>
    </w:p>
    <w:p w:rsidR="00F76A51" w:rsidRDefault="00871A83" w:rsidP="009D214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Международные соглашения регулируют различные аспекты, обусловливающие предотвращение загряз</w:t>
      </w:r>
      <w:r w:rsidR="00F76A51">
        <w:rPr>
          <w:rFonts w:ascii="Times New Roman" w:hAnsi="Times New Roman"/>
          <w:sz w:val="28"/>
          <w:szCs w:val="28"/>
          <w:lang w:eastAsia="ru-RU"/>
        </w:rPr>
        <w:t>нения Мирового океана</w:t>
      </w:r>
      <w:r w:rsidR="006F781C">
        <w:rPr>
          <w:rFonts w:ascii="Times New Roman" w:hAnsi="Times New Roman"/>
          <w:sz w:val="28"/>
          <w:szCs w:val="28"/>
          <w:lang w:eastAsia="ru-RU"/>
        </w:rPr>
        <w:t xml:space="preserve"> </w:t>
      </w:r>
      <w:r w:rsidR="00F76A51">
        <w:rPr>
          <w:rFonts w:ascii="Times New Roman" w:hAnsi="Times New Roman"/>
          <w:sz w:val="28"/>
          <w:szCs w:val="28"/>
          <w:lang w:eastAsia="ru-RU"/>
        </w:rPr>
        <w:t>(</w:t>
      </w:r>
      <w:r w:rsidR="00F76A51" w:rsidRPr="009721D3">
        <w:rPr>
          <w:rFonts w:ascii="Times New Roman" w:hAnsi="Times New Roman"/>
          <w:sz w:val="28"/>
          <w:szCs w:val="28"/>
          <w:lang w:eastAsia="ru-RU"/>
        </w:rPr>
        <w:t>более 100 конвенций, соглашений, до</w:t>
      </w:r>
      <w:r w:rsidR="00F76A51">
        <w:rPr>
          <w:rFonts w:ascii="Times New Roman" w:hAnsi="Times New Roman"/>
          <w:sz w:val="28"/>
          <w:szCs w:val="28"/>
          <w:lang w:eastAsia="ru-RU"/>
        </w:rPr>
        <w:t xml:space="preserve">говоров и других правовых актов).       </w:t>
      </w:r>
    </w:p>
    <w:p w:rsidR="00F76A51" w:rsidRPr="009D2148" w:rsidRDefault="00871A83" w:rsidP="009D2148">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9D2148">
        <w:rPr>
          <w:rFonts w:ascii="Times New Roman" w:hAnsi="Times New Roman"/>
          <w:b/>
          <w:i/>
          <w:sz w:val="28"/>
          <w:szCs w:val="28"/>
          <w:lang w:eastAsia="ru-RU"/>
        </w:rPr>
        <w:t xml:space="preserve">Наиболее значимые из них: </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F1410">
        <w:rPr>
          <w:rFonts w:ascii="Times New Roman" w:hAnsi="Times New Roman"/>
          <w:i/>
          <w:sz w:val="28"/>
          <w:szCs w:val="28"/>
          <w:lang w:eastAsia="ru-RU"/>
        </w:rPr>
        <w:t>•</w:t>
      </w:r>
      <w:r w:rsidR="006F781C">
        <w:rPr>
          <w:rFonts w:ascii="Times New Roman" w:hAnsi="Times New Roman"/>
          <w:i/>
          <w:sz w:val="28"/>
          <w:szCs w:val="28"/>
          <w:lang w:eastAsia="ru-RU"/>
        </w:rPr>
        <w:t xml:space="preserve"> </w:t>
      </w:r>
      <w:r w:rsidR="00F76A51" w:rsidRPr="009721D3">
        <w:rPr>
          <w:rFonts w:ascii="Times New Roman" w:hAnsi="Times New Roman"/>
          <w:sz w:val="28"/>
          <w:szCs w:val="28"/>
          <w:lang w:eastAsia="ru-RU"/>
        </w:rPr>
        <w:t>запрещение или ограничение определенными условиями сбросов загрязняющих веществ, образующихся в процессе нормальной эксплуатации (1954 г.);</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F1410">
        <w:rPr>
          <w:rFonts w:ascii="Times New Roman" w:hAnsi="Times New Roman"/>
          <w:i/>
          <w:sz w:val="28"/>
          <w:szCs w:val="28"/>
          <w:lang w:eastAsia="ru-RU"/>
        </w:rPr>
        <w:t>•</w:t>
      </w:r>
      <w:r w:rsidR="006F781C">
        <w:rPr>
          <w:rFonts w:ascii="Times New Roman" w:hAnsi="Times New Roman"/>
          <w:i/>
          <w:sz w:val="28"/>
          <w:szCs w:val="28"/>
          <w:lang w:eastAsia="ru-RU"/>
        </w:rPr>
        <w:t xml:space="preserve"> </w:t>
      </w:r>
      <w:r w:rsidR="00F76A51" w:rsidRPr="009721D3">
        <w:rPr>
          <w:rFonts w:ascii="Times New Roman" w:hAnsi="Times New Roman"/>
          <w:sz w:val="28"/>
          <w:szCs w:val="28"/>
          <w:lang w:eastAsia="ru-RU"/>
        </w:rPr>
        <w:t>предотвращение преднамеренного загрязнения морской среды эксплуатационными отходами с судов, а также частично от стационарных и плавучих платформ (1973 г.);</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F1410">
        <w:rPr>
          <w:rFonts w:ascii="Times New Roman" w:hAnsi="Times New Roman"/>
          <w:i/>
          <w:sz w:val="28"/>
          <w:szCs w:val="28"/>
          <w:lang w:eastAsia="ru-RU"/>
        </w:rPr>
        <w:t>•</w:t>
      </w:r>
      <w:r w:rsidR="006F781C">
        <w:rPr>
          <w:rFonts w:ascii="Times New Roman" w:hAnsi="Times New Roman"/>
          <w:i/>
          <w:sz w:val="28"/>
          <w:szCs w:val="28"/>
          <w:lang w:eastAsia="ru-RU"/>
        </w:rPr>
        <w:t xml:space="preserve"> </w:t>
      </w:r>
      <w:r w:rsidR="00F76A51" w:rsidRPr="009721D3">
        <w:rPr>
          <w:rFonts w:ascii="Times New Roman" w:hAnsi="Times New Roman"/>
          <w:sz w:val="28"/>
          <w:szCs w:val="28"/>
          <w:lang w:eastAsia="ru-RU"/>
        </w:rPr>
        <w:t>запрещение или ограничение захоронения от</w:t>
      </w:r>
      <w:r w:rsidR="00F76A51">
        <w:rPr>
          <w:rFonts w:ascii="Times New Roman" w:hAnsi="Times New Roman"/>
          <w:sz w:val="28"/>
          <w:szCs w:val="28"/>
          <w:lang w:eastAsia="ru-RU"/>
        </w:rPr>
        <w:t>ходов и других материалов (1972</w:t>
      </w:r>
      <w:r w:rsidR="00F76A51" w:rsidRPr="009721D3">
        <w:rPr>
          <w:rFonts w:ascii="Times New Roman" w:hAnsi="Times New Roman"/>
          <w:sz w:val="28"/>
          <w:szCs w:val="28"/>
          <w:lang w:eastAsia="ru-RU"/>
        </w:rPr>
        <w:t>г.);</w:t>
      </w:r>
      <w:r w:rsidR="00F76A51" w:rsidRPr="006F1410">
        <w:rPr>
          <w:rFonts w:ascii="Times New Roman" w:hAnsi="Times New Roman"/>
          <w:i/>
          <w:sz w:val="28"/>
          <w:szCs w:val="28"/>
          <w:lang w:eastAsia="ru-RU"/>
        </w:rPr>
        <w:t xml:space="preserve"> </w:t>
      </w:r>
      <w:r>
        <w:rPr>
          <w:rFonts w:ascii="Times New Roman" w:hAnsi="Times New Roman"/>
          <w:i/>
          <w:sz w:val="28"/>
          <w:szCs w:val="28"/>
          <w:lang w:eastAsia="ru-RU"/>
        </w:rPr>
        <w:t xml:space="preserve">       </w:t>
      </w:r>
      <w:r w:rsidR="00F76A51" w:rsidRPr="006F1410">
        <w:rPr>
          <w:rFonts w:ascii="Times New Roman" w:hAnsi="Times New Roman"/>
          <w:i/>
          <w:sz w:val="28"/>
          <w:szCs w:val="28"/>
          <w:lang w:eastAsia="ru-RU"/>
        </w:rPr>
        <w:t>•</w:t>
      </w:r>
      <w:r w:rsidR="006F781C">
        <w:rPr>
          <w:rFonts w:ascii="Times New Roman" w:hAnsi="Times New Roman"/>
          <w:i/>
          <w:sz w:val="28"/>
          <w:szCs w:val="28"/>
          <w:lang w:eastAsia="ru-RU"/>
        </w:rPr>
        <w:t xml:space="preserve"> </w:t>
      </w:r>
      <w:r>
        <w:rPr>
          <w:rFonts w:ascii="Times New Roman" w:hAnsi="Times New Roman"/>
          <w:i/>
          <w:sz w:val="28"/>
          <w:szCs w:val="28"/>
          <w:lang w:eastAsia="ru-RU"/>
        </w:rPr>
        <w:t xml:space="preserve">     </w:t>
      </w:r>
      <w:r w:rsidR="00F76A51" w:rsidRPr="009721D3">
        <w:rPr>
          <w:rFonts w:ascii="Times New Roman" w:hAnsi="Times New Roman"/>
          <w:sz w:val="28"/>
          <w:szCs w:val="28"/>
          <w:lang w:eastAsia="ru-RU"/>
        </w:rPr>
        <w:t>предотвращение загрязнения или уменьшение его последствий в результате аварий и катастроф (1969, 1978 гг.).</w:t>
      </w:r>
    </w:p>
    <w:p w:rsidR="00F76A51" w:rsidRDefault="00871A83" w:rsidP="00160CD2">
      <w:pPr>
        <w:spacing w:after="0" w:line="240" w:lineRule="auto"/>
        <w:jc w:val="both"/>
        <w:rPr>
          <w:rFonts w:ascii="Times New Roman" w:hAnsi="Times New Roman"/>
          <w:sz w:val="28"/>
          <w:szCs w:val="28"/>
          <w:lang w:eastAsia="ru-RU"/>
        </w:rPr>
      </w:pPr>
      <w:r>
        <w:rPr>
          <w:rFonts w:ascii="Times New Roman" w:hAnsi="Times New Roman"/>
          <w:i/>
          <w:sz w:val="28"/>
          <w:szCs w:val="28"/>
          <w:lang w:eastAsia="ru-RU"/>
        </w:rPr>
        <w:t xml:space="preserve">      </w:t>
      </w:r>
      <w:r w:rsidR="00F76A51" w:rsidRPr="006F1410">
        <w:rPr>
          <w:rFonts w:ascii="Times New Roman" w:hAnsi="Times New Roman"/>
          <w:i/>
          <w:sz w:val="28"/>
          <w:szCs w:val="28"/>
          <w:lang w:eastAsia="ru-RU"/>
        </w:rPr>
        <w:t xml:space="preserve"> •</w:t>
      </w:r>
      <w:r w:rsidR="006F781C">
        <w:rPr>
          <w:rFonts w:ascii="Times New Roman" w:hAnsi="Times New Roman"/>
          <w:i/>
          <w:sz w:val="28"/>
          <w:szCs w:val="28"/>
          <w:lang w:eastAsia="ru-RU"/>
        </w:rPr>
        <w:t xml:space="preserve"> </w:t>
      </w:r>
      <w:r w:rsidR="00F76A51" w:rsidRPr="009721D3">
        <w:rPr>
          <w:rFonts w:ascii="Times New Roman" w:hAnsi="Times New Roman"/>
          <w:sz w:val="28"/>
          <w:szCs w:val="28"/>
          <w:lang w:eastAsia="ru-RU"/>
        </w:rPr>
        <w:t>Конвенция ООН по морскому праву (1982 г.), включающая комплекс проблем охраны и использования Мирового океана в условиях научно-технической революции. Конвенция провозгласила международный район морского дна и его  общим наследием человечества.</w:t>
      </w:r>
    </w:p>
    <w:p w:rsidR="00F76A51" w:rsidRPr="009D2148" w:rsidRDefault="00871A83" w:rsidP="009D2148">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980E44">
        <w:rPr>
          <w:rFonts w:ascii="Times New Roman" w:hAnsi="Times New Roman"/>
          <w:b/>
          <w:i/>
          <w:sz w:val="28"/>
          <w:szCs w:val="28"/>
          <w:lang w:eastAsia="ru-RU"/>
        </w:rPr>
        <w:t xml:space="preserve">Суть проблемы истощение запасов пресной воды и </w:t>
      </w:r>
      <w:r w:rsidR="00F76A51">
        <w:rPr>
          <w:rFonts w:ascii="Times New Roman" w:hAnsi="Times New Roman"/>
          <w:b/>
          <w:i/>
          <w:sz w:val="28"/>
          <w:szCs w:val="28"/>
          <w:lang w:eastAsia="ru-RU"/>
        </w:rPr>
        <w:t>загрязнение вод Мирового океана</w:t>
      </w:r>
      <w:r w:rsidR="00F76A51" w:rsidRPr="009D2148">
        <w:rPr>
          <w:rFonts w:ascii="Times New Roman" w:hAnsi="Times New Roman"/>
          <w:sz w:val="28"/>
          <w:szCs w:val="28"/>
          <w:lang w:eastAsia="ru-RU"/>
        </w:rPr>
        <w:t>:</w:t>
      </w:r>
    </w:p>
    <w:p w:rsidR="00F76A51" w:rsidRPr="009D2148" w:rsidRDefault="006F781C" w:rsidP="009D214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D2148">
        <w:rPr>
          <w:rFonts w:ascii="Times New Roman" w:hAnsi="Times New Roman"/>
          <w:sz w:val="28"/>
          <w:szCs w:val="28"/>
          <w:lang w:eastAsia="ru-RU"/>
        </w:rPr>
        <w:t>• неравномерность распределения населения и во</w:t>
      </w:r>
      <w:r w:rsidR="00F76A51">
        <w:rPr>
          <w:rFonts w:ascii="Times New Roman" w:hAnsi="Times New Roman"/>
          <w:sz w:val="28"/>
          <w:szCs w:val="28"/>
          <w:lang w:eastAsia="ru-RU"/>
        </w:rPr>
        <w:t>дных ресурсов по земному шару (</w:t>
      </w:r>
      <w:r w:rsidR="00F76A51" w:rsidRPr="009D2148">
        <w:rPr>
          <w:rFonts w:ascii="Times New Roman" w:hAnsi="Times New Roman"/>
          <w:sz w:val="28"/>
          <w:szCs w:val="28"/>
          <w:lang w:eastAsia="ru-RU"/>
        </w:rPr>
        <w:t>обеспеченность населения пресной воды</w:t>
      </w:r>
      <w:proofErr w:type="gramStart"/>
      <w:r w:rsidR="00F76A51" w:rsidRPr="009D2148">
        <w:rPr>
          <w:rFonts w:ascii="Times New Roman" w:hAnsi="Times New Roman"/>
          <w:sz w:val="28"/>
          <w:szCs w:val="28"/>
          <w:lang w:eastAsia="ru-RU"/>
        </w:rPr>
        <w:t xml:space="preserve"> )</w:t>
      </w:r>
      <w:proofErr w:type="gramEnd"/>
      <w:r w:rsidR="00F76A51" w:rsidRPr="009D2148">
        <w:rPr>
          <w:rFonts w:ascii="Times New Roman" w:hAnsi="Times New Roman"/>
          <w:sz w:val="28"/>
          <w:szCs w:val="28"/>
          <w:lang w:eastAsia="ru-RU"/>
        </w:rPr>
        <w:t xml:space="preserve"> ; </w:t>
      </w:r>
    </w:p>
    <w:p w:rsidR="00F76A51" w:rsidRPr="009D2148" w:rsidRDefault="00F76A51" w:rsidP="009D2148">
      <w:pPr>
        <w:spacing w:after="0" w:line="240" w:lineRule="auto"/>
        <w:jc w:val="both"/>
        <w:rPr>
          <w:rFonts w:ascii="Times New Roman" w:hAnsi="Times New Roman"/>
          <w:sz w:val="28"/>
          <w:szCs w:val="28"/>
          <w:lang w:eastAsia="ru-RU"/>
        </w:rPr>
      </w:pPr>
      <w:r w:rsidRPr="009D2148">
        <w:rPr>
          <w:rFonts w:ascii="Times New Roman" w:hAnsi="Times New Roman"/>
          <w:sz w:val="28"/>
          <w:szCs w:val="28"/>
          <w:lang w:eastAsia="ru-RU"/>
        </w:rPr>
        <w:t xml:space="preserve">       • колебания речного стока во времен</w:t>
      </w:r>
      <w:proofErr w:type="gramStart"/>
      <w:r w:rsidRPr="009D2148">
        <w:rPr>
          <w:rFonts w:ascii="Times New Roman" w:hAnsi="Times New Roman"/>
          <w:sz w:val="28"/>
          <w:szCs w:val="28"/>
          <w:lang w:eastAsia="ru-RU"/>
        </w:rPr>
        <w:t>и(</w:t>
      </w:r>
      <w:proofErr w:type="gramEnd"/>
      <w:r w:rsidRPr="009D2148">
        <w:rPr>
          <w:rFonts w:ascii="Times New Roman" w:hAnsi="Times New Roman"/>
          <w:sz w:val="28"/>
          <w:szCs w:val="28"/>
          <w:lang w:eastAsia="ru-RU"/>
        </w:rPr>
        <w:t xml:space="preserve">  ресурсы пресных вод уменьшаются в 3—4 раза, не бывает дождей в течение нескольких лет, что приводит к пересыханию рек);</w:t>
      </w:r>
    </w:p>
    <w:p w:rsidR="00F76A51" w:rsidRPr="009D2148" w:rsidRDefault="00F76A51" w:rsidP="009D2148">
      <w:pPr>
        <w:spacing w:after="0" w:line="240" w:lineRule="auto"/>
        <w:jc w:val="both"/>
        <w:rPr>
          <w:rFonts w:ascii="Times New Roman" w:hAnsi="Times New Roman"/>
          <w:sz w:val="28"/>
          <w:szCs w:val="28"/>
          <w:lang w:eastAsia="ru-RU"/>
        </w:rPr>
      </w:pPr>
      <w:r w:rsidRPr="009D2148">
        <w:rPr>
          <w:rFonts w:ascii="Times New Roman" w:hAnsi="Times New Roman"/>
          <w:sz w:val="28"/>
          <w:szCs w:val="28"/>
          <w:lang w:eastAsia="ru-RU"/>
        </w:rPr>
        <w:t xml:space="preserve">      • добыча подземных вод (обеспечивают потребности одной трети населения Земли) во многих регионах земного шара ведется в таких объемах, которые значительно превышают способность природы к их возобновлению;</w:t>
      </w:r>
    </w:p>
    <w:p w:rsidR="00F76A51" w:rsidRPr="009D2148" w:rsidRDefault="00F76A51" w:rsidP="009D2148">
      <w:pPr>
        <w:spacing w:after="0" w:line="240" w:lineRule="auto"/>
        <w:jc w:val="both"/>
        <w:rPr>
          <w:rFonts w:ascii="Times New Roman" w:hAnsi="Times New Roman"/>
          <w:sz w:val="28"/>
          <w:szCs w:val="28"/>
          <w:lang w:eastAsia="ru-RU"/>
        </w:rPr>
      </w:pPr>
      <w:r w:rsidRPr="009D2148">
        <w:rPr>
          <w:rFonts w:ascii="Times New Roman" w:hAnsi="Times New Roman"/>
          <w:sz w:val="28"/>
          <w:szCs w:val="28"/>
          <w:lang w:eastAsia="ru-RU"/>
        </w:rPr>
        <w:t xml:space="preserve">      • загрязнение вод Мирового океана </w:t>
      </w:r>
      <w:r>
        <w:rPr>
          <w:rFonts w:ascii="Times New Roman" w:hAnsi="Times New Roman"/>
          <w:sz w:val="28"/>
          <w:szCs w:val="28"/>
          <w:lang w:eastAsia="ru-RU"/>
        </w:rPr>
        <w:t>(</w:t>
      </w:r>
      <w:r w:rsidRPr="009D2148">
        <w:rPr>
          <w:rFonts w:ascii="Times New Roman" w:hAnsi="Times New Roman"/>
          <w:sz w:val="28"/>
          <w:szCs w:val="28"/>
          <w:lang w:eastAsia="ru-RU"/>
        </w:rPr>
        <w:t>питание ледников, рек и озер,  фитопланктон обеспечивает 50—70 % общего объема кислорода, потребляемого живыми существами).</w:t>
      </w:r>
    </w:p>
    <w:p w:rsidR="00F76A51" w:rsidRPr="00980E44" w:rsidRDefault="00871A83" w:rsidP="00980E44">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980E44">
        <w:rPr>
          <w:rFonts w:ascii="Times New Roman" w:hAnsi="Times New Roman"/>
          <w:b/>
          <w:i/>
          <w:sz w:val="28"/>
          <w:szCs w:val="28"/>
          <w:lang w:eastAsia="ru-RU"/>
        </w:rPr>
        <w:t>Решение проблемы:</w:t>
      </w:r>
    </w:p>
    <w:p w:rsidR="00F76A51" w:rsidRPr="00643713" w:rsidRDefault="00F76A51" w:rsidP="00980E44">
      <w:pPr>
        <w:spacing w:after="0" w:line="240" w:lineRule="auto"/>
        <w:jc w:val="both"/>
        <w:rPr>
          <w:rFonts w:ascii="Times New Roman" w:hAnsi="Times New Roman"/>
          <w:i/>
          <w:sz w:val="28"/>
          <w:szCs w:val="28"/>
          <w:lang w:eastAsia="ru-RU"/>
        </w:rPr>
      </w:pPr>
      <w:r w:rsidRPr="00980E44">
        <w:rPr>
          <w:rFonts w:ascii="Times New Roman" w:hAnsi="Times New Roman"/>
          <w:sz w:val="28"/>
          <w:szCs w:val="28"/>
          <w:lang w:eastAsia="ru-RU"/>
        </w:rPr>
        <w:lastRenderedPageBreak/>
        <w:t xml:space="preserve">     • охрана количества водных ресурсо</w:t>
      </w:r>
      <w:proofErr w:type="gramStart"/>
      <w:r w:rsidRPr="00980E44">
        <w:rPr>
          <w:rFonts w:ascii="Times New Roman" w:hAnsi="Times New Roman"/>
          <w:sz w:val="28"/>
          <w:szCs w:val="28"/>
          <w:lang w:eastAsia="ru-RU"/>
        </w:rPr>
        <w:t>в(</w:t>
      </w:r>
      <w:proofErr w:type="gramEnd"/>
      <w:r w:rsidRPr="00980E44">
        <w:rPr>
          <w:rFonts w:ascii="Times New Roman" w:hAnsi="Times New Roman"/>
          <w:sz w:val="28"/>
          <w:szCs w:val="28"/>
          <w:lang w:eastAsia="ru-RU"/>
        </w:rPr>
        <w:t xml:space="preserve"> голубая революция) -</w:t>
      </w:r>
      <w:r w:rsidRPr="00643713">
        <w:rPr>
          <w:rFonts w:ascii="Times New Roman" w:hAnsi="Times New Roman"/>
          <w:i/>
          <w:sz w:val="28"/>
          <w:szCs w:val="28"/>
          <w:lang w:eastAsia="ru-RU"/>
        </w:rPr>
        <w:t>увеличении отдачи сельскохозяйственного производства на единицу расходуемых водных ресурсов при более эффективном управлении водным хозяйством;</w:t>
      </w:r>
    </w:p>
    <w:p w:rsidR="00F76A51" w:rsidRPr="00643713" w:rsidRDefault="00871A83" w:rsidP="00980E44">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 xml:space="preserve">      </w:t>
      </w:r>
      <w:proofErr w:type="gramStart"/>
      <w:r w:rsidR="00F76A51" w:rsidRPr="00980E44">
        <w:rPr>
          <w:rFonts w:ascii="Times New Roman" w:hAnsi="Times New Roman"/>
          <w:sz w:val="28"/>
          <w:szCs w:val="28"/>
          <w:lang w:eastAsia="ru-RU"/>
        </w:rPr>
        <w:t xml:space="preserve">• сохранение качества водных </w:t>
      </w:r>
      <w:r w:rsidR="00F76A51">
        <w:rPr>
          <w:rFonts w:ascii="Times New Roman" w:hAnsi="Times New Roman"/>
          <w:sz w:val="28"/>
          <w:szCs w:val="28"/>
          <w:lang w:eastAsia="ru-RU"/>
        </w:rPr>
        <w:t>ресурсов и вод Мирового океана (</w:t>
      </w:r>
      <w:r w:rsidR="00F76A51">
        <w:rPr>
          <w:rFonts w:ascii="Times New Roman" w:hAnsi="Times New Roman"/>
          <w:i/>
          <w:sz w:val="28"/>
          <w:szCs w:val="28"/>
          <w:lang w:eastAsia="ru-RU"/>
        </w:rPr>
        <w:t>замкнутые циклы водопользования,</w:t>
      </w:r>
      <w:r w:rsidR="00F76A51" w:rsidRPr="00643713">
        <w:rPr>
          <w:rFonts w:ascii="Times New Roman" w:hAnsi="Times New Roman"/>
          <w:i/>
          <w:sz w:val="28"/>
          <w:szCs w:val="28"/>
          <w:lang w:eastAsia="ru-RU"/>
        </w:rPr>
        <w:t xml:space="preserve"> запрещение или огр</w:t>
      </w:r>
      <w:r w:rsidR="00F76A51">
        <w:rPr>
          <w:rFonts w:ascii="Times New Roman" w:hAnsi="Times New Roman"/>
          <w:i/>
          <w:sz w:val="28"/>
          <w:szCs w:val="28"/>
          <w:lang w:eastAsia="ru-RU"/>
        </w:rPr>
        <w:t>аничение</w:t>
      </w:r>
      <w:r w:rsidR="00F76A51" w:rsidRPr="00643713">
        <w:rPr>
          <w:rFonts w:ascii="Times New Roman" w:hAnsi="Times New Roman"/>
          <w:i/>
          <w:sz w:val="28"/>
          <w:szCs w:val="28"/>
          <w:lang w:eastAsia="ru-RU"/>
        </w:rPr>
        <w:t xml:space="preserve"> сбросов загрязняющих веществ, образующихся в про</w:t>
      </w:r>
      <w:r w:rsidR="00F76A51">
        <w:rPr>
          <w:rFonts w:ascii="Times New Roman" w:hAnsi="Times New Roman"/>
          <w:i/>
          <w:sz w:val="28"/>
          <w:szCs w:val="28"/>
          <w:lang w:eastAsia="ru-RU"/>
        </w:rPr>
        <w:t>цессе  эксплуатации технологического оборудования,</w:t>
      </w:r>
      <w:r w:rsidR="006F781C">
        <w:rPr>
          <w:rFonts w:ascii="Times New Roman" w:hAnsi="Times New Roman"/>
          <w:i/>
          <w:sz w:val="28"/>
          <w:szCs w:val="28"/>
          <w:lang w:eastAsia="ru-RU"/>
        </w:rPr>
        <w:t xml:space="preserve"> </w:t>
      </w:r>
      <w:r w:rsidR="00F76A51" w:rsidRPr="00643713">
        <w:rPr>
          <w:rFonts w:ascii="Times New Roman" w:hAnsi="Times New Roman"/>
          <w:i/>
          <w:sz w:val="28"/>
          <w:szCs w:val="28"/>
          <w:lang w:eastAsia="ru-RU"/>
        </w:rPr>
        <w:t>предотвращение преднамеренного загрязнения морской среды</w:t>
      </w:r>
      <w:r w:rsidR="006F781C">
        <w:rPr>
          <w:rFonts w:ascii="Times New Roman" w:hAnsi="Times New Roman"/>
          <w:i/>
          <w:sz w:val="28"/>
          <w:szCs w:val="28"/>
          <w:lang w:eastAsia="ru-RU"/>
        </w:rPr>
        <w:t xml:space="preserve"> </w:t>
      </w:r>
      <w:r w:rsidR="00F76A51" w:rsidRPr="00643713">
        <w:rPr>
          <w:rFonts w:ascii="Times New Roman" w:hAnsi="Times New Roman"/>
          <w:i/>
          <w:sz w:val="28"/>
          <w:szCs w:val="28"/>
          <w:lang w:eastAsia="ru-RU"/>
        </w:rPr>
        <w:t>эксплуатационными отходами с судов, а также частично от стационарных</w:t>
      </w:r>
      <w:r w:rsidR="006F781C">
        <w:rPr>
          <w:rFonts w:ascii="Times New Roman" w:hAnsi="Times New Roman"/>
          <w:i/>
          <w:sz w:val="28"/>
          <w:szCs w:val="28"/>
          <w:lang w:eastAsia="ru-RU"/>
        </w:rPr>
        <w:t xml:space="preserve"> </w:t>
      </w:r>
      <w:r w:rsidR="00F76A51">
        <w:rPr>
          <w:rFonts w:ascii="Times New Roman" w:hAnsi="Times New Roman"/>
          <w:i/>
          <w:sz w:val="28"/>
          <w:szCs w:val="28"/>
          <w:lang w:eastAsia="ru-RU"/>
        </w:rPr>
        <w:t>и плавучих платформ,</w:t>
      </w:r>
      <w:r w:rsidR="006F781C">
        <w:rPr>
          <w:rFonts w:ascii="Times New Roman" w:hAnsi="Times New Roman"/>
          <w:i/>
          <w:sz w:val="28"/>
          <w:szCs w:val="28"/>
          <w:lang w:eastAsia="ru-RU"/>
        </w:rPr>
        <w:t xml:space="preserve"> </w:t>
      </w:r>
      <w:r w:rsidR="00F76A51" w:rsidRPr="00643713">
        <w:rPr>
          <w:rFonts w:ascii="Times New Roman" w:hAnsi="Times New Roman"/>
          <w:i/>
          <w:sz w:val="28"/>
          <w:szCs w:val="28"/>
          <w:lang w:eastAsia="ru-RU"/>
        </w:rPr>
        <w:t>запрещение или ограничение захоронения отходов и других</w:t>
      </w:r>
      <w:r w:rsidR="004A59A7">
        <w:rPr>
          <w:rFonts w:ascii="Times New Roman" w:hAnsi="Times New Roman"/>
          <w:i/>
          <w:sz w:val="28"/>
          <w:szCs w:val="28"/>
          <w:lang w:eastAsia="ru-RU"/>
        </w:rPr>
        <w:t xml:space="preserve"> </w:t>
      </w:r>
      <w:r w:rsidR="00F76A51">
        <w:rPr>
          <w:rFonts w:ascii="Times New Roman" w:hAnsi="Times New Roman"/>
          <w:i/>
          <w:sz w:val="28"/>
          <w:szCs w:val="28"/>
          <w:lang w:eastAsia="ru-RU"/>
        </w:rPr>
        <w:t xml:space="preserve">материалов, </w:t>
      </w:r>
      <w:r w:rsidR="00F76A51" w:rsidRPr="00643713">
        <w:rPr>
          <w:rFonts w:ascii="Times New Roman" w:hAnsi="Times New Roman"/>
          <w:i/>
          <w:sz w:val="28"/>
          <w:szCs w:val="28"/>
          <w:lang w:eastAsia="ru-RU"/>
        </w:rPr>
        <w:t xml:space="preserve"> предотвращение загрязнени</w:t>
      </w:r>
      <w:r w:rsidR="00F76A51">
        <w:rPr>
          <w:rFonts w:ascii="Times New Roman" w:hAnsi="Times New Roman"/>
          <w:i/>
          <w:sz w:val="28"/>
          <w:szCs w:val="28"/>
          <w:lang w:eastAsia="ru-RU"/>
        </w:rPr>
        <w:t>я в результате аварий и катастроф</w:t>
      </w:r>
      <w:r w:rsidR="00F76A51" w:rsidRPr="00643713">
        <w:rPr>
          <w:rFonts w:ascii="Times New Roman" w:hAnsi="Times New Roman"/>
          <w:i/>
          <w:sz w:val="28"/>
          <w:szCs w:val="28"/>
          <w:lang w:eastAsia="ru-RU"/>
        </w:rPr>
        <w:t>.</w:t>
      </w:r>
      <w:proofErr w:type="gramEnd"/>
    </w:p>
    <w:p w:rsidR="004A59A7" w:rsidRDefault="00F76A51" w:rsidP="00160CD2">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p>
    <w:p w:rsidR="00F76A51" w:rsidRPr="009721D3" w:rsidRDefault="004A59A7" w:rsidP="00160CD2">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Pr>
          <w:rFonts w:ascii="Times New Roman" w:hAnsi="Times New Roman"/>
          <w:b/>
          <w:i/>
          <w:sz w:val="28"/>
          <w:szCs w:val="28"/>
          <w:lang w:eastAsia="ru-RU"/>
        </w:rPr>
        <w:t xml:space="preserve"> 3.1.4.</w:t>
      </w:r>
      <w:r w:rsidR="00F76A51" w:rsidRPr="009721D3">
        <w:rPr>
          <w:rFonts w:ascii="Times New Roman" w:hAnsi="Times New Roman"/>
          <w:b/>
          <w:i/>
          <w:sz w:val="28"/>
          <w:szCs w:val="28"/>
          <w:lang w:eastAsia="ru-RU"/>
        </w:rPr>
        <w:t>Разрушение почвенного покрова Земли.</w:t>
      </w:r>
    </w:p>
    <w:p w:rsidR="00F76A51" w:rsidRPr="009721D3" w:rsidRDefault="00871A83" w:rsidP="00980E4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Проблема земельных ресурсов в настоящее время стала одной из крупнейших глобальных </w:t>
      </w:r>
      <w:r w:rsidR="00F76A51">
        <w:rPr>
          <w:rFonts w:ascii="Times New Roman" w:hAnsi="Times New Roman"/>
          <w:sz w:val="28"/>
          <w:szCs w:val="28"/>
          <w:lang w:eastAsia="ru-RU"/>
        </w:rPr>
        <w:t xml:space="preserve">экологических </w:t>
      </w:r>
      <w:r w:rsidR="00F76A51" w:rsidRPr="009721D3">
        <w:rPr>
          <w:rFonts w:ascii="Times New Roman" w:hAnsi="Times New Roman"/>
          <w:sz w:val="28"/>
          <w:szCs w:val="28"/>
          <w:lang w:eastAsia="ru-RU"/>
        </w:rPr>
        <w:t>проблем</w:t>
      </w:r>
      <w:r w:rsidR="00F76A51">
        <w:rPr>
          <w:rFonts w:ascii="Times New Roman" w:hAnsi="Times New Roman"/>
          <w:sz w:val="28"/>
          <w:szCs w:val="28"/>
          <w:lang w:eastAsia="ru-RU"/>
        </w:rPr>
        <w:t>.</w:t>
      </w:r>
      <w:r w:rsidR="006F781C">
        <w:rPr>
          <w:rFonts w:ascii="Times New Roman" w:hAnsi="Times New Roman"/>
          <w:sz w:val="28"/>
          <w:szCs w:val="28"/>
          <w:lang w:eastAsia="ru-RU"/>
        </w:rPr>
        <w:t xml:space="preserve"> </w:t>
      </w:r>
      <w:r w:rsidR="00F76A51" w:rsidRPr="009721D3">
        <w:rPr>
          <w:rFonts w:ascii="Times New Roman" w:hAnsi="Times New Roman"/>
          <w:sz w:val="28"/>
          <w:szCs w:val="28"/>
          <w:lang w:eastAsia="ru-RU"/>
        </w:rPr>
        <w:t>Человечество за свою историю безвозвратно потеряло больше плодородн</w:t>
      </w:r>
      <w:r w:rsidR="00F76A51">
        <w:rPr>
          <w:rFonts w:ascii="Times New Roman" w:hAnsi="Times New Roman"/>
          <w:sz w:val="28"/>
          <w:szCs w:val="28"/>
          <w:lang w:eastAsia="ru-RU"/>
        </w:rPr>
        <w:t>ых земель, чем их распахивается в мире</w:t>
      </w:r>
      <w:r w:rsidR="00F76A51" w:rsidRPr="009721D3">
        <w:rPr>
          <w:rFonts w:ascii="Times New Roman" w:hAnsi="Times New Roman"/>
          <w:sz w:val="28"/>
          <w:szCs w:val="28"/>
          <w:lang w:eastAsia="ru-RU"/>
        </w:rPr>
        <w:t xml:space="preserve">, превратив когда-то продуктивные пахотные земли в пустыни, пустоши, болота, </w:t>
      </w:r>
      <w:r w:rsidR="00F76A51">
        <w:rPr>
          <w:rFonts w:ascii="Times New Roman" w:hAnsi="Times New Roman"/>
          <w:sz w:val="28"/>
          <w:szCs w:val="28"/>
          <w:lang w:eastAsia="ru-RU"/>
        </w:rPr>
        <w:t>кустарниковые заросли, овраги.</w:t>
      </w:r>
      <w:r w:rsidR="006F781C">
        <w:rPr>
          <w:rFonts w:ascii="Times New Roman" w:hAnsi="Times New Roman"/>
          <w:sz w:val="28"/>
          <w:szCs w:val="28"/>
          <w:lang w:eastAsia="ru-RU"/>
        </w:rPr>
        <w:t xml:space="preserve"> </w:t>
      </w:r>
      <w:r w:rsidR="00F76A51" w:rsidRPr="009721D3">
        <w:rPr>
          <w:rFonts w:ascii="Times New Roman" w:hAnsi="Times New Roman"/>
          <w:sz w:val="28"/>
          <w:szCs w:val="28"/>
          <w:lang w:eastAsia="ru-RU"/>
        </w:rPr>
        <w:t>Процесс этих безвозвратн</w:t>
      </w:r>
      <w:r w:rsidR="00F76A51">
        <w:rPr>
          <w:rFonts w:ascii="Times New Roman" w:hAnsi="Times New Roman"/>
          <w:sz w:val="28"/>
          <w:szCs w:val="28"/>
          <w:lang w:eastAsia="ru-RU"/>
        </w:rPr>
        <w:t xml:space="preserve">ых потерь продолжается и </w:t>
      </w:r>
      <w:proofErr w:type="spellStart"/>
      <w:r w:rsidR="00F76A51">
        <w:rPr>
          <w:rFonts w:ascii="Times New Roman" w:hAnsi="Times New Roman"/>
          <w:sz w:val="28"/>
          <w:szCs w:val="28"/>
          <w:lang w:eastAsia="ru-RU"/>
        </w:rPr>
        <w:t>сейчаскак</w:t>
      </w:r>
      <w:proofErr w:type="spellEnd"/>
      <w:r w:rsidR="00F76A51">
        <w:rPr>
          <w:rFonts w:ascii="Times New Roman" w:hAnsi="Times New Roman"/>
          <w:sz w:val="28"/>
          <w:szCs w:val="28"/>
          <w:lang w:eastAsia="ru-RU"/>
        </w:rPr>
        <w:t xml:space="preserve"> вследствие </w:t>
      </w:r>
      <w:r w:rsidR="00F76A51" w:rsidRPr="009721D3">
        <w:rPr>
          <w:rFonts w:ascii="Times New Roman" w:hAnsi="Times New Roman"/>
          <w:sz w:val="28"/>
          <w:szCs w:val="28"/>
          <w:lang w:eastAsia="ru-RU"/>
        </w:rPr>
        <w:t xml:space="preserve"> ограниченности земельного фонда планеты, </w:t>
      </w:r>
      <w:r w:rsidR="00F76A51">
        <w:rPr>
          <w:rFonts w:ascii="Times New Roman" w:hAnsi="Times New Roman"/>
          <w:sz w:val="28"/>
          <w:szCs w:val="28"/>
          <w:lang w:eastAsia="ru-RU"/>
        </w:rPr>
        <w:t xml:space="preserve">так и </w:t>
      </w:r>
      <w:r w:rsidR="00F76A51" w:rsidRPr="009721D3">
        <w:rPr>
          <w:rFonts w:ascii="Times New Roman" w:hAnsi="Times New Roman"/>
          <w:sz w:val="28"/>
          <w:szCs w:val="28"/>
          <w:lang w:eastAsia="ru-RU"/>
        </w:rPr>
        <w:t>потому, что естественная способность почвенного покрова производить биологическую продукцию ежегодно уменьшается как относительно (в расчете на душу прогрессивно возрастающего мирового населения), так и абсолютно (за счет увеличения потерь и деградации почвы в результате деятельности самого человека).</w:t>
      </w:r>
    </w:p>
    <w:p w:rsidR="00F76A51" w:rsidRPr="0080450D" w:rsidRDefault="006F781C" w:rsidP="00980E44">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80450D">
        <w:rPr>
          <w:rFonts w:ascii="Times New Roman" w:hAnsi="Times New Roman"/>
          <w:b/>
          <w:i/>
          <w:sz w:val="28"/>
          <w:szCs w:val="28"/>
          <w:lang w:eastAsia="ru-RU"/>
        </w:rPr>
        <w:t>Суть проблемы:</w:t>
      </w:r>
    </w:p>
    <w:p w:rsidR="00F76A51" w:rsidRDefault="00F76A51" w:rsidP="00980E44">
      <w:pPr>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 м</w:t>
      </w:r>
      <w:r>
        <w:rPr>
          <w:rFonts w:ascii="Times New Roman" w:hAnsi="Times New Roman"/>
          <w:sz w:val="28"/>
          <w:szCs w:val="28"/>
          <w:lang w:eastAsia="ru-RU"/>
        </w:rPr>
        <w:t xml:space="preserve">иллиарды гектар </w:t>
      </w:r>
      <w:r w:rsidRPr="00980E44">
        <w:rPr>
          <w:rFonts w:ascii="Times New Roman" w:hAnsi="Times New Roman"/>
          <w:sz w:val="28"/>
          <w:szCs w:val="28"/>
          <w:lang w:eastAsia="ru-RU"/>
        </w:rPr>
        <w:t xml:space="preserve"> земли подвержены вызываемой деятельностью человека деградации, что ставит под угрозу наличие средств существования почти 1 млрд</w:t>
      </w:r>
      <w:r>
        <w:rPr>
          <w:rFonts w:ascii="Times New Roman" w:hAnsi="Times New Roman"/>
          <w:sz w:val="28"/>
          <w:szCs w:val="28"/>
          <w:lang w:eastAsia="ru-RU"/>
        </w:rPr>
        <w:t>.</w:t>
      </w:r>
      <w:r w:rsidRPr="00980E44">
        <w:rPr>
          <w:rFonts w:ascii="Times New Roman" w:hAnsi="Times New Roman"/>
          <w:sz w:val="28"/>
          <w:szCs w:val="28"/>
          <w:lang w:eastAsia="ru-RU"/>
        </w:rPr>
        <w:t xml:space="preserve"> человек; </w:t>
      </w:r>
    </w:p>
    <w:p w:rsidR="00F76A51" w:rsidRDefault="00F76A51" w:rsidP="00980E44">
      <w:pPr>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w:t>
      </w:r>
      <w:r w:rsidR="006F781C">
        <w:rPr>
          <w:rFonts w:ascii="Times New Roman" w:hAnsi="Times New Roman"/>
          <w:sz w:val="28"/>
          <w:szCs w:val="28"/>
          <w:lang w:eastAsia="ru-RU"/>
        </w:rPr>
        <w:t xml:space="preserve"> </w:t>
      </w:r>
      <w:r w:rsidRPr="009721D3">
        <w:rPr>
          <w:rFonts w:ascii="Times New Roman" w:hAnsi="Times New Roman"/>
          <w:sz w:val="28"/>
          <w:szCs w:val="28"/>
          <w:lang w:eastAsia="ru-RU"/>
        </w:rPr>
        <w:t>перед человечеством встала реальная угроза его будущей глобальной</w:t>
      </w:r>
      <w:r>
        <w:rPr>
          <w:rFonts w:ascii="Times New Roman" w:hAnsi="Times New Roman"/>
          <w:sz w:val="28"/>
          <w:szCs w:val="28"/>
          <w:lang w:eastAsia="ru-RU"/>
        </w:rPr>
        <w:t xml:space="preserve"> продовольственной безопасности;</w:t>
      </w:r>
    </w:p>
    <w:p w:rsidR="00F76A51" w:rsidRDefault="006F781C" w:rsidP="00980E4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спрос на продовольствие в развивающихся странах </w:t>
      </w:r>
      <w:r w:rsidR="00F76A51">
        <w:rPr>
          <w:rFonts w:ascii="Times New Roman" w:hAnsi="Times New Roman"/>
          <w:sz w:val="28"/>
          <w:szCs w:val="28"/>
          <w:lang w:eastAsia="ru-RU"/>
        </w:rPr>
        <w:t xml:space="preserve"> в ближайшие три десятилетия удвоится, решить проблему путем освоения новых земельных угодий невозможно по той причине, что </w:t>
      </w:r>
      <w:r w:rsidR="00F76A51" w:rsidRPr="009721D3">
        <w:rPr>
          <w:rFonts w:ascii="Times New Roman" w:hAnsi="Times New Roman"/>
          <w:sz w:val="28"/>
          <w:szCs w:val="28"/>
          <w:lang w:eastAsia="ru-RU"/>
        </w:rPr>
        <w:t xml:space="preserve"> это будет происходить в основном в зоне рискованного земледелия, где почвы в еще больше</w:t>
      </w:r>
      <w:r w:rsidR="00F76A51">
        <w:rPr>
          <w:rFonts w:ascii="Times New Roman" w:hAnsi="Times New Roman"/>
          <w:sz w:val="28"/>
          <w:szCs w:val="28"/>
          <w:lang w:eastAsia="ru-RU"/>
        </w:rPr>
        <w:t>й степени подвержены деградации;</w:t>
      </w:r>
    </w:p>
    <w:p w:rsidR="00F76A51" w:rsidRPr="00980E44" w:rsidRDefault="006F781C" w:rsidP="00980E4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sidR="00F76A51">
        <w:rPr>
          <w:rFonts w:ascii="Times New Roman" w:hAnsi="Times New Roman"/>
          <w:sz w:val="28"/>
          <w:szCs w:val="28"/>
          <w:lang w:eastAsia="ru-RU"/>
        </w:rPr>
        <w:t xml:space="preserve"> д</w:t>
      </w:r>
      <w:r w:rsidR="00F76A51" w:rsidRPr="009721D3">
        <w:rPr>
          <w:rFonts w:ascii="Times New Roman" w:hAnsi="Times New Roman"/>
          <w:sz w:val="28"/>
          <w:szCs w:val="28"/>
          <w:lang w:eastAsia="ru-RU"/>
        </w:rPr>
        <w:t>остижения в области сельскохозяйственной биотехнологии могут оказать помощь развивающимся странам, однако воздействие биотехнологии на экологию в полной мере не изучено, необходима дальнейшая науч</w:t>
      </w:r>
      <w:r w:rsidR="00F76A51">
        <w:rPr>
          <w:rFonts w:ascii="Times New Roman" w:hAnsi="Times New Roman"/>
          <w:sz w:val="28"/>
          <w:szCs w:val="28"/>
          <w:lang w:eastAsia="ru-RU"/>
        </w:rPr>
        <w:t>ная разработка биобезопасности.</w:t>
      </w:r>
    </w:p>
    <w:p w:rsidR="00F76A51" w:rsidRPr="0080450D" w:rsidRDefault="006F781C" w:rsidP="00980E44">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Pr>
          <w:rFonts w:ascii="Times New Roman" w:hAnsi="Times New Roman"/>
          <w:b/>
          <w:i/>
          <w:sz w:val="28"/>
          <w:szCs w:val="28"/>
          <w:lang w:eastAsia="ru-RU"/>
        </w:rPr>
        <w:t>Основные причины</w:t>
      </w:r>
      <w:r w:rsidR="00F76A51" w:rsidRPr="0080450D">
        <w:rPr>
          <w:rFonts w:ascii="Times New Roman" w:hAnsi="Times New Roman"/>
          <w:b/>
          <w:i/>
          <w:sz w:val="28"/>
          <w:szCs w:val="28"/>
          <w:lang w:eastAsia="ru-RU"/>
        </w:rPr>
        <w:t>:</w:t>
      </w:r>
    </w:p>
    <w:p w:rsidR="00F76A51" w:rsidRPr="00980E44" w:rsidRDefault="00F76A51" w:rsidP="00980E44">
      <w:pPr>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w:t>
      </w:r>
      <w:r w:rsidR="00871A83">
        <w:rPr>
          <w:rFonts w:ascii="Times New Roman" w:hAnsi="Times New Roman"/>
          <w:sz w:val="28"/>
          <w:szCs w:val="28"/>
          <w:lang w:eastAsia="ru-RU"/>
        </w:rPr>
        <w:t xml:space="preserve">  </w:t>
      </w:r>
      <w:r w:rsidRPr="00980E44">
        <w:rPr>
          <w:rFonts w:ascii="Times New Roman" w:hAnsi="Times New Roman"/>
          <w:sz w:val="28"/>
          <w:szCs w:val="28"/>
          <w:lang w:eastAsia="ru-RU"/>
        </w:rPr>
        <w:t xml:space="preserve"> • засоление почв в результате орошения;</w:t>
      </w:r>
    </w:p>
    <w:p w:rsidR="00F76A51" w:rsidRPr="00980E44" w:rsidRDefault="00F76A51" w:rsidP="00980E44">
      <w:pPr>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w:t>
      </w:r>
      <w:r w:rsidR="00871A83">
        <w:rPr>
          <w:rFonts w:ascii="Times New Roman" w:hAnsi="Times New Roman"/>
          <w:sz w:val="28"/>
          <w:szCs w:val="28"/>
          <w:lang w:eastAsia="ru-RU"/>
        </w:rPr>
        <w:t xml:space="preserve">  </w:t>
      </w:r>
      <w:r w:rsidRPr="00980E44">
        <w:rPr>
          <w:rFonts w:ascii="Times New Roman" w:hAnsi="Times New Roman"/>
          <w:sz w:val="28"/>
          <w:szCs w:val="28"/>
          <w:lang w:eastAsia="ru-RU"/>
        </w:rPr>
        <w:t xml:space="preserve"> • эрозия, вызванная чрезмерным выпасом, обезлесением, опустыниванием земель;</w:t>
      </w:r>
    </w:p>
    <w:p w:rsidR="00F76A51" w:rsidRPr="00980E44" w:rsidRDefault="00F76A51" w:rsidP="00980E44">
      <w:pPr>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 заболачивание</w:t>
      </w:r>
      <w:r>
        <w:rPr>
          <w:rFonts w:ascii="Times New Roman" w:hAnsi="Times New Roman"/>
          <w:sz w:val="28"/>
          <w:szCs w:val="28"/>
          <w:lang w:eastAsia="ru-RU"/>
        </w:rPr>
        <w:t xml:space="preserve"> почв в районах</w:t>
      </w:r>
      <w:r w:rsidR="006F781C">
        <w:rPr>
          <w:rFonts w:ascii="Times New Roman" w:hAnsi="Times New Roman"/>
          <w:sz w:val="28"/>
          <w:szCs w:val="28"/>
          <w:lang w:eastAsia="ru-RU"/>
        </w:rPr>
        <w:t xml:space="preserve"> </w:t>
      </w:r>
      <w:proofErr w:type="gramStart"/>
      <w:r w:rsidRPr="00980E44">
        <w:rPr>
          <w:rFonts w:ascii="Times New Roman" w:hAnsi="Times New Roman"/>
          <w:sz w:val="28"/>
          <w:szCs w:val="28"/>
          <w:lang w:eastAsia="ru-RU"/>
        </w:rPr>
        <w:t>избыточного</w:t>
      </w:r>
      <w:proofErr w:type="gramEnd"/>
      <w:r w:rsidRPr="00980E44">
        <w:rPr>
          <w:rFonts w:ascii="Times New Roman" w:hAnsi="Times New Roman"/>
          <w:sz w:val="28"/>
          <w:szCs w:val="28"/>
          <w:lang w:eastAsia="ru-RU"/>
        </w:rPr>
        <w:t xml:space="preserve"> атмосферного увлажнении;</w:t>
      </w:r>
    </w:p>
    <w:p w:rsidR="00F76A51" w:rsidRPr="00DB286C" w:rsidRDefault="00F76A51" w:rsidP="00980E44">
      <w:pPr>
        <w:spacing w:after="0" w:line="240" w:lineRule="auto"/>
        <w:jc w:val="both"/>
        <w:rPr>
          <w:rFonts w:ascii="Times New Roman" w:hAnsi="Times New Roman"/>
          <w:i/>
          <w:sz w:val="28"/>
          <w:szCs w:val="28"/>
          <w:lang w:eastAsia="ru-RU"/>
        </w:rPr>
      </w:pPr>
      <w:r w:rsidRPr="00980E44">
        <w:rPr>
          <w:rFonts w:ascii="Times New Roman" w:hAnsi="Times New Roman"/>
          <w:sz w:val="28"/>
          <w:szCs w:val="28"/>
          <w:lang w:eastAsia="ru-RU"/>
        </w:rPr>
        <w:t xml:space="preserve">       • уплотнение п</w:t>
      </w:r>
      <w:r>
        <w:rPr>
          <w:rFonts w:ascii="Times New Roman" w:hAnsi="Times New Roman"/>
          <w:sz w:val="28"/>
          <w:szCs w:val="28"/>
          <w:lang w:eastAsia="ru-RU"/>
        </w:rPr>
        <w:t>очв, техногенное их загрязнение (</w:t>
      </w:r>
      <w:r w:rsidRPr="00DB286C">
        <w:rPr>
          <w:rFonts w:ascii="Times New Roman" w:hAnsi="Times New Roman"/>
          <w:i/>
          <w:sz w:val="28"/>
          <w:szCs w:val="28"/>
          <w:lang w:eastAsia="ru-RU"/>
        </w:rPr>
        <w:t xml:space="preserve">ежегодно  20 млн. га сельскохозяйственных угодий становятся непригодными для возделывания сельскохозяйственных культур вследствие деградации почв или наступления городов). </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643713">
        <w:rPr>
          <w:rFonts w:ascii="Times New Roman" w:hAnsi="Times New Roman"/>
          <w:b/>
          <w:i/>
          <w:sz w:val="28"/>
          <w:szCs w:val="28"/>
          <w:lang w:eastAsia="ru-RU"/>
        </w:rPr>
        <w:t>3.1.5. Сохранение</w:t>
      </w:r>
      <w:r w:rsidR="00F76A51" w:rsidRPr="009721D3">
        <w:rPr>
          <w:rFonts w:ascii="Times New Roman" w:hAnsi="Times New Roman"/>
          <w:b/>
          <w:i/>
          <w:sz w:val="28"/>
          <w:szCs w:val="28"/>
          <w:lang w:eastAsia="ru-RU"/>
        </w:rPr>
        <w:t xml:space="preserve"> биологического разнообразия</w:t>
      </w:r>
      <w:r w:rsidR="00F76A51" w:rsidRPr="009721D3">
        <w:rPr>
          <w:rFonts w:ascii="Times New Roman" w:hAnsi="Times New Roman"/>
          <w:b/>
          <w:sz w:val="28"/>
          <w:szCs w:val="28"/>
          <w:lang w:eastAsia="ru-RU"/>
        </w:rPr>
        <w:t>.</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Основным гарантом поддержания стабильных условий существования жизни на Земле является сохранение максимального </w:t>
      </w:r>
      <w:r w:rsidR="00F76A51" w:rsidRPr="009721D3">
        <w:rPr>
          <w:rFonts w:ascii="Times New Roman" w:hAnsi="Times New Roman"/>
          <w:i/>
          <w:sz w:val="28"/>
          <w:szCs w:val="28"/>
          <w:lang w:eastAsia="ru-RU"/>
        </w:rPr>
        <w:t>биологического разнообразия</w:t>
      </w:r>
      <w:r w:rsidR="00F76A51">
        <w:rPr>
          <w:rFonts w:ascii="Times New Roman" w:hAnsi="Times New Roman"/>
          <w:sz w:val="28"/>
          <w:szCs w:val="28"/>
          <w:lang w:eastAsia="ru-RU"/>
        </w:rPr>
        <w:t xml:space="preserve">, поскольку </w:t>
      </w:r>
      <w:r w:rsidR="00F76A51" w:rsidRPr="009721D3">
        <w:rPr>
          <w:rFonts w:ascii="Times New Roman" w:hAnsi="Times New Roman"/>
          <w:sz w:val="28"/>
          <w:szCs w:val="28"/>
          <w:lang w:eastAsia="ru-RU"/>
        </w:rPr>
        <w:t xml:space="preserve"> </w:t>
      </w:r>
      <w:r w:rsidR="00F76A51" w:rsidRPr="009721D3">
        <w:rPr>
          <w:rFonts w:ascii="Times New Roman" w:hAnsi="Times New Roman"/>
          <w:sz w:val="28"/>
          <w:szCs w:val="28"/>
          <w:lang w:eastAsia="ru-RU"/>
        </w:rPr>
        <w:lastRenderedPageBreak/>
        <w:t xml:space="preserve">разнообразие организмов на нашей планете </w:t>
      </w:r>
      <w:r w:rsidR="00F76A51">
        <w:rPr>
          <w:rFonts w:ascii="Times New Roman" w:hAnsi="Times New Roman"/>
          <w:sz w:val="28"/>
          <w:szCs w:val="28"/>
          <w:lang w:eastAsia="ru-RU"/>
        </w:rPr>
        <w:t>является необходимым</w:t>
      </w:r>
      <w:r w:rsidR="00F76A51" w:rsidRPr="009721D3">
        <w:rPr>
          <w:rFonts w:ascii="Times New Roman" w:hAnsi="Times New Roman"/>
          <w:sz w:val="28"/>
          <w:szCs w:val="28"/>
          <w:lang w:eastAsia="ru-RU"/>
        </w:rPr>
        <w:t xml:space="preserve"> условие</w:t>
      </w:r>
      <w:r w:rsidR="00F76A51">
        <w:rPr>
          <w:rFonts w:ascii="Times New Roman" w:hAnsi="Times New Roman"/>
          <w:sz w:val="28"/>
          <w:szCs w:val="28"/>
          <w:lang w:eastAsia="ru-RU"/>
        </w:rPr>
        <w:t>м</w:t>
      </w:r>
      <w:r w:rsidR="00F76A51" w:rsidRPr="009721D3">
        <w:rPr>
          <w:rFonts w:ascii="Times New Roman" w:hAnsi="Times New Roman"/>
          <w:sz w:val="28"/>
          <w:szCs w:val="28"/>
          <w:lang w:eastAsia="ru-RU"/>
        </w:rPr>
        <w:t xml:space="preserve"> поддержания нормального состояния и функционирования биосферы в целом. </w:t>
      </w:r>
    </w:p>
    <w:p w:rsidR="00F76A51" w:rsidRDefault="00F76A51" w:rsidP="002F7D67">
      <w:pPr>
        <w:spacing w:after="0" w:line="240" w:lineRule="auto"/>
        <w:jc w:val="both"/>
        <w:rPr>
          <w:rFonts w:ascii="Times New Roman" w:hAnsi="Times New Roman"/>
          <w:sz w:val="28"/>
          <w:szCs w:val="28"/>
          <w:lang w:eastAsia="ru-RU"/>
        </w:rPr>
      </w:pPr>
      <w:r w:rsidRPr="009721D3">
        <w:rPr>
          <w:rFonts w:ascii="Times New Roman" w:hAnsi="Times New Roman"/>
          <w:sz w:val="28"/>
          <w:szCs w:val="28"/>
          <w:lang w:eastAsia="ru-RU"/>
        </w:rPr>
        <w:t>На протяжении эволюции одни виды вымирали, другие возникали и достигали своего расцвета и снова исчезали, а на смену им выступали новые. Этот процесс связан</w:t>
      </w:r>
      <w:r>
        <w:rPr>
          <w:rFonts w:ascii="Times New Roman" w:hAnsi="Times New Roman"/>
          <w:sz w:val="28"/>
          <w:szCs w:val="28"/>
          <w:lang w:eastAsia="ru-RU"/>
        </w:rPr>
        <w:t>,</w:t>
      </w:r>
      <w:r w:rsidRPr="009721D3">
        <w:rPr>
          <w:rFonts w:ascii="Times New Roman" w:hAnsi="Times New Roman"/>
          <w:sz w:val="28"/>
          <w:szCs w:val="28"/>
          <w:lang w:eastAsia="ru-RU"/>
        </w:rPr>
        <w:t xml:space="preserve"> прежде всего</w:t>
      </w:r>
      <w:r>
        <w:rPr>
          <w:rFonts w:ascii="Times New Roman" w:hAnsi="Times New Roman"/>
          <w:sz w:val="28"/>
          <w:szCs w:val="28"/>
          <w:lang w:eastAsia="ru-RU"/>
        </w:rPr>
        <w:t>,</w:t>
      </w:r>
      <w:r w:rsidRPr="009721D3">
        <w:rPr>
          <w:rFonts w:ascii="Times New Roman" w:hAnsi="Times New Roman"/>
          <w:sz w:val="28"/>
          <w:szCs w:val="28"/>
          <w:lang w:eastAsia="ru-RU"/>
        </w:rPr>
        <w:t xml:space="preserve"> с динамикой климата Земли и некоторыми геологическими процессами. В результате этого не только один вид сменялся другим, но изменялись и целые биотические сообщества. Однако это происходило необычайно медленно, на протяжении десятков миллионов лет. </w:t>
      </w:r>
    </w:p>
    <w:p w:rsidR="00F76A51" w:rsidRDefault="00871A83" w:rsidP="002F7D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Наиболее заметно сокращение лесной </w:t>
      </w:r>
      <w:r w:rsidR="00F76A51">
        <w:rPr>
          <w:rFonts w:ascii="Times New Roman" w:hAnsi="Times New Roman"/>
          <w:sz w:val="28"/>
          <w:szCs w:val="28"/>
          <w:lang w:eastAsia="ru-RU"/>
        </w:rPr>
        <w:t>площади нашей планеты,</w:t>
      </w:r>
      <w:r w:rsidR="00F76A51" w:rsidRPr="009721D3">
        <w:rPr>
          <w:rFonts w:ascii="Times New Roman" w:hAnsi="Times New Roman"/>
          <w:sz w:val="28"/>
          <w:szCs w:val="28"/>
          <w:lang w:eastAsia="ru-RU"/>
        </w:rPr>
        <w:t xml:space="preserve"> в развивающихся странах в результате чрезмерной вырубки, трансформации под сельскохозяйственные угодья, болезней и пожаров было потеряно почти 65 млн</w:t>
      </w:r>
      <w:r w:rsidR="00F76A51">
        <w:rPr>
          <w:rFonts w:ascii="Times New Roman" w:hAnsi="Times New Roman"/>
          <w:sz w:val="28"/>
          <w:szCs w:val="28"/>
          <w:lang w:eastAsia="ru-RU"/>
        </w:rPr>
        <w:t>.</w:t>
      </w:r>
      <w:r w:rsidR="00F76A51" w:rsidRPr="009721D3">
        <w:rPr>
          <w:rFonts w:ascii="Times New Roman" w:hAnsi="Times New Roman"/>
          <w:sz w:val="28"/>
          <w:szCs w:val="28"/>
          <w:lang w:eastAsia="ru-RU"/>
        </w:rPr>
        <w:t xml:space="preserve"> га лесных угодий. Особенно угрожающее положение сложилось в тропических лесах. При современной</w:t>
      </w:r>
      <w:r w:rsidR="00F76A51">
        <w:rPr>
          <w:rFonts w:ascii="Times New Roman" w:hAnsi="Times New Roman"/>
          <w:sz w:val="28"/>
          <w:szCs w:val="28"/>
          <w:lang w:eastAsia="ru-RU"/>
        </w:rPr>
        <w:t xml:space="preserve"> скорости их сведения </w:t>
      </w:r>
      <w:proofErr w:type="gramStart"/>
      <w:r w:rsidR="00F76A51">
        <w:rPr>
          <w:rFonts w:ascii="Times New Roman" w:hAnsi="Times New Roman"/>
          <w:sz w:val="28"/>
          <w:szCs w:val="28"/>
          <w:lang w:eastAsia="ru-RU"/>
        </w:rPr>
        <w:t>в начале</w:t>
      </w:r>
      <w:proofErr w:type="gramEnd"/>
      <w:r>
        <w:rPr>
          <w:rFonts w:ascii="Times New Roman" w:hAnsi="Times New Roman"/>
          <w:sz w:val="28"/>
          <w:szCs w:val="28"/>
          <w:lang w:eastAsia="ru-RU"/>
        </w:rPr>
        <w:t xml:space="preserve"> </w:t>
      </w:r>
      <w:r w:rsidR="00F76A51" w:rsidRPr="009721D3">
        <w:rPr>
          <w:rFonts w:ascii="Times New Roman" w:hAnsi="Times New Roman"/>
          <w:sz w:val="28"/>
          <w:szCs w:val="28"/>
          <w:lang w:val="en-US" w:eastAsia="ru-RU"/>
        </w:rPr>
        <w:t>XXI</w:t>
      </w:r>
      <w:r w:rsidR="00F76A51" w:rsidRPr="009721D3">
        <w:rPr>
          <w:rFonts w:ascii="Times New Roman" w:hAnsi="Times New Roman"/>
          <w:sz w:val="28"/>
          <w:szCs w:val="28"/>
          <w:lang w:eastAsia="ru-RU"/>
        </w:rPr>
        <w:t xml:space="preserve"> ст. в некоторых регионах (Малайзия, Индонезия) </w:t>
      </w:r>
      <w:r w:rsidR="00F76A51">
        <w:rPr>
          <w:rFonts w:ascii="Times New Roman" w:hAnsi="Times New Roman"/>
          <w:sz w:val="28"/>
          <w:szCs w:val="28"/>
          <w:lang w:eastAsia="ru-RU"/>
        </w:rPr>
        <w:t xml:space="preserve">леса могут полностью исчезнуть. </w:t>
      </w:r>
      <w:r w:rsidR="00F76A51" w:rsidRPr="009721D3">
        <w:rPr>
          <w:rFonts w:ascii="Times New Roman" w:hAnsi="Times New Roman"/>
          <w:sz w:val="28"/>
          <w:szCs w:val="28"/>
          <w:lang w:eastAsia="ru-RU"/>
        </w:rPr>
        <w:t xml:space="preserve">Одной из основных причин такого истощения лесных ресурсов является высокий спрос на древесину в промышленно развитых странах. </w:t>
      </w:r>
    </w:p>
    <w:p w:rsidR="00F76A51" w:rsidRPr="009721D3" w:rsidRDefault="00871A83" w:rsidP="002F7D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Кроме лесов в тщательной охране нуждаются и другие растительные сообщества, животный мир нашей планеты. Сохранение их биологического разнообразия имеет большое значение для многих видов хозяйственной деятельности и прежде всего для сельского хозяйства, поскольку дикорастущие растения являются генетическим средством обеспечения устойчивости </w:t>
      </w:r>
      <w:r w:rsidR="00F76A51">
        <w:rPr>
          <w:rFonts w:ascii="Times New Roman" w:hAnsi="Times New Roman"/>
          <w:sz w:val="28"/>
          <w:szCs w:val="28"/>
          <w:lang w:eastAsia="ru-RU"/>
        </w:rPr>
        <w:t>к болезням, засухе и засолению.</w:t>
      </w:r>
    </w:p>
    <w:p w:rsidR="00F76A51" w:rsidRPr="009721D3" w:rsidRDefault="00871A83" w:rsidP="00160CD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В период научно-технической революции главной силой, преобразующей растительный и </w:t>
      </w:r>
      <w:r w:rsidR="00F76A51">
        <w:rPr>
          <w:rFonts w:ascii="Times New Roman" w:hAnsi="Times New Roman"/>
          <w:sz w:val="28"/>
          <w:szCs w:val="28"/>
          <w:lang w:eastAsia="ru-RU"/>
        </w:rPr>
        <w:t>животный мир, выступает человек,  процесс техногенной эволюции экосистем многократно ускорился</w:t>
      </w:r>
      <w:proofErr w:type="gramStart"/>
      <w:r w:rsidR="00F76A51">
        <w:rPr>
          <w:rFonts w:ascii="Times New Roman" w:hAnsi="Times New Roman"/>
          <w:sz w:val="28"/>
          <w:szCs w:val="28"/>
          <w:lang w:eastAsia="ru-RU"/>
        </w:rPr>
        <w:t xml:space="preserve"> :</w:t>
      </w:r>
      <w:proofErr w:type="gramEnd"/>
    </w:p>
    <w:p w:rsidR="00F76A51" w:rsidRPr="00643713" w:rsidRDefault="006F781C" w:rsidP="0002423F">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Pr>
          <w:rFonts w:ascii="Times New Roman" w:hAnsi="Times New Roman"/>
          <w:sz w:val="28"/>
          <w:szCs w:val="28"/>
          <w:lang w:eastAsia="ru-RU"/>
        </w:rPr>
        <w:t xml:space="preserve"> </w:t>
      </w:r>
      <w:r w:rsidR="00F76A51" w:rsidRPr="00643713">
        <w:rPr>
          <w:rFonts w:ascii="Times New Roman" w:hAnsi="Times New Roman"/>
          <w:i/>
          <w:sz w:val="28"/>
          <w:szCs w:val="28"/>
          <w:lang w:eastAsia="ru-RU"/>
        </w:rPr>
        <w:t>за последние 300 лет уничт</w:t>
      </w:r>
      <w:r w:rsidR="00F76A51">
        <w:rPr>
          <w:rFonts w:ascii="Times New Roman" w:hAnsi="Times New Roman"/>
          <w:i/>
          <w:sz w:val="28"/>
          <w:szCs w:val="28"/>
          <w:lang w:eastAsia="ru-RU"/>
        </w:rPr>
        <w:t xml:space="preserve">ожено 66–68% </w:t>
      </w:r>
      <w:proofErr w:type="gramStart"/>
      <w:r w:rsidR="00F76A51">
        <w:rPr>
          <w:rFonts w:ascii="Times New Roman" w:hAnsi="Times New Roman"/>
          <w:i/>
          <w:sz w:val="28"/>
          <w:szCs w:val="28"/>
          <w:lang w:eastAsia="ru-RU"/>
        </w:rPr>
        <w:t>лесов</w:t>
      </w:r>
      <w:proofErr w:type="gramEnd"/>
      <w:r w:rsidR="00F76A51">
        <w:rPr>
          <w:rFonts w:ascii="Times New Roman" w:hAnsi="Times New Roman"/>
          <w:i/>
          <w:sz w:val="28"/>
          <w:szCs w:val="28"/>
          <w:lang w:eastAsia="ru-RU"/>
        </w:rPr>
        <w:t xml:space="preserve"> и лесистость поверхности Земли </w:t>
      </w:r>
      <w:r w:rsidR="00F76A51" w:rsidRPr="00643713">
        <w:rPr>
          <w:rFonts w:ascii="Times New Roman" w:hAnsi="Times New Roman"/>
          <w:i/>
          <w:sz w:val="28"/>
          <w:szCs w:val="28"/>
          <w:lang w:eastAsia="ru-RU"/>
        </w:rPr>
        <w:t>сократилась до 30%;</w:t>
      </w:r>
    </w:p>
    <w:p w:rsidR="00F76A51" w:rsidRPr="00643713" w:rsidRDefault="00F76A51" w:rsidP="0002423F">
      <w:pPr>
        <w:spacing w:after="0" w:line="240" w:lineRule="auto"/>
        <w:jc w:val="both"/>
        <w:rPr>
          <w:rFonts w:ascii="Times New Roman" w:hAnsi="Times New Roman"/>
          <w:i/>
          <w:sz w:val="28"/>
          <w:szCs w:val="28"/>
          <w:lang w:eastAsia="ru-RU"/>
        </w:rPr>
      </w:pPr>
      <w:r w:rsidRPr="00643713">
        <w:rPr>
          <w:rFonts w:ascii="Times New Roman" w:hAnsi="Times New Roman"/>
          <w:i/>
          <w:sz w:val="28"/>
          <w:szCs w:val="28"/>
          <w:lang w:eastAsia="ru-RU"/>
        </w:rPr>
        <w:t xml:space="preserve">       </w:t>
      </w:r>
      <w:r w:rsidR="006F781C">
        <w:rPr>
          <w:rFonts w:ascii="Times New Roman" w:hAnsi="Times New Roman"/>
          <w:i/>
          <w:sz w:val="28"/>
          <w:szCs w:val="28"/>
          <w:lang w:eastAsia="ru-RU"/>
        </w:rPr>
        <w:t xml:space="preserve"> •  </w:t>
      </w:r>
      <w:r w:rsidRPr="00643713">
        <w:rPr>
          <w:rFonts w:ascii="Times New Roman" w:hAnsi="Times New Roman"/>
          <w:i/>
          <w:sz w:val="28"/>
          <w:szCs w:val="28"/>
          <w:lang w:eastAsia="ru-RU"/>
        </w:rPr>
        <w:t>около четверт</w:t>
      </w:r>
      <w:r>
        <w:rPr>
          <w:rFonts w:ascii="Times New Roman" w:hAnsi="Times New Roman"/>
          <w:i/>
          <w:sz w:val="28"/>
          <w:szCs w:val="28"/>
          <w:lang w:eastAsia="ru-RU"/>
        </w:rPr>
        <w:t>и миллиона видов растений</w:t>
      </w:r>
      <w:r w:rsidRPr="00643713">
        <w:rPr>
          <w:rFonts w:ascii="Times New Roman" w:hAnsi="Times New Roman"/>
          <w:i/>
          <w:sz w:val="28"/>
          <w:szCs w:val="28"/>
          <w:lang w:eastAsia="ru-RU"/>
        </w:rPr>
        <w:t xml:space="preserve"> находятся под угрозой исчезновения;</w:t>
      </w:r>
    </w:p>
    <w:p w:rsidR="00F76A51" w:rsidRPr="00643713" w:rsidRDefault="00F76A51" w:rsidP="0002423F">
      <w:pPr>
        <w:spacing w:after="0" w:line="240" w:lineRule="auto"/>
        <w:jc w:val="both"/>
        <w:rPr>
          <w:rFonts w:ascii="Times New Roman" w:hAnsi="Times New Roman"/>
          <w:i/>
          <w:sz w:val="28"/>
          <w:szCs w:val="28"/>
          <w:lang w:eastAsia="ru-RU"/>
        </w:rPr>
      </w:pPr>
      <w:r w:rsidRPr="00643713">
        <w:rPr>
          <w:rFonts w:ascii="Times New Roman" w:hAnsi="Times New Roman"/>
          <w:i/>
          <w:sz w:val="28"/>
          <w:szCs w:val="28"/>
          <w:lang w:eastAsia="ru-RU"/>
        </w:rPr>
        <w:t xml:space="preserve">        •  проблематичным является также и выживание приблизительно 25% всех видов млекопитающих и 11% всех видов птиц;</w:t>
      </w:r>
    </w:p>
    <w:p w:rsidR="00F76A51" w:rsidRPr="00643713" w:rsidRDefault="00F76A51" w:rsidP="002F7D67">
      <w:pPr>
        <w:spacing w:after="0" w:line="240" w:lineRule="auto"/>
        <w:jc w:val="both"/>
        <w:rPr>
          <w:rFonts w:ascii="Times New Roman" w:hAnsi="Times New Roman"/>
          <w:i/>
          <w:sz w:val="28"/>
          <w:szCs w:val="28"/>
          <w:lang w:eastAsia="ru-RU"/>
        </w:rPr>
      </w:pPr>
      <w:r w:rsidRPr="00643713">
        <w:rPr>
          <w:rFonts w:ascii="Times New Roman" w:hAnsi="Times New Roman"/>
          <w:i/>
          <w:sz w:val="28"/>
          <w:szCs w:val="28"/>
          <w:lang w:eastAsia="ru-RU"/>
        </w:rPr>
        <w:t xml:space="preserve">        •  продолжается истощение рыбных промысловых районов Мирового океана</w:t>
      </w:r>
      <w:proofErr w:type="gramStart"/>
      <w:r w:rsidRPr="00643713">
        <w:rPr>
          <w:rFonts w:ascii="Times New Roman" w:hAnsi="Times New Roman"/>
          <w:i/>
          <w:sz w:val="28"/>
          <w:szCs w:val="28"/>
          <w:lang w:eastAsia="ru-RU"/>
        </w:rPr>
        <w:t xml:space="preserve"> ,</w:t>
      </w:r>
      <w:proofErr w:type="gramEnd"/>
      <w:r w:rsidRPr="00643713">
        <w:rPr>
          <w:rFonts w:ascii="Times New Roman" w:hAnsi="Times New Roman"/>
          <w:i/>
          <w:sz w:val="28"/>
          <w:szCs w:val="28"/>
          <w:lang w:eastAsia="ru-RU"/>
        </w:rPr>
        <w:t xml:space="preserve"> за последние полвека рыбные уловы выросли почти в пять раз, при этом 70% океанических промыслов подвергаются предельной, либо запредельной эксплуатации.       </w:t>
      </w:r>
    </w:p>
    <w:p w:rsidR="00F76A51" w:rsidRPr="002F7D67" w:rsidRDefault="00871A83" w:rsidP="002F7D67">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4A59A7">
        <w:rPr>
          <w:rFonts w:ascii="Times New Roman" w:hAnsi="Times New Roman"/>
          <w:b/>
          <w:i/>
          <w:sz w:val="28"/>
          <w:szCs w:val="28"/>
          <w:lang w:eastAsia="ru-RU"/>
        </w:rPr>
        <w:t xml:space="preserve">  </w:t>
      </w:r>
      <w:r w:rsidR="00F76A51" w:rsidRPr="002F7D67">
        <w:rPr>
          <w:rFonts w:ascii="Times New Roman" w:hAnsi="Times New Roman"/>
          <w:b/>
          <w:i/>
          <w:sz w:val="28"/>
          <w:szCs w:val="28"/>
          <w:lang w:eastAsia="ru-RU"/>
        </w:rPr>
        <w:t>Пути решения проблемы  сохранение биологического разнообразия</w:t>
      </w:r>
      <w:r w:rsidR="00F76A51" w:rsidRPr="002F7D67">
        <w:rPr>
          <w:rFonts w:ascii="Times New Roman" w:hAnsi="Times New Roman"/>
          <w:sz w:val="28"/>
          <w:szCs w:val="28"/>
          <w:lang w:eastAsia="ru-RU"/>
        </w:rPr>
        <w:t>:</w:t>
      </w:r>
    </w:p>
    <w:p w:rsidR="00F76A51" w:rsidRDefault="00871A83" w:rsidP="002F7D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sidR="00F76A51" w:rsidRPr="002F7D67">
        <w:rPr>
          <w:rFonts w:ascii="Times New Roman" w:hAnsi="Times New Roman"/>
          <w:sz w:val="28"/>
          <w:szCs w:val="28"/>
          <w:lang w:eastAsia="ru-RU"/>
        </w:rPr>
        <w:t xml:space="preserve">  рационально использовать природные биологические ресурсы и осуществлять  дей</w:t>
      </w:r>
      <w:r w:rsidR="00F76A51">
        <w:rPr>
          <w:rFonts w:ascii="Times New Roman" w:hAnsi="Times New Roman"/>
          <w:sz w:val="28"/>
          <w:szCs w:val="28"/>
          <w:lang w:eastAsia="ru-RU"/>
        </w:rPr>
        <w:t xml:space="preserve">ственные меры по их сохранению; </w:t>
      </w:r>
    </w:p>
    <w:p w:rsidR="00F76A51" w:rsidRDefault="00871A83" w:rsidP="002F7D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 xml:space="preserve"> •</w:t>
      </w:r>
      <w:r w:rsidR="00F76A51" w:rsidRPr="002F7D67">
        <w:rPr>
          <w:rFonts w:ascii="Times New Roman" w:hAnsi="Times New Roman"/>
          <w:sz w:val="28"/>
          <w:szCs w:val="28"/>
          <w:lang w:eastAsia="ru-RU"/>
        </w:rPr>
        <w:t xml:space="preserve"> установить систематический </w:t>
      </w:r>
      <w:proofErr w:type="gramStart"/>
      <w:r w:rsidR="00F76A51" w:rsidRPr="002F7D67">
        <w:rPr>
          <w:rFonts w:ascii="Times New Roman" w:hAnsi="Times New Roman"/>
          <w:sz w:val="28"/>
          <w:szCs w:val="28"/>
          <w:lang w:eastAsia="ru-RU"/>
        </w:rPr>
        <w:t>контроль за</w:t>
      </w:r>
      <w:proofErr w:type="gramEnd"/>
      <w:r w:rsidR="00F76A51" w:rsidRPr="002F7D67">
        <w:rPr>
          <w:rFonts w:ascii="Times New Roman" w:hAnsi="Times New Roman"/>
          <w:sz w:val="28"/>
          <w:szCs w:val="28"/>
          <w:lang w:eastAsia="ru-RU"/>
        </w:rPr>
        <w:t xml:space="preserve"> использованием предприятиями и организациями земель, вод, лесов, не</w:t>
      </w:r>
      <w:r w:rsidR="00F76A51">
        <w:rPr>
          <w:rFonts w:ascii="Times New Roman" w:hAnsi="Times New Roman"/>
          <w:sz w:val="28"/>
          <w:szCs w:val="28"/>
          <w:lang w:eastAsia="ru-RU"/>
        </w:rPr>
        <w:t>др и других природных богатств;</w:t>
      </w:r>
    </w:p>
    <w:p w:rsidR="00F76A51" w:rsidRPr="002F7D67" w:rsidRDefault="00871A83" w:rsidP="002F7D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sidR="006F781C">
        <w:rPr>
          <w:rFonts w:ascii="Times New Roman" w:hAnsi="Times New Roman"/>
          <w:sz w:val="28"/>
          <w:szCs w:val="28"/>
          <w:lang w:eastAsia="ru-RU"/>
        </w:rPr>
        <w:t xml:space="preserve"> </w:t>
      </w:r>
      <w:r w:rsidR="00F76A51" w:rsidRPr="002F7D67">
        <w:rPr>
          <w:rFonts w:ascii="Times New Roman" w:hAnsi="Times New Roman"/>
          <w:sz w:val="28"/>
          <w:szCs w:val="28"/>
          <w:lang w:eastAsia="ru-RU"/>
        </w:rPr>
        <w:t>усилить внимание к вопросам по предотвращению загрязнений и засоления почв, поверхностных и подземных вод;</w:t>
      </w:r>
    </w:p>
    <w:p w:rsidR="00F76A51" w:rsidRDefault="00F76A51" w:rsidP="002F7D67">
      <w:pPr>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w:t>
      </w:r>
      <w:r w:rsidR="00871A83">
        <w:rPr>
          <w:rFonts w:ascii="Times New Roman" w:hAnsi="Times New Roman"/>
          <w:sz w:val="28"/>
          <w:szCs w:val="28"/>
          <w:lang w:eastAsia="ru-RU"/>
        </w:rPr>
        <w:t xml:space="preserve">      </w:t>
      </w:r>
      <w:r w:rsidRPr="00980E44">
        <w:rPr>
          <w:rFonts w:ascii="Times New Roman" w:hAnsi="Times New Roman"/>
          <w:sz w:val="28"/>
          <w:szCs w:val="28"/>
          <w:lang w:eastAsia="ru-RU"/>
        </w:rPr>
        <w:t>•</w:t>
      </w:r>
      <w:r w:rsidR="006F781C">
        <w:rPr>
          <w:rFonts w:ascii="Times New Roman" w:hAnsi="Times New Roman"/>
          <w:sz w:val="28"/>
          <w:szCs w:val="28"/>
          <w:lang w:eastAsia="ru-RU"/>
        </w:rPr>
        <w:t xml:space="preserve">  </w:t>
      </w:r>
      <w:r>
        <w:rPr>
          <w:rFonts w:ascii="Times New Roman" w:hAnsi="Times New Roman"/>
          <w:sz w:val="28"/>
          <w:szCs w:val="28"/>
          <w:lang w:eastAsia="ru-RU"/>
        </w:rPr>
        <w:t>у</w:t>
      </w:r>
      <w:r w:rsidRPr="002F7D67">
        <w:rPr>
          <w:rFonts w:ascii="Times New Roman" w:hAnsi="Times New Roman"/>
          <w:sz w:val="28"/>
          <w:szCs w:val="28"/>
          <w:lang w:eastAsia="ru-RU"/>
        </w:rPr>
        <w:t>делять большое вн</w:t>
      </w:r>
      <w:r>
        <w:rPr>
          <w:rFonts w:ascii="Times New Roman" w:hAnsi="Times New Roman"/>
          <w:sz w:val="28"/>
          <w:szCs w:val="28"/>
          <w:lang w:eastAsia="ru-RU"/>
        </w:rPr>
        <w:t xml:space="preserve">имание сохранению </w:t>
      </w:r>
      <w:r w:rsidRPr="002F7D67">
        <w:rPr>
          <w:rFonts w:ascii="Times New Roman" w:hAnsi="Times New Roman"/>
          <w:sz w:val="28"/>
          <w:szCs w:val="28"/>
          <w:lang w:eastAsia="ru-RU"/>
        </w:rPr>
        <w:t xml:space="preserve"> защитных функций лесов, сохранению и воспроизводству растительного и животного мира, предотвращению загрязнения атмосферного воздуха;</w:t>
      </w:r>
    </w:p>
    <w:p w:rsidR="00F76A51" w:rsidRDefault="00F76A51" w:rsidP="002F7D67">
      <w:pPr>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w:t>
      </w:r>
      <w:r w:rsidR="00871A83">
        <w:rPr>
          <w:rFonts w:ascii="Times New Roman" w:hAnsi="Times New Roman"/>
          <w:sz w:val="28"/>
          <w:szCs w:val="28"/>
          <w:lang w:eastAsia="ru-RU"/>
        </w:rPr>
        <w:t xml:space="preserve">      </w:t>
      </w:r>
      <w:r w:rsidRPr="00980E44">
        <w:rPr>
          <w:rFonts w:ascii="Times New Roman" w:hAnsi="Times New Roman"/>
          <w:sz w:val="28"/>
          <w:szCs w:val="28"/>
          <w:lang w:eastAsia="ru-RU"/>
        </w:rPr>
        <w:t>•</w:t>
      </w:r>
      <w:r w:rsidR="006F781C">
        <w:rPr>
          <w:rFonts w:ascii="Times New Roman" w:hAnsi="Times New Roman"/>
          <w:sz w:val="28"/>
          <w:szCs w:val="28"/>
          <w:lang w:eastAsia="ru-RU"/>
        </w:rPr>
        <w:t xml:space="preserve"> </w:t>
      </w:r>
      <w:r w:rsidRPr="009721D3">
        <w:rPr>
          <w:rFonts w:ascii="Times New Roman" w:hAnsi="Times New Roman"/>
          <w:sz w:val="28"/>
          <w:szCs w:val="28"/>
          <w:lang w:eastAsia="ru-RU"/>
        </w:rPr>
        <w:t>значительно повысить эффективность технологии производства лесоматериалов, в первую очередь бумаги, более широко использовать отходы и вторичные материалы, в целях экономии бумаги выпускать издательск</w:t>
      </w:r>
      <w:r>
        <w:rPr>
          <w:rFonts w:ascii="Times New Roman" w:hAnsi="Times New Roman"/>
          <w:sz w:val="28"/>
          <w:szCs w:val="28"/>
          <w:lang w:eastAsia="ru-RU"/>
        </w:rPr>
        <w:t>ую продукцию в электронном виде.</w:t>
      </w:r>
    </w:p>
    <w:p w:rsidR="00F76A51" w:rsidRPr="00B2022E" w:rsidRDefault="00871A83" w:rsidP="00B2022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Pr>
          <w:rFonts w:ascii="Times New Roman" w:hAnsi="Times New Roman"/>
          <w:sz w:val="28"/>
          <w:szCs w:val="28"/>
          <w:lang w:eastAsia="ru-RU"/>
        </w:rPr>
        <w:t>Осознание</w:t>
      </w:r>
      <w:r w:rsidR="00F76A51" w:rsidRPr="009721D3">
        <w:rPr>
          <w:rFonts w:ascii="Times New Roman" w:hAnsi="Times New Roman"/>
          <w:sz w:val="28"/>
          <w:szCs w:val="28"/>
          <w:lang w:eastAsia="ru-RU"/>
        </w:rPr>
        <w:t xml:space="preserve"> ценности биологического разнообразия, его значения для поддержания естественной эволюции и устойчивого функционирования биосферы </w:t>
      </w:r>
      <w:r w:rsidR="00F76A51" w:rsidRPr="009721D3">
        <w:rPr>
          <w:rFonts w:ascii="Times New Roman" w:hAnsi="Times New Roman"/>
          <w:sz w:val="28"/>
          <w:szCs w:val="28"/>
          <w:lang w:eastAsia="ru-RU"/>
        </w:rPr>
        <w:lastRenderedPageBreak/>
        <w:t>привело человечество к понимани</w:t>
      </w:r>
      <w:r w:rsidR="00F76A51">
        <w:rPr>
          <w:rFonts w:ascii="Times New Roman" w:hAnsi="Times New Roman"/>
          <w:sz w:val="28"/>
          <w:szCs w:val="28"/>
          <w:lang w:eastAsia="ru-RU"/>
        </w:rPr>
        <w:t xml:space="preserve">ю угроз, возникающих </w:t>
      </w:r>
      <w:r w:rsidR="00F76A51" w:rsidRPr="009721D3">
        <w:rPr>
          <w:rFonts w:ascii="Times New Roman" w:hAnsi="Times New Roman"/>
          <w:sz w:val="28"/>
          <w:szCs w:val="28"/>
          <w:lang w:eastAsia="ru-RU"/>
        </w:rPr>
        <w:t xml:space="preserve"> в результате некоторых видов человече</w:t>
      </w:r>
      <w:r w:rsidR="00F76A51">
        <w:rPr>
          <w:rFonts w:ascii="Times New Roman" w:hAnsi="Times New Roman"/>
          <w:sz w:val="28"/>
          <w:szCs w:val="28"/>
          <w:lang w:eastAsia="ru-RU"/>
        </w:rPr>
        <w:t>ской деятельности. К</w:t>
      </w:r>
      <w:r w:rsidR="00F76A51" w:rsidRPr="009721D3">
        <w:rPr>
          <w:rFonts w:ascii="Times New Roman" w:hAnsi="Times New Roman"/>
          <w:sz w:val="28"/>
          <w:szCs w:val="28"/>
          <w:lang w:eastAsia="ru-RU"/>
        </w:rPr>
        <w:t>онференция ООН по окружающей среде и развитию (1992 г.) среди других важнейших документов приняла Конвенцию о биологическом разнообразии. Основные положения Конвенции направлены на рациональное использование природных биологических ресурсов и осуществление действенных мер по их сохранению.</w:t>
      </w:r>
      <w:bookmarkStart w:id="179" w:name="_Toc57426360"/>
    </w:p>
    <w:p w:rsidR="00871A83" w:rsidRDefault="00871A83" w:rsidP="00643713">
      <w:pPr>
        <w:keepNext/>
        <w:spacing w:after="0" w:line="259" w:lineRule="auto"/>
        <w:jc w:val="both"/>
        <w:outlineLvl w:val="2"/>
        <w:rPr>
          <w:rFonts w:ascii="Times New Roman" w:hAnsi="Times New Roman"/>
          <w:b/>
          <w:bCs/>
          <w:sz w:val="28"/>
          <w:szCs w:val="28"/>
          <w:lang w:eastAsia="ru-RU"/>
        </w:rPr>
      </w:pPr>
      <w:r>
        <w:rPr>
          <w:rFonts w:ascii="Times New Roman" w:hAnsi="Times New Roman"/>
          <w:b/>
          <w:bCs/>
          <w:sz w:val="28"/>
          <w:szCs w:val="28"/>
          <w:lang w:eastAsia="ru-RU"/>
        </w:rPr>
        <w:t xml:space="preserve">              </w:t>
      </w:r>
    </w:p>
    <w:p w:rsidR="00F76A51" w:rsidRPr="00B2022E" w:rsidRDefault="00871A83" w:rsidP="00643713">
      <w:pPr>
        <w:keepNext/>
        <w:spacing w:after="0" w:line="259" w:lineRule="auto"/>
        <w:jc w:val="both"/>
        <w:outlineLvl w:val="2"/>
        <w:rPr>
          <w:rFonts w:ascii="Times New Roman" w:hAnsi="Times New Roman"/>
          <w:b/>
          <w:bCs/>
          <w:sz w:val="28"/>
          <w:szCs w:val="28"/>
          <w:lang w:eastAsia="ru-RU"/>
        </w:rPr>
      </w:pPr>
      <w:r>
        <w:rPr>
          <w:rFonts w:ascii="Times New Roman" w:hAnsi="Times New Roman"/>
          <w:b/>
          <w:bCs/>
          <w:sz w:val="28"/>
          <w:szCs w:val="28"/>
          <w:lang w:eastAsia="ru-RU"/>
        </w:rPr>
        <w:t xml:space="preserve">                </w:t>
      </w:r>
      <w:r w:rsidR="00F76A51">
        <w:rPr>
          <w:rFonts w:ascii="Times New Roman" w:hAnsi="Times New Roman"/>
          <w:b/>
          <w:bCs/>
          <w:sz w:val="28"/>
          <w:szCs w:val="28"/>
          <w:lang w:eastAsia="ru-RU"/>
        </w:rPr>
        <w:t>Лекция 4.</w:t>
      </w:r>
      <w:r w:rsidR="00F76A51" w:rsidRPr="009721D3">
        <w:rPr>
          <w:rFonts w:ascii="Times New Roman" w:hAnsi="Times New Roman"/>
          <w:b/>
          <w:sz w:val="28"/>
          <w:szCs w:val="28"/>
          <w:lang w:eastAsia="ru-RU"/>
        </w:rPr>
        <w:t>Региональные экологические проблемы</w:t>
      </w:r>
      <w:r w:rsidR="00F76A51">
        <w:rPr>
          <w:rFonts w:ascii="Times New Roman" w:hAnsi="Times New Roman"/>
          <w:b/>
          <w:sz w:val="28"/>
          <w:szCs w:val="28"/>
          <w:lang w:eastAsia="ru-RU"/>
        </w:rPr>
        <w:t xml:space="preserve"> РБ.</w:t>
      </w:r>
    </w:p>
    <w:p w:rsidR="00F76A51" w:rsidRPr="00643713" w:rsidRDefault="00871A83" w:rsidP="00643713">
      <w:pPr>
        <w:keepNext/>
        <w:spacing w:after="0" w:line="259" w:lineRule="auto"/>
        <w:jc w:val="both"/>
        <w:outlineLvl w:val="2"/>
        <w:rPr>
          <w:rFonts w:ascii="Times New Roman" w:hAnsi="Times New Roman"/>
          <w:b/>
          <w:sz w:val="28"/>
          <w:szCs w:val="28"/>
          <w:lang w:eastAsia="ru-RU"/>
        </w:rPr>
      </w:pPr>
      <w:r>
        <w:rPr>
          <w:rFonts w:ascii="Times New Roman" w:hAnsi="Times New Roman"/>
          <w:sz w:val="28"/>
          <w:szCs w:val="28"/>
          <w:lang w:eastAsia="ru-RU"/>
        </w:rPr>
        <w:t xml:space="preserve">       </w:t>
      </w:r>
      <w:r w:rsidR="00F76A51" w:rsidRPr="0012533E">
        <w:rPr>
          <w:rFonts w:ascii="Times New Roman" w:hAnsi="Times New Roman"/>
          <w:sz w:val="28"/>
          <w:szCs w:val="28"/>
          <w:lang w:eastAsia="ru-RU"/>
        </w:rPr>
        <w:t xml:space="preserve">Причинами  региональных экологических проблем в  Республике Беларусь является </w:t>
      </w:r>
      <w:r w:rsidR="00F76A51">
        <w:rPr>
          <w:rFonts w:ascii="Times New Roman" w:hAnsi="Times New Roman"/>
          <w:sz w:val="28"/>
          <w:szCs w:val="28"/>
          <w:lang w:eastAsia="ru-RU"/>
        </w:rPr>
        <w:t>доминирование в народном хозяйстве</w:t>
      </w:r>
      <w:r w:rsidR="006F781C">
        <w:rPr>
          <w:rFonts w:ascii="Times New Roman" w:hAnsi="Times New Roman"/>
          <w:sz w:val="28"/>
          <w:szCs w:val="28"/>
          <w:lang w:eastAsia="ru-RU"/>
        </w:rPr>
        <w:t xml:space="preserve"> ма</w:t>
      </w:r>
      <w:r w:rsidR="00F76A51">
        <w:rPr>
          <w:rFonts w:ascii="Times New Roman" w:hAnsi="Times New Roman"/>
          <w:sz w:val="28"/>
          <w:szCs w:val="28"/>
          <w:lang w:eastAsia="ru-RU"/>
        </w:rPr>
        <w:t>териалоемких</w:t>
      </w:r>
      <w:r w:rsidR="00F76A51" w:rsidRPr="0012533E">
        <w:rPr>
          <w:rFonts w:ascii="Times New Roman" w:hAnsi="Times New Roman"/>
          <w:sz w:val="28"/>
          <w:szCs w:val="28"/>
          <w:lang w:eastAsia="ru-RU"/>
        </w:rPr>
        <w:t xml:space="preserve"> и энергоемких  отраслей материального производства без учета естественных возможностей п</w:t>
      </w:r>
      <w:r w:rsidR="00F76A51">
        <w:rPr>
          <w:rFonts w:ascii="Times New Roman" w:hAnsi="Times New Roman"/>
          <w:sz w:val="28"/>
          <w:szCs w:val="28"/>
          <w:lang w:eastAsia="ru-RU"/>
        </w:rPr>
        <w:t xml:space="preserve">риродной среды к </w:t>
      </w:r>
      <w:r w:rsidR="00F76A51" w:rsidRPr="0012533E">
        <w:rPr>
          <w:rFonts w:ascii="Times New Roman" w:hAnsi="Times New Roman"/>
          <w:sz w:val="28"/>
          <w:szCs w:val="28"/>
          <w:lang w:eastAsia="ru-RU"/>
        </w:rPr>
        <w:t xml:space="preserve"> вос</w:t>
      </w:r>
      <w:r w:rsidR="00F76A51">
        <w:rPr>
          <w:rFonts w:ascii="Times New Roman" w:hAnsi="Times New Roman"/>
          <w:sz w:val="28"/>
          <w:szCs w:val="28"/>
          <w:lang w:eastAsia="ru-RU"/>
        </w:rPr>
        <w:t>становлению. Наиболее серьезные экологические  проблемы  Республики Беларусь</w:t>
      </w:r>
      <w:r w:rsidR="00F76A51" w:rsidRPr="0012533E">
        <w:rPr>
          <w:rFonts w:ascii="Times New Roman" w:hAnsi="Times New Roman"/>
          <w:sz w:val="28"/>
          <w:szCs w:val="28"/>
          <w:lang w:eastAsia="ru-RU"/>
        </w:rPr>
        <w:t>:</w:t>
      </w:r>
    </w:p>
    <w:p w:rsidR="00F76A51" w:rsidRPr="0012533E" w:rsidRDefault="00F76A51" w:rsidP="008F0654">
      <w:pPr>
        <w:numPr>
          <w:ilvl w:val="0"/>
          <w:numId w:val="28"/>
        </w:numPr>
        <w:spacing w:after="0" w:line="240" w:lineRule="auto"/>
        <w:ind w:left="426" w:hanging="426"/>
        <w:jc w:val="both"/>
        <w:rPr>
          <w:rFonts w:ascii="Times New Roman" w:hAnsi="Times New Roman"/>
          <w:i/>
          <w:sz w:val="28"/>
          <w:szCs w:val="28"/>
          <w:lang w:eastAsia="ru-RU"/>
        </w:rPr>
      </w:pPr>
      <w:r w:rsidRPr="0012533E">
        <w:rPr>
          <w:rFonts w:ascii="Times New Roman" w:hAnsi="Times New Roman"/>
          <w:i/>
          <w:sz w:val="28"/>
          <w:szCs w:val="28"/>
          <w:lang w:eastAsia="ru-RU"/>
        </w:rPr>
        <w:t>загрязнение более 1/5 терр</w:t>
      </w:r>
      <w:r>
        <w:rPr>
          <w:rFonts w:ascii="Times New Roman" w:hAnsi="Times New Roman"/>
          <w:i/>
          <w:sz w:val="28"/>
          <w:szCs w:val="28"/>
          <w:lang w:eastAsia="ru-RU"/>
        </w:rPr>
        <w:t xml:space="preserve">итории республики радионуклидам </w:t>
      </w:r>
      <w:r w:rsidRPr="0012533E">
        <w:rPr>
          <w:rFonts w:ascii="Times New Roman" w:hAnsi="Times New Roman"/>
          <w:i/>
          <w:sz w:val="28"/>
          <w:szCs w:val="28"/>
          <w:lang w:eastAsia="ru-RU"/>
        </w:rPr>
        <w:t xml:space="preserve">(загрязнено более 22% сельскохозяйственных и 21% лесных угодий), что не только резко ограничило ее природно-ресурсный потенциал, но и потребовало огромных затрат на снижение радиационной опасности; </w:t>
      </w:r>
    </w:p>
    <w:p w:rsidR="00F76A51" w:rsidRPr="0012533E" w:rsidRDefault="00F76A51" w:rsidP="008F0654">
      <w:pPr>
        <w:numPr>
          <w:ilvl w:val="0"/>
          <w:numId w:val="28"/>
        </w:numPr>
        <w:spacing w:after="0" w:line="240" w:lineRule="auto"/>
        <w:ind w:left="426" w:hanging="426"/>
        <w:jc w:val="both"/>
        <w:rPr>
          <w:rFonts w:ascii="Times New Roman" w:hAnsi="Times New Roman"/>
          <w:i/>
          <w:sz w:val="28"/>
          <w:szCs w:val="28"/>
          <w:lang w:eastAsia="ru-RU"/>
        </w:rPr>
      </w:pPr>
      <w:r w:rsidRPr="0012533E">
        <w:rPr>
          <w:rFonts w:ascii="Times New Roman" w:hAnsi="Times New Roman"/>
          <w:i/>
          <w:sz w:val="28"/>
          <w:szCs w:val="28"/>
          <w:lang w:eastAsia="ru-RU"/>
        </w:rPr>
        <w:t>многократное превышение нормативного уровня загрязнения воздушного бассейна в городах с высоким уро</w:t>
      </w:r>
      <w:r>
        <w:rPr>
          <w:rFonts w:ascii="Times New Roman" w:hAnsi="Times New Roman"/>
          <w:i/>
          <w:sz w:val="28"/>
          <w:szCs w:val="28"/>
          <w:lang w:eastAsia="ru-RU"/>
        </w:rPr>
        <w:t xml:space="preserve">внем концентрации </w:t>
      </w:r>
      <w:r w:rsidRPr="0012533E">
        <w:rPr>
          <w:rFonts w:ascii="Times New Roman" w:hAnsi="Times New Roman"/>
          <w:i/>
          <w:sz w:val="28"/>
          <w:szCs w:val="28"/>
          <w:lang w:eastAsia="ru-RU"/>
        </w:rPr>
        <w:t xml:space="preserve"> производств и большим парком автотранспорта; </w:t>
      </w:r>
    </w:p>
    <w:p w:rsidR="00F76A51" w:rsidRPr="0012533E" w:rsidRDefault="00F76A51" w:rsidP="008F0654">
      <w:pPr>
        <w:numPr>
          <w:ilvl w:val="0"/>
          <w:numId w:val="28"/>
        </w:numPr>
        <w:spacing w:after="0" w:line="240" w:lineRule="auto"/>
        <w:ind w:left="426" w:hanging="426"/>
        <w:jc w:val="both"/>
        <w:rPr>
          <w:rFonts w:ascii="Times New Roman" w:hAnsi="Times New Roman"/>
          <w:i/>
          <w:sz w:val="28"/>
          <w:szCs w:val="28"/>
          <w:lang w:eastAsia="ru-RU"/>
        </w:rPr>
      </w:pPr>
      <w:r w:rsidRPr="0012533E">
        <w:rPr>
          <w:rFonts w:ascii="Times New Roman" w:hAnsi="Times New Roman"/>
          <w:i/>
          <w:sz w:val="28"/>
          <w:szCs w:val="28"/>
          <w:lang w:eastAsia="ru-RU"/>
        </w:rPr>
        <w:t>интенсивная трансформация водосборных бассейнов и водного режима речной сети в результате крупномасштабного осушения заболоченных земель и как следствие – исчезновение множества малых рек и ручьев;</w:t>
      </w:r>
    </w:p>
    <w:p w:rsidR="00F76A51" w:rsidRPr="0012533E" w:rsidRDefault="00F76A51" w:rsidP="008F0654">
      <w:pPr>
        <w:numPr>
          <w:ilvl w:val="0"/>
          <w:numId w:val="28"/>
        </w:numPr>
        <w:spacing w:after="0" w:line="240" w:lineRule="auto"/>
        <w:ind w:left="426" w:hanging="426"/>
        <w:jc w:val="both"/>
        <w:rPr>
          <w:rFonts w:ascii="Times New Roman" w:hAnsi="Times New Roman"/>
          <w:i/>
          <w:sz w:val="28"/>
          <w:szCs w:val="28"/>
          <w:lang w:eastAsia="ru-RU"/>
        </w:rPr>
      </w:pPr>
      <w:r w:rsidRPr="0012533E">
        <w:rPr>
          <w:rFonts w:ascii="Times New Roman" w:hAnsi="Times New Roman"/>
          <w:i/>
          <w:sz w:val="28"/>
          <w:szCs w:val="28"/>
          <w:lang w:eastAsia="ru-RU"/>
        </w:rPr>
        <w:t>стойкое увеличение индекса загрязнения вод по всем рекам республики на фоне сокращения общего объема сбрасываемых в них стоков, что свидетельствует о нарушении процессов самоочищения водоемов;</w:t>
      </w:r>
    </w:p>
    <w:p w:rsidR="00F76A51" w:rsidRPr="0012533E" w:rsidRDefault="00F76A51" w:rsidP="008F0654">
      <w:pPr>
        <w:numPr>
          <w:ilvl w:val="0"/>
          <w:numId w:val="28"/>
        </w:numPr>
        <w:spacing w:after="0" w:line="240" w:lineRule="auto"/>
        <w:ind w:left="426" w:hanging="426"/>
        <w:jc w:val="both"/>
        <w:rPr>
          <w:rFonts w:ascii="Times New Roman" w:hAnsi="Times New Roman"/>
          <w:i/>
          <w:sz w:val="28"/>
          <w:szCs w:val="28"/>
          <w:lang w:eastAsia="ru-RU"/>
        </w:rPr>
      </w:pPr>
      <w:r w:rsidRPr="0012533E">
        <w:rPr>
          <w:rFonts w:ascii="Times New Roman" w:hAnsi="Times New Roman"/>
          <w:i/>
          <w:sz w:val="28"/>
          <w:szCs w:val="28"/>
          <w:lang w:eastAsia="ru-RU"/>
        </w:rPr>
        <w:t>опасное загрязнение промышленными, коммунальными и поверхностными сточными водами акваторий</w:t>
      </w:r>
      <w:r>
        <w:rPr>
          <w:rFonts w:ascii="Times New Roman" w:hAnsi="Times New Roman"/>
          <w:i/>
          <w:sz w:val="28"/>
          <w:szCs w:val="28"/>
          <w:lang w:eastAsia="ru-RU"/>
        </w:rPr>
        <w:t xml:space="preserve"> уникальных водных объектов (</w:t>
      </w:r>
      <w:r w:rsidRPr="0012533E">
        <w:rPr>
          <w:rFonts w:ascii="Times New Roman" w:hAnsi="Times New Roman"/>
          <w:i/>
          <w:sz w:val="28"/>
          <w:szCs w:val="28"/>
          <w:lang w:eastAsia="ru-RU"/>
        </w:rPr>
        <w:t xml:space="preserve">Нарочь, </w:t>
      </w:r>
      <w:proofErr w:type="spellStart"/>
      <w:r w:rsidRPr="0012533E">
        <w:rPr>
          <w:rFonts w:ascii="Times New Roman" w:hAnsi="Times New Roman"/>
          <w:i/>
          <w:sz w:val="28"/>
          <w:szCs w:val="28"/>
          <w:lang w:eastAsia="ru-RU"/>
        </w:rPr>
        <w:t>Свит</w:t>
      </w:r>
      <w:r>
        <w:rPr>
          <w:rFonts w:ascii="Times New Roman" w:hAnsi="Times New Roman"/>
          <w:i/>
          <w:sz w:val="28"/>
          <w:szCs w:val="28"/>
          <w:lang w:eastAsia="ru-RU"/>
        </w:rPr>
        <w:t>язь</w:t>
      </w:r>
      <w:proofErr w:type="spellEnd"/>
      <w:r>
        <w:rPr>
          <w:rFonts w:ascii="Times New Roman" w:hAnsi="Times New Roman"/>
          <w:i/>
          <w:sz w:val="28"/>
          <w:szCs w:val="28"/>
          <w:lang w:eastAsia="ru-RU"/>
        </w:rPr>
        <w:t xml:space="preserve">, Голубые и </w:t>
      </w:r>
      <w:proofErr w:type="spellStart"/>
      <w:r>
        <w:rPr>
          <w:rFonts w:ascii="Times New Roman" w:hAnsi="Times New Roman"/>
          <w:i/>
          <w:sz w:val="28"/>
          <w:szCs w:val="28"/>
          <w:lang w:eastAsia="ru-RU"/>
        </w:rPr>
        <w:t>Браславские</w:t>
      </w:r>
      <w:proofErr w:type="spellEnd"/>
      <w:r>
        <w:rPr>
          <w:rFonts w:ascii="Times New Roman" w:hAnsi="Times New Roman"/>
          <w:i/>
          <w:sz w:val="28"/>
          <w:szCs w:val="28"/>
          <w:lang w:eastAsia="ru-RU"/>
        </w:rPr>
        <w:t xml:space="preserve"> озера);</w:t>
      </w:r>
    </w:p>
    <w:p w:rsidR="00F76A51" w:rsidRPr="0012533E" w:rsidRDefault="00F76A51" w:rsidP="008F0654">
      <w:pPr>
        <w:numPr>
          <w:ilvl w:val="0"/>
          <w:numId w:val="28"/>
        </w:numPr>
        <w:spacing w:after="0" w:line="240" w:lineRule="auto"/>
        <w:ind w:left="426" w:hanging="426"/>
        <w:jc w:val="both"/>
        <w:rPr>
          <w:rFonts w:ascii="Times New Roman" w:hAnsi="Times New Roman"/>
          <w:i/>
          <w:sz w:val="28"/>
          <w:szCs w:val="28"/>
          <w:lang w:eastAsia="ru-RU"/>
        </w:rPr>
      </w:pPr>
      <w:r w:rsidRPr="0012533E">
        <w:rPr>
          <w:rFonts w:ascii="Times New Roman" w:hAnsi="Times New Roman"/>
          <w:i/>
          <w:sz w:val="28"/>
          <w:szCs w:val="28"/>
          <w:lang w:eastAsia="ru-RU"/>
        </w:rPr>
        <w:t>техногенная деградация ландшафтов;</w:t>
      </w:r>
    </w:p>
    <w:p w:rsidR="00F76A51" w:rsidRDefault="00F76A51" w:rsidP="008F0654">
      <w:pPr>
        <w:numPr>
          <w:ilvl w:val="0"/>
          <w:numId w:val="28"/>
        </w:numPr>
        <w:spacing w:after="0" w:line="240" w:lineRule="auto"/>
        <w:ind w:left="426" w:hanging="426"/>
        <w:jc w:val="both"/>
        <w:rPr>
          <w:rFonts w:ascii="Times New Roman" w:hAnsi="Times New Roman"/>
          <w:i/>
          <w:sz w:val="28"/>
          <w:szCs w:val="28"/>
          <w:lang w:eastAsia="ru-RU"/>
        </w:rPr>
      </w:pPr>
      <w:r w:rsidRPr="0012533E">
        <w:rPr>
          <w:rFonts w:ascii="Times New Roman" w:hAnsi="Times New Roman"/>
          <w:i/>
          <w:sz w:val="28"/>
          <w:szCs w:val="28"/>
          <w:lang w:eastAsia="ru-RU"/>
        </w:rPr>
        <w:t>неблагополучная экологическая ситуация в сельской местности, связанная с многолетним воздействием на среду обитания отходов крупных животноводческих комплексов, химизацией сельского хозяйства, использованием тяжеловесной сельскохозяйственной техники, изъятием плодородных земель для несельскохозяйственных целей, эрозией почв антропогенного происхождения, усыханием лесов и трансформацией почв в результате непродуманной</w:t>
      </w:r>
      <w:r w:rsidR="006F781C">
        <w:rPr>
          <w:rFonts w:ascii="Times New Roman" w:hAnsi="Times New Roman"/>
          <w:i/>
          <w:sz w:val="28"/>
          <w:szCs w:val="28"/>
          <w:lang w:eastAsia="ru-RU"/>
        </w:rPr>
        <w:t xml:space="preserve"> </w:t>
      </w:r>
      <w:r w:rsidRPr="0012533E">
        <w:rPr>
          <w:rFonts w:ascii="Times New Roman" w:hAnsi="Times New Roman"/>
          <w:i/>
          <w:sz w:val="28"/>
          <w:szCs w:val="28"/>
          <w:lang w:eastAsia="ru-RU"/>
        </w:rPr>
        <w:t>крупномасштабной мелиорации и т.д.</w:t>
      </w:r>
    </w:p>
    <w:p w:rsidR="00F76A51" w:rsidRPr="00643713" w:rsidRDefault="00F76A51" w:rsidP="006F49C2">
      <w:pPr>
        <w:spacing w:after="0" w:line="259" w:lineRule="auto"/>
        <w:rPr>
          <w:rFonts w:ascii="Times New Roman" w:hAnsi="Times New Roman"/>
          <w:b/>
          <w:i/>
          <w:sz w:val="28"/>
          <w:szCs w:val="28"/>
          <w:lang w:eastAsia="ru-RU"/>
        </w:rPr>
      </w:pPr>
      <w:r>
        <w:rPr>
          <w:rFonts w:ascii="Times New Roman" w:hAnsi="Times New Roman"/>
          <w:b/>
          <w:i/>
          <w:sz w:val="28"/>
          <w:szCs w:val="28"/>
          <w:lang w:eastAsia="ru-RU"/>
        </w:rPr>
        <w:t xml:space="preserve">                    4.1. Радиоактивное загрязнение</w:t>
      </w:r>
      <w:r w:rsidRPr="00643713">
        <w:rPr>
          <w:rFonts w:ascii="Times New Roman" w:hAnsi="Times New Roman"/>
          <w:b/>
          <w:i/>
          <w:sz w:val="28"/>
          <w:szCs w:val="28"/>
          <w:lang w:eastAsia="ru-RU"/>
        </w:rPr>
        <w:t>.</w:t>
      </w:r>
    </w:p>
    <w:p w:rsidR="00F76A51" w:rsidRPr="006F49C2" w:rsidRDefault="006F781C" w:rsidP="006F49C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6F49C2">
        <w:rPr>
          <w:rFonts w:ascii="Times New Roman" w:hAnsi="Times New Roman"/>
          <w:sz w:val="28"/>
          <w:szCs w:val="28"/>
          <w:lang w:eastAsia="ru-RU"/>
        </w:rPr>
        <w:t xml:space="preserve">Острее всего эта проблема стоит в Гомельской и Могилевской </w:t>
      </w:r>
      <w:proofErr w:type="gramStart"/>
      <w:r w:rsidR="00F76A51" w:rsidRPr="006F49C2">
        <w:rPr>
          <w:rFonts w:ascii="Times New Roman" w:hAnsi="Times New Roman"/>
          <w:sz w:val="28"/>
          <w:szCs w:val="28"/>
          <w:lang w:eastAsia="ru-RU"/>
        </w:rPr>
        <w:t>областях</w:t>
      </w:r>
      <w:proofErr w:type="gramEnd"/>
      <w:r w:rsidR="00F76A51" w:rsidRPr="006F49C2">
        <w:rPr>
          <w:rFonts w:ascii="Times New Roman" w:hAnsi="Times New Roman"/>
          <w:sz w:val="28"/>
          <w:szCs w:val="28"/>
          <w:lang w:eastAsia="ru-RU"/>
        </w:rPr>
        <w:t xml:space="preserve">, где радионуклидами загрязнено соответственно 68% и 35% территории. В Брестской, Гродненской и Минской </w:t>
      </w:r>
      <w:proofErr w:type="gramStart"/>
      <w:r w:rsidR="00F76A51" w:rsidRPr="006F49C2">
        <w:rPr>
          <w:rFonts w:ascii="Times New Roman" w:hAnsi="Times New Roman"/>
          <w:sz w:val="28"/>
          <w:szCs w:val="28"/>
          <w:lang w:eastAsia="ru-RU"/>
        </w:rPr>
        <w:t>областях</w:t>
      </w:r>
      <w:proofErr w:type="gramEnd"/>
      <w:r w:rsidR="00F76A51" w:rsidRPr="006F49C2">
        <w:rPr>
          <w:rFonts w:ascii="Times New Roman" w:hAnsi="Times New Roman"/>
          <w:sz w:val="28"/>
          <w:szCs w:val="28"/>
          <w:lang w:eastAsia="ru-RU"/>
        </w:rPr>
        <w:t xml:space="preserve"> радиоактивное загрязнение занимает соответственно 13%, 7% и 5% их площади, Витебской – менее 1%. </w:t>
      </w:r>
    </w:p>
    <w:p w:rsidR="00F76A51" w:rsidRDefault="00F76A51" w:rsidP="006F49C2">
      <w:pPr>
        <w:spacing w:after="0" w:line="240" w:lineRule="auto"/>
        <w:jc w:val="both"/>
        <w:rPr>
          <w:rFonts w:ascii="Times New Roman" w:hAnsi="Times New Roman"/>
          <w:sz w:val="28"/>
          <w:szCs w:val="28"/>
          <w:lang w:eastAsia="ru-RU"/>
        </w:rPr>
      </w:pPr>
      <w:r w:rsidRPr="006F49C2">
        <w:rPr>
          <w:rFonts w:ascii="Times New Roman" w:hAnsi="Times New Roman"/>
          <w:sz w:val="28"/>
          <w:szCs w:val="28"/>
          <w:lang w:eastAsia="ru-RU"/>
        </w:rPr>
        <w:t xml:space="preserve">Ликвидация последствий крупнейшей ядерной катастрофы мирного времени потребовала проведения в республике чрезвычайно капиталоемких мероприятий. Из наиболее загрязненных в чистые районы было переселено 135 тыс. человек, ликвидировано 415 населенных пунктов, 287 производственных объектов, 607 школ и </w:t>
      </w:r>
      <w:r w:rsidRPr="006F49C2">
        <w:rPr>
          <w:rFonts w:ascii="Times New Roman" w:hAnsi="Times New Roman"/>
          <w:sz w:val="28"/>
          <w:szCs w:val="28"/>
          <w:lang w:eastAsia="ru-RU"/>
        </w:rPr>
        <w:lastRenderedPageBreak/>
        <w:t xml:space="preserve">детских садов, 95 больниц и других медицинских учреждений, множество предприятий общественного питания, торговли, бытового обслуживания. Из сельскохозяйственного оборота выведена часть радиоактивно загрязненных территорий – так называемая зона отчуждения. Усилиями ученых и специалистов Беларуси досконально изучена радиационная обстановка, выяснены особенности поведения радионуклидов в почве, воде, воздухе, растительном и животном мире, исследуется воздействие радиации на здоровье людей, установлен социально-экономический ущерб от аварии.  </w:t>
      </w:r>
    </w:p>
    <w:p w:rsidR="00F76A51" w:rsidRDefault="00871A83" w:rsidP="004D06EA">
      <w:pPr>
        <w:spacing w:after="0" w:line="240" w:lineRule="auto"/>
        <w:jc w:val="both"/>
        <w:rPr>
          <w:rFonts w:ascii="Times New Roman" w:hAnsi="Times New Roman"/>
          <w:i/>
          <w:sz w:val="28"/>
          <w:szCs w:val="28"/>
          <w:lang w:eastAsia="ru-RU"/>
        </w:rPr>
      </w:pPr>
      <w:r>
        <w:rPr>
          <w:rFonts w:ascii="Times New Roman" w:hAnsi="Times New Roman"/>
          <w:b/>
          <w:sz w:val="28"/>
          <w:szCs w:val="28"/>
          <w:lang w:eastAsia="ru-RU"/>
        </w:rPr>
        <w:t xml:space="preserve">        </w:t>
      </w:r>
      <w:r w:rsidR="00F76A51">
        <w:rPr>
          <w:rFonts w:ascii="Times New Roman" w:hAnsi="Times New Roman"/>
          <w:b/>
          <w:sz w:val="28"/>
          <w:szCs w:val="28"/>
          <w:lang w:eastAsia="ru-RU"/>
        </w:rPr>
        <w:t>4.</w:t>
      </w:r>
      <w:r w:rsidR="00F76A51" w:rsidRPr="009721D3">
        <w:rPr>
          <w:rFonts w:ascii="Times New Roman" w:hAnsi="Times New Roman"/>
          <w:b/>
          <w:sz w:val="28"/>
          <w:szCs w:val="28"/>
          <w:lang w:eastAsia="ru-RU"/>
        </w:rPr>
        <w:t xml:space="preserve">2. </w:t>
      </w:r>
      <w:r w:rsidR="00F76A51">
        <w:rPr>
          <w:rFonts w:ascii="Times New Roman" w:hAnsi="Times New Roman"/>
          <w:b/>
          <w:i/>
          <w:sz w:val="28"/>
          <w:szCs w:val="28"/>
          <w:lang w:eastAsia="ru-RU"/>
        </w:rPr>
        <w:t>З</w:t>
      </w:r>
      <w:r w:rsidR="00F76A51" w:rsidRPr="009721D3">
        <w:rPr>
          <w:rFonts w:ascii="Times New Roman" w:hAnsi="Times New Roman"/>
          <w:b/>
          <w:i/>
          <w:sz w:val="28"/>
          <w:szCs w:val="28"/>
          <w:lang w:eastAsia="ru-RU"/>
        </w:rPr>
        <w:t>агрязнение атмосферного воздуха в крупных городах и промышленных центрах республики.</w:t>
      </w:r>
    </w:p>
    <w:p w:rsidR="00F76A51" w:rsidRPr="007D6CFD" w:rsidRDefault="00F76A51" w:rsidP="00643713">
      <w:pPr>
        <w:shd w:val="clear" w:color="auto" w:fill="FFFFFF"/>
        <w:spacing w:after="0" w:line="264" w:lineRule="auto"/>
        <w:ind w:firstLine="709"/>
        <w:jc w:val="both"/>
        <w:rPr>
          <w:rFonts w:ascii="Times New Roman" w:hAnsi="Times New Roman"/>
          <w:sz w:val="28"/>
          <w:szCs w:val="28"/>
          <w:lang w:eastAsia="ru-RU"/>
        </w:rPr>
      </w:pPr>
      <w:r w:rsidRPr="007D6CFD">
        <w:rPr>
          <w:rFonts w:ascii="Times New Roman" w:hAnsi="Times New Roman"/>
          <w:spacing w:val="-4"/>
          <w:sz w:val="28"/>
          <w:szCs w:val="28"/>
          <w:lang w:eastAsia="ru-RU"/>
        </w:rPr>
        <w:t>Воздушный бассейн Республики Беларусь испытывает антропогенную нагрузку, как от региональных источников, так и вследствие трансграничного переноса</w:t>
      </w:r>
      <w:r>
        <w:rPr>
          <w:rFonts w:ascii="Times New Roman" w:hAnsi="Times New Roman"/>
          <w:spacing w:val="-4"/>
          <w:sz w:val="28"/>
          <w:szCs w:val="28"/>
          <w:lang w:eastAsia="ru-RU"/>
        </w:rPr>
        <w:t xml:space="preserve"> воздушных масс</w:t>
      </w:r>
      <w:r w:rsidRPr="007D6CFD">
        <w:rPr>
          <w:rFonts w:ascii="Times New Roman" w:hAnsi="Times New Roman"/>
          <w:spacing w:val="-4"/>
          <w:sz w:val="28"/>
          <w:szCs w:val="28"/>
          <w:lang w:eastAsia="ru-RU"/>
        </w:rPr>
        <w:t>.</w:t>
      </w:r>
      <w:r w:rsidR="006F781C">
        <w:rPr>
          <w:rFonts w:ascii="Times New Roman" w:hAnsi="Times New Roman"/>
          <w:spacing w:val="-4"/>
          <w:sz w:val="28"/>
          <w:szCs w:val="28"/>
          <w:lang w:eastAsia="ru-RU"/>
        </w:rPr>
        <w:t xml:space="preserve"> </w:t>
      </w:r>
      <w:r w:rsidRPr="007D6CFD">
        <w:rPr>
          <w:rFonts w:ascii="Times New Roman" w:hAnsi="Times New Roman"/>
          <w:sz w:val="28"/>
          <w:szCs w:val="28"/>
          <w:lang w:eastAsia="ru-RU"/>
        </w:rPr>
        <w:t xml:space="preserve">Особенности географического положения республики обусловили </w:t>
      </w:r>
      <w:r>
        <w:rPr>
          <w:rFonts w:ascii="Times New Roman" w:hAnsi="Times New Roman"/>
          <w:sz w:val="28"/>
          <w:szCs w:val="28"/>
          <w:lang w:eastAsia="ru-RU"/>
        </w:rPr>
        <w:t>преобладание западных потоков.</w:t>
      </w:r>
      <w:r w:rsidRPr="007D6CFD">
        <w:rPr>
          <w:rFonts w:ascii="Times New Roman" w:hAnsi="Times New Roman"/>
          <w:sz w:val="28"/>
          <w:szCs w:val="28"/>
          <w:lang w:eastAsia="ru-RU"/>
        </w:rPr>
        <w:t xml:space="preserve"> Беларусь является одной из наиболее загрязняемых стран Европы за счет трансграничного переноса.</w:t>
      </w:r>
    </w:p>
    <w:p w:rsidR="00F76A51" w:rsidRPr="007D6CFD" w:rsidRDefault="00F76A51" w:rsidP="00125A71">
      <w:pPr>
        <w:shd w:val="clear" w:color="auto" w:fill="FFFFFF"/>
        <w:spacing w:after="0" w:line="264" w:lineRule="auto"/>
        <w:ind w:firstLine="709"/>
        <w:jc w:val="both"/>
        <w:rPr>
          <w:rFonts w:ascii="Times New Roman" w:hAnsi="Times New Roman"/>
          <w:sz w:val="28"/>
          <w:szCs w:val="28"/>
          <w:lang w:eastAsia="ru-RU"/>
        </w:rPr>
      </w:pPr>
      <w:r w:rsidRPr="007D6CFD">
        <w:rPr>
          <w:rFonts w:ascii="Times New Roman" w:hAnsi="Times New Roman"/>
          <w:spacing w:val="-4"/>
          <w:sz w:val="28"/>
          <w:szCs w:val="28"/>
          <w:lang w:eastAsia="ru-RU"/>
        </w:rPr>
        <w:t xml:space="preserve">На территории Беларуси основными источниками загрязнения атмосферного воздуха являются автотранспорт, объекты энергетики и </w:t>
      </w:r>
      <w:r w:rsidRPr="007D6CFD">
        <w:rPr>
          <w:rFonts w:ascii="Times New Roman" w:hAnsi="Times New Roman"/>
          <w:spacing w:val="-6"/>
          <w:sz w:val="28"/>
          <w:szCs w:val="28"/>
          <w:lang w:eastAsia="ru-RU"/>
        </w:rPr>
        <w:t xml:space="preserve">промышленные предприятия. </w:t>
      </w:r>
      <w:r w:rsidRPr="007D6CFD">
        <w:rPr>
          <w:rFonts w:ascii="Times New Roman" w:hAnsi="Times New Roman"/>
          <w:sz w:val="28"/>
          <w:szCs w:val="28"/>
          <w:lang w:eastAsia="ru-RU"/>
        </w:rPr>
        <w:t xml:space="preserve">В составе выбросов преобладали оксид углерода – 54,7 %, диоксид серы – 10,7 %, оксиды азота – 10,3 % и углеводороды – 18,4 %. Большая часть выброшенных в атмосферу оксида углерода (88,3 %) и оксидов азота (62,7 %) обусловлены работой автотранспорта. С последним связаны также выбросы высокотоксичного </w:t>
      </w:r>
      <w:proofErr w:type="spellStart"/>
      <w:r w:rsidRPr="007D6CFD">
        <w:rPr>
          <w:rFonts w:ascii="Times New Roman" w:hAnsi="Times New Roman"/>
          <w:sz w:val="28"/>
          <w:szCs w:val="28"/>
          <w:lang w:eastAsia="ru-RU"/>
        </w:rPr>
        <w:t>бен</w:t>
      </w:r>
      <w:proofErr w:type="gramStart"/>
      <w:r w:rsidRPr="007D6CFD">
        <w:rPr>
          <w:rFonts w:ascii="Times New Roman" w:hAnsi="Times New Roman"/>
          <w:sz w:val="28"/>
          <w:szCs w:val="28"/>
          <w:lang w:eastAsia="ru-RU"/>
        </w:rPr>
        <w:t>з</w:t>
      </w:r>
      <w:proofErr w:type="spellEnd"/>
      <w:r w:rsidRPr="007D6CFD">
        <w:rPr>
          <w:rFonts w:ascii="Times New Roman" w:hAnsi="Times New Roman"/>
          <w:sz w:val="28"/>
          <w:szCs w:val="28"/>
          <w:lang w:eastAsia="ru-RU"/>
        </w:rPr>
        <w:t>(</w:t>
      </w:r>
      <w:proofErr w:type="gramEnd"/>
      <w:r w:rsidRPr="007D6CFD">
        <w:rPr>
          <w:rFonts w:ascii="Times New Roman" w:hAnsi="Times New Roman"/>
          <w:sz w:val="28"/>
          <w:szCs w:val="28"/>
          <w:lang w:eastAsia="ru-RU"/>
        </w:rPr>
        <w:t>а)</w:t>
      </w:r>
      <w:proofErr w:type="spellStart"/>
      <w:r w:rsidRPr="007D6CFD">
        <w:rPr>
          <w:rFonts w:ascii="Times New Roman" w:hAnsi="Times New Roman"/>
          <w:sz w:val="28"/>
          <w:szCs w:val="28"/>
          <w:lang w:eastAsia="ru-RU"/>
        </w:rPr>
        <w:t>пирена</w:t>
      </w:r>
      <w:proofErr w:type="spellEnd"/>
      <w:r w:rsidRPr="007D6CFD">
        <w:rPr>
          <w:rFonts w:ascii="Times New Roman" w:hAnsi="Times New Roman"/>
          <w:sz w:val="28"/>
          <w:szCs w:val="28"/>
          <w:lang w:eastAsia="ru-RU"/>
        </w:rPr>
        <w:t xml:space="preserve"> – около 0,75 т/год.</w:t>
      </w:r>
    </w:p>
    <w:p w:rsidR="00F76A51" w:rsidRPr="004D06EA" w:rsidRDefault="00871A83" w:rsidP="004D06E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7D6CFD">
        <w:rPr>
          <w:rFonts w:ascii="Times New Roman" w:hAnsi="Times New Roman"/>
          <w:sz w:val="28"/>
          <w:szCs w:val="28"/>
          <w:lang w:eastAsia="ru-RU"/>
        </w:rPr>
        <w:t xml:space="preserve">Для оценки уровня загрязнения атмосферы в 16 промышленных центрах, где проживает 65 % городского населения республики, создана сеть </w:t>
      </w:r>
      <w:r w:rsidR="00F76A51">
        <w:rPr>
          <w:rFonts w:ascii="Times New Roman" w:hAnsi="Times New Roman"/>
          <w:sz w:val="28"/>
          <w:szCs w:val="28"/>
          <w:lang w:eastAsia="ru-RU"/>
        </w:rPr>
        <w:t xml:space="preserve">постоянного </w:t>
      </w:r>
      <w:r w:rsidR="00F76A51" w:rsidRPr="007D6CFD">
        <w:rPr>
          <w:rFonts w:ascii="Times New Roman" w:hAnsi="Times New Roman"/>
          <w:sz w:val="28"/>
          <w:szCs w:val="28"/>
          <w:lang w:eastAsia="ru-RU"/>
        </w:rPr>
        <w:t xml:space="preserve">мониторинга атмосферного воздуха. В контролируемых городах установлено 50 стационарных станций, на которых 3 – 4 раза в сутки проводятся наблюдения за 25-ю вредными веществами. </w:t>
      </w:r>
    </w:p>
    <w:p w:rsidR="00F76A51" w:rsidRPr="00A57791" w:rsidRDefault="006F781C" w:rsidP="00A57791">
      <w:pPr>
        <w:spacing w:after="0" w:line="240" w:lineRule="auto"/>
        <w:ind w:right="375"/>
        <w:jc w:val="both"/>
        <w:rPr>
          <w:rFonts w:ascii="Times New Roman" w:hAnsi="Times New Roman"/>
          <w:color w:val="000000"/>
          <w:sz w:val="28"/>
          <w:szCs w:val="28"/>
          <w:lang w:eastAsia="ru-RU"/>
        </w:rPr>
      </w:pPr>
      <w:r>
        <w:rPr>
          <w:rFonts w:ascii="Times New Roman" w:hAnsi="Times New Roman"/>
          <w:sz w:val="28"/>
          <w:szCs w:val="28"/>
          <w:lang w:eastAsia="ru-RU"/>
        </w:rPr>
        <w:t xml:space="preserve">     </w:t>
      </w:r>
      <w:r w:rsidR="00F76A51" w:rsidRPr="004D06EA">
        <w:rPr>
          <w:rFonts w:ascii="Times New Roman" w:hAnsi="Times New Roman"/>
          <w:sz w:val="28"/>
          <w:szCs w:val="28"/>
          <w:lang w:eastAsia="ru-RU"/>
        </w:rPr>
        <w:t xml:space="preserve">Анализ динамики состояния атмосферного воздуха осуществляется на основе определяемого для каждого города комплексного индекса загрязнения атмосферы </w:t>
      </w:r>
      <w:r w:rsidR="00F76A51" w:rsidRPr="00A57791">
        <w:rPr>
          <w:rFonts w:ascii="Times New Roman" w:hAnsi="Times New Roman"/>
          <w:b/>
          <w:i/>
          <w:sz w:val="28"/>
          <w:szCs w:val="28"/>
          <w:lang w:eastAsia="ru-RU"/>
        </w:rPr>
        <w:t>(ИЗА),</w:t>
      </w:r>
      <w:r w:rsidR="00F76A51" w:rsidRPr="004D06EA">
        <w:rPr>
          <w:rFonts w:ascii="Times New Roman" w:hAnsi="Times New Roman"/>
          <w:sz w:val="28"/>
          <w:szCs w:val="28"/>
          <w:lang w:eastAsia="ru-RU"/>
        </w:rPr>
        <w:t xml:space="preserve"> который рассчитывается по пяти наиболее распространенным вредным веществам (</w:t>
      </w:r>
      <w:r w:rsidR="00F76A51" w:rsidRPr="00600782">
        <w:rPr>
          <w:rFonts w:ascii="Times New Roman" w:hAnsi="Times New Roman"/>
          <w:i/>
          <w:sz w:val="28"/>
          <w:szCs w:val="28"/>
          <w:lang w:eastAsia="ru-RU"/>
        </w:rPr>
        <w:t>пыли, диоксиду серы, оксиду углерода, диоксиду азота и формальдегиду</w:t>
      </w:r>
      <w:r w:rsidR="00F76A51" w:rsidRPr="004D06EA">
        <w:rPr>
          <w:rFonts w:ascii="Times New Roman" w:hAnsi="Times New Roman"/>
          <w:sz w:val="28"/>
          <w:szCs w:val="28"/>
          <w:lang w:eastAsia="ru-RU"/>
        </w:rPr>
        <w:t xml:space="preserve">) с учетом их класса опасности, стандарта качества и средних уровней загрязнения воздуха. </w:t>
      </w:r>
      <w:r w:rsidR="00F76A51" w:rsidRPr="00A57791">
        <w:rPr>
          <w:rFonts w:ascii="Times New Roman" w:hAnsi="Times New Roman"/>
          <w:sz w:val="28"/>
          <w:szCs w:val="28"/>
          <w:lang w:eastAsia="ru-RU"/>
        </w:rPr>
        <w:t xml:space="preserve">Уровень загрязнения воздуха считается </w:t>
      </w:r>
      <w:r w:rsidR="00F76A51" w:rsidRPr="00600782">
        <w:rPr>
          <w:rFonts w:ascii="Times New Roman" w:hAnsi="Times New Roman"/>
          <w:bCs/>
          <w:i/>
          <w:color w:val="000000"/>
          <w:sz w:val="28"/>
          <w:szCs w:val="28"/>
          <w:lang w:eastAsia="ru-RU"/>
        </w:rPr>
        <w:t>низким</w:t>
      </w:r>
      <w:r w:rsidR="00871A83">
        <w:rPr>
          <w:rFonts w:ascii="Times New Roman" w:hAnsi="Times New Roman"/>
          <w:bCs/>
          <w:i/>
          <w:color w:val="000000"/>
          <w:sz w:val="28"/>
          <w:szCs w:val="28"/>
          <w:lang w:eastAsia="ru-RU"/>
        </w:rPr>
        <w:t xml:space="preserve"> </w:t>
      </w:r>
      <w:r w:rsidR="00F76A51">
        <w:rPr>
          <w:rFonts w:ascii="Times New Roman" w:hAnsi="Times New Roman"/>
          <w:bCs/>
          <w:i/>
          <w:color w:val="000000"/>
          <w:sz w:val="28"/>
          <w:szCs w:val="28"/>
          <w:lang w:eastAsia="ru-RU"/>
        </w:rPr>
        <w:t>при</w:t>
      </w:r>
      <w:r w:rsidR="00F76A51" w:rsidRPr="00600782">
        <w:rPr>
          <w:rFonts w:ascii="Times New Roman" w:hAnsi="Times New Roman"/>
          <w:bCs/>
          <w:i/>
          <w:color w:val="000000"/>
          <w:sz w:val="28"/>
          <w:szCs w:val="28"/>
          <w:lang w:eastAsia="ru-RU"/>
        </w:rPr>
        <w:t xml:space="preserve"> ИЗА &lt;5</w:t>
      </w:r>
      <w:r w:rsidR="00F76A51" w:rsidRPr="00A57791">
        <w:rPr>
          <w:rFonts w:ascii="Times New Roman" w:hAnsi="Times New Roman"/>
          <w:bCs/>
          <w:color w:val="000000"/>
          <w:sz w:val="28"/>
          <w:szCs w:val="28"/>
          <w:lang w:eastAsia="ru-RU"/>
        </w:rPr>
        <w:t xml:space="preserve">, </w:t>
      </w:r>
      <w:r w:rsidR="00F76A51" w:rsidRPr="00600782">
        <w:rPr>
          <w:rFonts w:ascii="Times New Roman" w:hAnsi="Times New Roman"/>
          <w:bCs/>
          <w:i/>
          <w:color w:val="000000"/>
          <w:sz w:val="28"/>
          <w:szCs w:val="28"/>
          <w:lang w:eastAsia="ru-RU"/>
        </w:rPr>
        <w:t xml:space="preserve">повышенным при ИЗА от 5 до 6, высоким при ИЗА </w:t>
      </w:r>
      <w:proofErr w:type="gramStart"/>
      <w:r w:rsidR="00F76A51" w:rsidRPr="00600782">
        <w:rPr>
          <w:rFonts w:ascii="Times New Roman" w:hAnsi="Times New Roman"/>
          <w:bCs/>
          <w:i/>
          <w:color w:val="000000"/>
          <w:sz w:val="28"/>
          <w:szCs w:val="28"/>
          <w:lang w:eastAsia="ru-RU"/>
        </w:rPr>
        <w:t>от</w:t>
      </w:r>
      <w:proofErr w:type="gramEnd"/>
      <w:r w:rsidR="00F76A51" w:rsidRPr="00600782">
        <w:rPr>
          <w:rFonts w:ascii="Times New Roman" w:hAnsi="Times New Roman"/>
          <w:bCs/>
          <w:i/>
          <w:color w:val="000000"/>
          <w:sz w:val="28"/>
          <w:szCs w:val="28"/>
          <w:lang w:eastAsia="ru-RU"/>
        </w:rPr>
        <w:t xml:space="preserve"> 7 до 13 и очень высоким при ИЗА, равном или большем 14.</w:t>
      </w:r>
      <w:r w:rsidR="00871A83">
        <w:rPr>
          <w:rFonts w:ascii="Times New Roman" w:hAnsi="Times New Roman"/>
          <w:bCs/>
          <w:i/>
          <w:color w:val="000000"/>
          <w:sz w:val="28"/>
          <w:szCs w:val="28"/>
          <w:lang w:eastAsia="ru-RU"/>
        </w:rPr>
        <w:t xml:space="preserve"> </w:t>
      </w:r>
      <w:r w:rsidR="00F76A51" w:rsidRPr="004D06EA">
        <w:rPr>
          <w:rFonts w:ascii="Times New Roman" w:hAnsi="Times New Roman"/>
          <w:sz w:val="28"/>
          <w:szCs w:val="28"/>
          <w:lang w:eastAsia="ru-RU"/>
        </w:rPr>
        <w:t>По показателю ИЗА высокие уровни загрязнения воздушной среды в последние годы набл</w:t>
      </w:r>
      <w:r w:rsidR="00F76A51">
        <w:rPr>
          <w:rFonts w:ascii="Times New Roman" w:hAnsi="Times New Roman"/>
          <w:sz w:val="28"/>
          <w:szCs w:val="28"/>
          <w:lang w:eastAsia="ru-RU"/>
        </w:rPr>
        <w:t xml:space="preserve">юдаются </w:t>
      </w:r>
      <w:r w:rsidR="00F76A51" w:rsidRPr="004D06EA">
        <w:rPr>
          <w:rFonts w:ascii="Times New Roman" w:hAnsi="Times New Roman"/>
          <w:sz w:val="28"/>
          <w:szCs w:val="28"/>
          <w:lang w:eastAsia="ru-RU"/>
        </w:rPr>
        <w:t xml:space="preserve"> в Могилеве (8,8–10), Мозыре (7,8–8,6), Бобруйске (6,3–7,7), Гомеле (4,5–7,1), Витебске (5,8–8,3). </w:t>
      </w:r>
    </w:p>
    <w:p w:rsidR="00F76A51" w:rsidRPr="004D06EA" w:rsidRDefault="00F76A51" w:rsidP="00600782">
      <w:pPr>
        <w:shd w:val="clear" w:color="auto" w:fill="FFFFFF"/>
        <w:spacing w:after="0" w:line="264" w:lineRule="auto"/>
        <w:ind w:firstLine="709"/>
        <w:jc w:val="both"/>
        <w:rPr>
          <w:rFonts w:ascii="Times New Roman" w:hAnsi="Times New Roman"/>
          <w:sz w:val="28"/>
          <w:szCs w:val="28"/>
          <w:lang w:eastAsia="ru-RU"/>
        </w:rPr>
      </w:pPr>
      <w:r w:rsidRPr="007D6CFD">
        <w:rPr>
          <w:rFonts w:ascii="Times New Roman" w:hAnsi="Times New Roman"/>
          <w:sz w:val="28"/>
          <w:szCs w:val="28"/>
          <w:lang w:eastAsia="ru-RU"/>
        </w:rPr>
        <w:t>Анализ данных измерений за последние годы показал, что почти во всех контролируемых городах приостановлен процесс увеличения загрязнения воздуха взвешенными веществами, оксидами серы, углерода и азота. Прослеживается тенденция уменьшения загрязнения воздуха и специфическими примесями (сероуглеродом, фенолом и а</w:t>
      </w:r>
      <w:r>
        <w:rPr>
          <w:rFonts w:ascii="Times New Roman" w:hAnsi="Times New Roman"/>
          <w:sz w:val="28"/>
          <w:szCs w:val="28"/>
          <w:lang w:eastAsia="ru-RU"/>
        </w:rPr>
        <w:t xml:space="preserve">ммиаком). </w:t>
      </w:r>
      <w:r w:rsidRPr="007D6CFD">
        <w:rPr>
          <w:rFonts w:ascii="Times New Roman" w:hAnsi="Times New Roman"/>
          <w:sz w:val="28"/>
          <w:szCs w:val="28"/>
          <w:lang w:eastAsia="ru-RU"/>
        </w:rPr>
        <w:t xml:space="preserve">Определяют проблему загрязнения атмосферы практически во всех городах высокие концентрации </w:t>
      </w:r>
      <w:r w:rsidRPr="00600782">
        <w:rPr>
          <w:rFonts w:ascii="Times New Roman" w:hAnsi="Times New Roman"/>
          <w:b/>
          <w:i/>
          <w:sz w:val="28"/>
          <w:szCs w:val="28"/>
          <w:lang w:eastAsia="ru-RU"/>
        </w:rPr>
        <w:t>формальдегида.</w:t>
      </w:r>
      <w:r w:rsidRPr="007D6CFD">
        <w:rPr>
          <w:rFonts w:ascii="Times New Roman" w:hAnsi="Times New Roman"/>
          <w:sz w:val="28"/>
          <w:szCs w:val="28"/>
          <w:lang w:eastAsia="ru-RU"/>
        </w:rPr>
        <w:t xml:space="preserve"> Вклад формальдегида в суммарный индекс загрязнения составляет от 50 до 80 %. Средняя за </w:t>
      </w:r>
      <w:r w:rsidRPr="007D6CFD">
        <w:rPr>
          <w:rFonts w:ascii="Times New Roman" w:hAnsi="Times New Roman"/>
          <w:sz w:val="28"/>
          <w:szCs w:val="28"/>
          <w:lang w:eastAsia="ru-RU"/>
        </w:rPr>
        <w:lastRenderedPageBreak/>
        <w:t>год концентрация формальдегида в городах республики в 1,5 – 3,5 раза превышает стандарт качества.</w:t>
      </w:r>
    </w:p>
    <w:p w:rsidR="00F76A51" w:rsidRPr="007D6CFD" w:rsidRDefault="00F76A51" w:rsidP="00643713">
      <w:pPr>
        <w:shd w:val="clear" w:color="auto" w:fill="FFFFFF"/>
        <w:spacing w:after="0" w:line="240" w:lineRule="auto"/>
        <w:ind w:firstLine="709"/>
        <w:jc w:val="both"/>
        <w:rPr>
          <w:rFonts w:ascii="Times New Roman" w:hAnsi="Times New Roman"/>
          <w:sz w:val="28"/>
          <w:szCs w:val="28"/>
          <w:lang w:eastAsia="ru-RU"/>
        </w:rPr>
      </w:pPr>
      <w:r w:rsidRPr="007D6CFD">
        <w:rPr>
          <w:rFonts w:ascii="Times New Roman" w:hAnsi="Times New Roman"/>
          <w:sz w:val="28"/>
          <w:szCs w:val="28"/>
          <w:lang w:eastAsia="ru-RU"/>
        </w:rPr>
        <w:t xml:space="preserve">С учетом сложившейся ситуации экологическая политика в отношении автотранспорта в ближайшей перспективе будет направлена </w:t>
      </w:r>
      <w:proofErr w:type="gramStart"/>
      <w:r w:rsidRPr="007D6CFD">
        <w:rPr>
          <w:rFonts w:ascii="Times New Roman" w:hAnsi="Times New Roman"/>
          <w:sz w:val="28"/>
          <w:szCs w:val="28"/>
          <w:lang w:eastAsia="ru-RU"/>
        </w:rPr>
        <w:t>на</w:t>
      </w:r>
      <w:proofErr w:type="gramEnd"/>
      <w:r w:rsidRPr="007D6CFD">
        <w:rPr>
          <w:rFonts w:ascii="Times New Roman" w:hAnsi="Times New Roman"/>
          <w:sz w:val="28"/>
          <w:szCs w:val="28"/>
          <w:lang w:eastAsia="ru-RU"/>
        </w:rPr>
        <w:t>:</w:t>
      </w:r>
    </w:p>
    <w:p w:rsidR="00F76A51" w:rsidRPr="007D6CFD" w:rsidRDefault="00F76A51" w:rsidP="00A57791">
      <w:pPr>
        <w:shd w:val="clear" w:color="auto" w:fill="FFFFFF"/>
        <w:tabs>
          <w:tab w:val="left" w:pos="315"/>
        </w:tabs>
        <w:autoSpaceDE w:val="0"/>
        <w:autoSpaceDN w:val="0"/>
        <w:adjustRightInd w:val="0"/>
        <w:spacing w:after="0" w:line="240" w:lineRule="auto"/>
        <w:jc w:val="both"/>
        <w:rPr>
          <w:rFonts w:ascii="Times New Roman" w:hAnsi="Times New Roman"/>
          <w:sz w:val="28"/>
          <w:szCs w:val="28"/>
          <w:lang w:eastAsia="ru-RU"/>
        </w:rPr>
      </w:pPr>
      <w:r w:rsidRPr="00980E44">
        <w:rPr>
          <w:rFonts w:ascii="Times New Roman" w:hAnsi="Times New Roman"/>
          <w:sz w:val="28"/>
          <w:szCs w:val="28"/>
          <w:lang w:eastAsia="ru-RU"/>
        </w:rPr>
        <w:t xml:space="preserve"> </w:t>
      </w:r>
      <w:r w:rsidR="00871A83">
        <w:rPr>
          <w:rFonts w:ascii="Times New Roman" w:hAnsi="Times New Roman"/>
          <w:sz w:val="28"/>
          <w:szCs w:val="28"/>
          <w:lang w:eastAsia="ru-RU"/>
        </w:rPr>
        <w:t xml:space="preserve">     </w:t>
      </w:r>
      <w:r w:rsidRPr="00980E44">
        <w:rPr>
          <w:rFonts w:ascii="Times New Roman" w:hAnsi="Times New Roman"/>
          <w:sz w:val="28"/>
          <w:szCs w:val="28"/>
          <w:lang w:eastAsia="ru-RU"/>
        </w:rPr>
        <w:t>•</w:t>
      </w:r>
      <w:r w:rsidR="006F781C">
        <w:rPr>
          <w:rFonts w:ascii="Times New Roman" w:hAnsi="Times New Roman"/>
          <w:sz w:val="28"/>
          <w:szCs w:val="28"/>
          <w:lang w:eastAsia="ru-RU"/>
        </w:rPr>
        <w:t xml:space="preserve"> </w:t>
      </w:r>
      <w:r w:rsidRPr="007D6CFD">
        <w:rPr>
          <w:rFonts w:ascii="Times New Roman" w:hAnsi="Times New Roman"/>
          <w:sz w:val="28"/>
          <w:szCs w:val="28"/>
          <w:lang w:eastAsia="ru-RU"/>
        </w:rPr>
        <w:t>выведение из использования этилированного бензина;</w:t>
      </w:r>
    </w:p>
    <w:p w:rsidR="00F76A51" w:rsidRPr="007D6CFD" w:rsidRDefault="00871A83" w:rsidP="00A57791">
      <w:pPr>
        <w:shd w:val="clear" w:color="auto" w:fill="FFFFFF"/>
        <w:tabs>
          <w:tab w:val="left" w:pos="255"/>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 xml:space="preserve"> •</w:t>
      </w:r>
      <w:r w:rsidR="006F781C">
        <w:rPr>
          <w:rFonts w:ascii="Times New Roman" w:hAnsi="Times New Roman"/>
          <w:sz w:val="28"/>
          <w:szCs w:val="28"/>
          <w:lang w:eastAsia="ru-RU"/>
        </w:rPr>
        <w:t xml:space="preserve"> </w:t>
      </w:r>
      <w:r w:rsidR="00F76A51" w:rsidRPr="007D6CFD">
        <w:rPr>
          <w:rFonts w:ascii="Times New Roman" w:hAnsi="Times New Roman"/>
          <w:sz w:val="28"/>
          <w:szCs w:val="28"/>
          <w:lang w:eastAsia="ru-RU"/>
        </w:rPr>
        <w:t>ужесточение экологических нормативов и системы контроля над их выполнением;</w:t>
      </w:r>
    </w:p>
    <w:p w:rsidR="00F76A51" w:rsidRPr="007D6CFD" w:rsidRDefault="00871A83" w:rsidP="00A57791">
      <w:pPr>
        <w:shd w:val="clear" w:color="auto" w:fill="FFFFFF"/>
        <w:tabs>
          <w:tab w:val="left" w:pos="255"/>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sidR="006F781C">
        <w:rPr>
          <w:rFonts w:ascii="Times New Roman" w:hAnsi="Times New Roman"/>
          <w:sz w:val="28"/>
          <w:szCs w:val="28"/>
          <w:lang w:eastAsia="ru-RU"/>
        </w:rPr>
        <w:t xml:space="preserve"> </w:t>
      </w:r>
      <w:r w:rsidR="00F76A51" w:rsidRPr="007D6CFD">
        <w:rPr>
          <w:rFonts w:ascii="Times New Roman" w:hAnsi="Times New Roman"/>
          <w:sz w:val="28"/>
          <w:szCs w:val="28"/>
          <w:lang w:eastAsia="ru-RU"/>
        </w:rPr>
        <w:t>обновление автомобильного парка и улучшение его экологических характеристик;</w:t>
      </w:r>
    </w:p>
    <w:p w:rsidR="00F76A51" w:rsidRPr="007D6CFD" w:rsidRDefault="00871A83" w:rsidP="00A57791">
      <w:pPr>
        <w:shd w:val="clear" w:color="auto" w:fill="FFFFFF"/>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sidR="006F781C">
        <w:rPr>
          <w:rFonts w:ascii="Times New Roman" w:hAnsi="Times New Roman"/>
          <w:sz w:val="28"/>
          <w:szCs w:val="28"/>
          <w:lang w:eastAsia="ru-RU"/>
        </w:rPr>
        <w:t xml:space="preserve"> </w:t>
      </w:r>
      <w:r w:rsidR="00F76A51" w:rsidRPr="007D6CFD">
        <w:rPr>
          <w:rFonts w:ascii="Times New Roman" w:hAnsi="Times New Roman"/>
          <w:sz w:val="28"/>
          <w:szCs w:val="28"/>
          <w:lang w:eastAsia="ru-RU"/>
        </w:rPr>
        <w:t xml:space="preserve">продолжение мероприятий по переводу автомобилей с жидких видов топлива </w:t>
      </w:r>
      <w:proofErr w:type="gramStart"/>
      <w:r w:rsidR="00F76A51" w:rsidRPr="007D6CFD">
        <w:rPr>
          <w:rFonts w:ascii="Times New Roman" w:hAnsi="Times New Roman"/>
          <w:sz w:val="28"/>
          <w:szCs w:val="28"/>
          <w:lang w:eastAsia="ru-RU"/>
        </w:rPr>
        <w:t>на</w:t>
      </w:r>
      <w:proofErr w:type="gramEnd"/>
      <w:r w:rsidR="00F76A51" w:rsidRPr="007D6CFD">
        <w:rPr>
          <w:rFonts w:ascii="Times New Roman" w:hAnsi="Times New Roman"/>
          <w:sz w:val="28"/>
          <w:szCs w:val="28"/>
          <w:lang w:eastAsia="ru-RU"/>
        </w:rPr>
        <w:t xml:space="preserve"> альтернативные.</w:t>
      </w:r>
    </w:p>
    <w:p w:rsidR="00F76A51" w:rsidRPr="00A57791" w:rsidRDefault="00871A83" w:rsidP="00A57791">
      <w:pPr>
        <w:shd w:val="clear" w:color="auto" w:fill="FFFFFF"/>
        <w:spacing w:after="0" w:line="264" w:lineRule="auto"/>
        <w:jc w:val="both"/>
        <w:rPr>
          <w:rFonts w:ascii="Times New Roman" w:hAnsi="Times New Roman"/>
          <w:b/>
          <w:bCs/>
          <w:i/>
          <w:sz w:val="28"/>
          <w:szCs w:val="28"/>
          <w:lang w:eastAsia="ru-RU"/>
        </w:rPr>
      </w:pPr>
      <w:r>
        <w:rPr>
          <w:rFonts w:ascii="Times New Roman" w:hAnsi="Times New Roman"/>
          <w:b/>
          <w:bCs/>
          <w:i/>
          <w:sz w:val="28"/>
          <w:szCs w:val="28"/>
          <w:lang w:eastAsia="ru-RU"/>
        </w:rPr>
        <w:t xml:space="preserve">     </w:t>
      </w:r>
      <w:r w:rsidR="00F76A51" w:rsidRPr="00A57791">
        <w:rPr>
          <w:rFonts w:ascii="Times New Roman" w:hAnsi="Times New Roman"/>
          <w:b/>
          <w:bCs/>
          <w:i/>
          <w:sz w:val="28"/>
          <w:szCs w:val="28"/>
          <w:lang w:eastAsia="ru-RU"/>
        </w:rPr>
        <w:t>Снижению химических нагрузок на воздушный бассейн и улучшению качества атмосферного воздуха будут способствовать следующие меры:</w:t>
      </w:r>
    </w:p>
    <w:p w:rsidR="00F76A51" w:rsidRDefault="00871A83" w:rsidP="00A57791">
      <w:pPr>
        <w:shd w:val="clear" w:color="auto" w:fill="FFFFFF"/>
        <w:tabs>
          <w:tab w:val="left" w:pos="615"/>
        </w:tabs>
        <w:autoSpaceDE w:val="0"/>
        <w:autoSpaceDN w:val="0"/>
        <w:adjustRightInd w:val="0"/>
        <w:spacing w:after="0" w:line="264"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 xml:space="preserve"> •</w:t>
      </w:r>
      <w:r>
        <w:rPr>
          <w:rFonts w:ascii="Times New Roman" w:hAnsi="Times New Roman"/>
          <w:sz w:val="28"/>
          <w:szCs w:val="28"/>
          <w:lang w:eastAsia="ru-RU"/>
        </w:rPr>
        <w:t xml:space="preserve"> </w:t>
      </w:r>
      <w:r w:rsidR="00F76A51" w:rsidRPr="007D6CFD">
        <w:rPr>
          <w:rFonts w:ascii="Times New Roman" w:hAnsi="Times New Roman"/>
          <w:sz w:val="28"/>
          <w:szCs w:val="28"/>
          <w:lang w:eastAsia="ru-RU"/>
        </w:rPr>
        <w:t xml:space="preserve">внедрение </w:t>
      </w:r>
      <w:proofErr w:type="spellStart"/>
      <w:r w:rsidR="00F76A51" w:rsidRPr="007D6CFD">
        <w:rPr>
          <w:rFonts w:ascii="Times New Roman" w:hAnsi="Times New Roman"/>
          <w:sz w:val="28"/>
          <w:szCs w:val="28"/>
          <w:lang w:eastAsia="ru-RU"/>
        </w:rPr>
        <w:t>энерго</w:t>
      </w:r>
      <w:proofErr w:type="spellEnd"/>
      <w:r w:rsidR="006F781C">
        <w:rPr>
          <w:rFonts w:ascii="Times New Roman" w:hAnsi="Times New Roman"/>
          <w:sz w:val="28"/>
          <w:szCs w:val="28"/>
          <w:lang w:eastAsia="ru-RU"/>
        </w:rPr>
        <w:t xml:space="preserve">- и </w:t>
      </w:r>
      <w:r w:rsidR="00F76A51" w:rsidRPr="007D6CFD">
        <w:rPr>
          <w:rFonts w:ascii="Times New Roman" w:hAnsi="Times New Roman"/>
          <w:sz w:val="28"/>
          <w:szCs w:val="28"/>
          <w:lang w:eastAsia="ru-RU"/>
        </w:rPr>
        <w:t>ресурсосберегающих технологий</w:t>
      </w:r>
      <w:r w:rsidR="00F76A51">
        <w:rPr>
          <w:rFonts w:ascii="Times New Roman" w:hAnsi="Times New Roman"/>
          <w:sz w:val="28"/>
          <w:szCs w:val="28"/>
          <w:lang w:eastAsia="ru-RU"/>
        </w:rPr>
        <w:t xml:space="preserve"> в промышленности и энергетике;</w:t>
      </w:r>
    </w:p>
    <w:p w:rsidR="00F76A51" w:rsidRDefault="00871A83" w:rsidP="00A57791">
      <w:pPr>
        <w:shd w:val="clear" w:color="auto" w:fill="FFFFFF"/>
        <w:tabs>
          <w:tab w:val="left" w:pos="615"/>
        </w:tabs>
        <w:autoSpaceDE w:val="0"/>
        <w:autoSpaceDN w:val="0"/>
        <w:adjustRightInd w:val="0"/>
        <w:spacing w:after="0" w:line="264"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gramStart"/>
      <w:r w:rsidR="00F76A51" w:rsidRPr="00980E44">
        <w:rPr>
          <w:rFonts w:ascii="Times New Roman" w:hAnsi="Times New Roman"/>
          <w:sz w:val="28"/>
          <w:szCs w:val="28"/>
          <w:lang w:eastAsia="ru-RU"/>
        </w:rPr>
        <w:t>•</w:t>
      </w:r>
      <w:r>
        <w:rPr>
          <w:rFonts w:ascii="Times New Roman" w:hAnsi="Times New Roman"/>
          <w:sz w:val="28"/>
          <w:szCs w:val="28"/>
          <w:lang w:eastAsia="ru-RU"/>
        </w:rPr>
        <w:t xml:space="preserve"> </w:t>
      </w:r>
      <w:r w:rsidR="00F76A51" w:rsidRPr="007D6CFD">
        <w:rPr>
          <w:rFonts w:ascii="Times New Roman" w:hAnsi="Times New Roman"/>
          <w:sz w:val="28"/>
          <w:szCs w:val="28"/>
          <w:lang w:eastAsia="ru-RU"/>
        </w:rPr>
        <w:t>расширение научно-исследовательских и проектно-конструктор</w:t>
      </w:r>
      <w:r w:rsidR="00F76A51" w:rsidRPr="007D6CFD">
        <w:rPr>
          <w:rFonts w:ascii="Times New Roman" w:hAnsi="Times New Roman"/>
          <w:sz w:val="28"/>
          <w:szCs w:val="28"/>
          <w:lang w:eastAsia="ru-RU"/>
        </w:rPr>
        <w:softHyphen/>
        <w:t>ских работ по высокоэффективным методам и оборудованию для очистки отходящих газов с утилизацией уловленных продуктов, особенно сернистых соединени</w:t>
      </w:r>
      <w:r w:rsidR="00F76A51">
        <w:rPr>
          <w:rFonts w:ascii="Times New Roman" w:hAnsi="Times New Roman"/>
          <w:sz w:val="28"/>
          <w:szCs w:val="28"/>
          <w:lang w:eastAsia="ru-RU"/>
        </w:rPr>
        <w:t>й, оксидов азота, углеводородов,</w:t>
      </w:r>
      <w:r w:rsidR="00F76A51" w:rsidRPr="007D6CFD">
        <w:rPr>
          <w:rFonts w:ascii="Times New Roman" w:hAnsi="Times New Roman"/>
          <w:sz w:val="28"/>
          <w:szCs w:val="28"/>
          <w:lang w:eastAsia="ru-RU"/>
        </w:rPr>
        <w:t xml:space="preserve"> оснащение источников выбросов </w:t>
      </w:r>
      <w:r w:rsidR="00F76A51">
        <w:rPr>
          <w:rFonts w:ascii="Times New Roman" w:hAnsi="Times New Roman"/>
          <w:sz w:val="28"/>
          <w:szCs w:val="28"/>
          <w:lang w:eastAsia="ru-RU"/>
        </w:rPr>
        <w:t>пыле</w:t>
      </w:r>
      <w:r w:rsidR="006F781C">
        <w:rPr>
          <w:rFonts w:ascii="Times New Roman" w:hAnsi="Times New Roman"/>
          <w:sz w:val="28"/>
          <w:szCs w:val="28"/>
          <w:lang w:eastAsia="ru-RU"/>
        </w:rPr>
        <w:t xml:space="preserve">- и </w:t>
      </w:r>
      <w:r w:rsidR="00F76A51">
        <w:rPr>
          <w:rFonts w:ascii="Times New Roman" w:hAnsi="Times New Roman"/>
          <w:sz w:val="28"/>
          <w:szCs w:val="28"/>
          <w:lang w:eastAsia="ru-RU"/>
        </w:rPr>
        <w:t>газоочистным оборудованием;</w:t>
      </w:r>
      <w:proofErr w:type="gramEnd"/>
    </w:p>
    <w:p w:rsidR="00F76A51" w:rsidRPr="00A57791" w:rsidRDefault="00871A83" w:rsidP="00A57791">
      <w:pPr>
        <w:shd w:val="clear" w:color="auto" w:fill="FFFFFF"/>
        <w:tabs>
          <w:tab w:val="left" w:pos="615"/>
        </w:tabs>
        <w:autoSpaceDE w:val="0"/>
        <w:autoSpaceDN w:val="0"/>
        <w:adjustRightInd w:val="0"/>
        <w:spacing w:after="0" w:line="264"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A57791">
        <w:rPr>
          <w:rFonts w:ascii="Times New Roman" w:hAnsi="Times New Roman"/>
          <w:sz w:val="28"/>
          <w:szCs w:val="28"/>
          <w:lang w:eastAsia="ru-RU"/>
        </w:rPr>
        <w:t>• обеспечение в соответствии с международными соглашениями стабилизации и дальнейшего сокращения выбросов оксидов азота и соединений серы за счет увеличения доли природного газа в топливном балансе и совершенствования технологических процессов;</w:t>
      </w:r>
    </w:p>
    <w:p w:rsidR="00F76A51" w:rsidRPr="007D6CFD" w:rsidRDefault="00871A83" w:rsidP="00A57791">
      <w:pPr>
        <w:shd w:val="clear" w:color="auto" w:fill="FFFFFF"/>
        <w:tabs>
          <w:tab w:val="left" w:pos="675"/>
        </w:tabs>
        <w:autoSpaceDE w:val="0"/>
        <w:autoSpaceDN w:val="0"/>
        <w:adjustRightInd w:val="0"/>
        <w:spacing w:after="0" w:line="264"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Pr>
          <w:rFonts w:ascii="Times New Roman" w:hAnsi="Times New Roman"/>
          <w:sz w:val="28"/>
          <w:szCs w:val="28"/>
          <w:lang w:eastAsia="ru-RU"/>
        </w:rPr>
        <w:t xml:space="preserve"> </w:t>
      </w:r>
      <w:r w:rsidR="00F76A51" w:rsidRPr="007D6CFD">
        <w:rPr>
          <w:rFonts w:ascii="Times New Roman" w:hAnsi="Times New Roman"/>
          <w:sz w:val="28"/>
          <w:szCs w:val="28"/>
          <w:lang w:eastAsia="ru-RU"/>
        </w:rPr>
        <w:t>организация повсеместного контроля выбросов от передвижных источников;</w:t>
      </w:r>
    </w:p>
    <w:p w:rsidR="00F76A51" w:rsidRDefault="00871A83" w:rsidP="001104D5">
      <w:pPr>
        <w:shd w:val="clear" w:color="auto" w:fill="FFFFFF"/>
        <w:tabs>
          <w:tab w:val="left" w:pos="675"/>
        </w:tabs>
        <w:autoSpaceDE w:val="0"/>
        <w:autoSpaceDN w:val="0"/>
        <w:adjustRightInd w:val="0"/>
        <w:spacing w:after="0" w:line="264"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Pr>
          <w:rFonts w:ascii="Times New Roman" w:hAnsi="Times New Roman"/>
          <w:sz w:val="28"/>
          <w:szCs w:val="28"/>
          <w:lang w:eastAsia="ru-RU"/>
        </w:rPr>
        <w:t xml:space="preserve"> </w:t>
      </w:r>
      <w:r w:rsidR="00F76A51" w:rsidRPr="007D6CFD">
        <w:rPr>
          <w:rFonts w:ascii="Times New Roman" w:hAnsi="Times New Roman"/>
          <w:sz w:val="28"/>
          <w:szCs w:val="28"/>
          <w:lang w:eastAsia="ru-RU"/>
        </w:rPr>
        <w:t>перевод автотранспорта на сжатый и сжиженный газ (до 20 % автопарка), внедрение специальных нейтрализаторов для отработавших газов и фильтров для сажи, создание диагностических постов и пунктов контроля техническог</w:t>
      </w:r>
      <w:r w:rsidR="00F76A51">
        <w:rPr>
          <w:rFonts w:ascii="Times New Roman" w:hAnsi="Times New Roman"/>
          <w:sz w:val="28"/>
          <w:szCs w:val="28"/>
          <w:lang w:eastAsia="ru-RU"/>
        </w:rPr>
        <w:t>о состояния автомобилей;</w:t>
      </w:r>
    </w:p>
    <w:p w:rsidR="00F76A51" w:rsidRPr="007D6CFD" w:rsidRDefault="00871A83" w:rsidP="001104D5">
      <w:pPr>
        <w:shd w:val="clear" w:color="auto" w:fill="FFFFFF"/>
        <w:tabs>
          <w:tab w:val="left" w:pos="675"/>
        </w:tabs>
        <w:autoSpaceDE w:val="0"/>
        <w:autoSpaceDN w:val="0"/>
        <w:adjustRightInd w:val="0"/>
        <w:spacing w:after="0" w:line="264"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80E44">
        <w:rPr>
          <w:rFonts w:ascii="Times New Roman" w:hAnsi="Times New Roman"/>
          <w:sz w:val="28"/>
          <w:szCs w:val="28"/>
          <w:lang w:eastAsia="ru-RU"/>
        </w:rPr>
        <w:t>•</w:t>
      </w:r>
      <w:r>
        <w:rPr>
          <w:rFonts w:ascii="Times New Roman" w:hAnsi="Times New Roman"/>
          <w:sz w:val="28"/>
          <w:szCs w:val="28"/>
          <w:lang w:eastAsia="ru-RU"/>
        </w:rPr>
        <w:t xml:space="preserve"> </w:t>
      </w:r>
      <w:r w:rsidR="00F76A51" w:rsidRPr="007D6CFD">
        <w:rPr>
          <w:rFonts w:ascii="Times New Roman" w:hAnsi="Times New Roman"/>
          <w:sz w:val="28"/>
          <w:szCs w:val="28"/>
          <w:lang w:eastAsia="ru-RU"/>
        </w:rPr>
        <w:t>рациональное использование и сохранение природных поглотителей и накопителей парниковых газов, в первую очередь лесов и болот.</w:t>
      </w:r>
    </w:p>
    <w:p w:rsidR="00F76A51" w:rsidRPr="009721D3" w:rsidRDefault="00871A83" w:rsidP="004D06EA">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00F76A51" w:rsidRPr="004D06EA">
        <w:rPr>
          <w:rFonts w:ascii="Times New Roman" w:hAnsi="Times New Roman"/>
          <w:b/>
          <w:sz w:val="28"/>
          <w:szCs w:val="28"/>
          <w:lang w:eastAsia="ru-RU"/>
        </w:rPr>
        <w:t xml:space="preserve">4.3. </w:t>
      </w:r>
      <w:r w:rsidR="00F76A51" w:rsidRPr="004D06EA">
        <w:rPr>
          <w:rFonts w:ascii="Times New Roman" w:hAnsi="Times New Roman"/>
          <w:b/>
          <w:i/>
          <w:sz w:val="28"/>
          <w:szCs w:val="28"/>
          <w:lang w:eastAsia="ru-RU"/>
        </w:rPr>
        <w:t>Антропогенные</w:t>
      </w:r>
      <w:r w:rsidR="00F76A51" w:rsidRPr="009721D3">
        <w:rPr>
          <w:rFonts w:ascii="Times New Roman" w:hAnsi="Times New Roman"/>
          <w:b/>
          <w:i/>
          <w:sz w:val="28"/>
          <w:szCs w:val="28"/>
          <w:lang w:eastAsia="ru-RU"/>
        </w:rPr>
        <w:t xml:space="preserve">  нагрузки на водные объекты. </w:t>
      </w:r>
    </w:p>
    <w:p w:rsidR="00F76A51" w:rsidRDefault="00871A83" w:rsidP="00125A71">
      <w:pPr>
        <w:shd w:val="clear" w:color="auto" w:fill="FFFFFF"/>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 xml:space="preserve">       </w:t>
      </w:r>
      <w:r w:rsidR="00F76A51" w:rsidRPr="003010F4">
        <w:rPr>
          <w:rFonts w:ascii="Times New Roman" w:hAnsi="Times New Roman"/>
          <w:sz w:val="28"/>
          <w:szCs w:val="28"/>
          <w:lang w:eastAsia="ru-RU"/>
        </w:rPr>
        <w:t>По объемам пресной воды Республика Беларусь находится в сравнительно благоприятных условиях, но проблема качества природных вод является весьма острой.</w:t>
      </w:r>
      <w:r w:rsidR="006F781C">
        <w:rPr>
          <w:rFonts w:ascii="Times New Roman" w:hAnsi="Times New Roman"/>
          <w:sz w:val="28"/>
          <w:szCs w:val="28"/>
          <w:lang w:eastAsia="ru-RU"/>
        </w:rPr>
        <w:t xml:space="preserve"> </w:t>
      </w:r>
      <w:r w:rsidR="00F76A51" w:rsidRPr="003010F4">
        <w:rPr>
          <w:rFonts w:ascii="Times New Roman" w:hAnsi="Times New Roman"/>
          <w:sz w:val="28"/>
          <w:szCs w:val="28"/>
          <w:lang w:eastAsia="ru-RU"/>
        </w:rPr>
        <w:t xml:space="preserve">Наблюдается  постоянное  увеличение </w:t>
      </w:r>
      <w:r w:rsidR="00F76A51" w:rsidRPr="00600782">
        <w:rPr>
          <w:rFonts w:ascii="Times New Roman" w:hAnsi="Times New Roman"/>
          <w:b/>
          <w:i/>
          <w:sz w:val="28"/>
          <w:szCs w:val="28"/>
          <w:lang w:eastAsia="ru-RU"/>
        </w:rPr>
        <w:t>индекса загрязнения вод (ИЗВ)</w:t>
      </w:r>
      <w:r w:rsidR="00F76A51" w:rsidRPr="003010F4">
        <w:rPr>
          <w:rFonts w:ascii="Times New Roman" w:hAnsi="Times New Roman"/>
          <w:sz w:val="28"/>
          <w:szCs w:val="28"/>
          <w:lang w:eastAsia="ru-RU"/>
        </w:rPr>
        <w:t xml:space="preserve"> по всем рекам республики на фоне сокращения общего объема сбрасываемых в них стоков, что на фоне сокращения объемов поступающих сточных вод свидетельствует о нарастании скорости вторичного загрязнения и деградации процессов самоочищения водоемов.   </w:t>
      </w:r>
    </w:p>
    <w:p w:rsidR="00F76A51" w:rsidRPr="0080450D" w:rsidRDefault="00871A83" w:rsidP="001330BC">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 xml:space="preserve">       </w:t>
      </w:r>
      <w:r w:rsidR="004A59A7">
        <w:rPr>
          <w:rFonts w:ascii="Times New Roman" w:hAnsi="Times New Roman"/>
          <w:b/>
          <w:i/>
          <w:sz w:val="24"/>
          <w:szCs w:val="24"/>
          <w:lang w:eastAsia="ru-RU"/>
        </w:rPr>
        <w:t xml:space="preserve">                             </w:t>
      </w:r>
      <w:r>
        <w:rPr>
          <w:rFonts w:ascii="Times New Roman" w:hAnsi="Times New Roman"/>
          <w:b/>
          <w:i/>
          <w:sz w:val="24"/>
          <w:szCs w:val="24"/>
          <w:lang w:eastAsia="ru-RU"/>
        </w:rPr>
        <w:t xml:space="preserve"> </w:t>
      </w:r>
      <w:r w:rsidR="00F76A51" w:rsidRPr="0080450D">
        <w:rPr>
          <w:rFonts w:ascii="Times New Roman" w:hAnsi="Times New Roman"/>
          <w:b/>
          <w:i/>
          <w:sz w:val="24"/>
          <w:szCs w:val="24"/>
          <w:lang w:eastAsia="ru-RU"/>
        </w:rPr>
        <w:t>Справочные данные.</w:t>
      </w:r>
    </w:p>
    <w:p w:rsidR="00F76A51" w:rsidRPr="0080450D" w:rsidRDefault="00F76A51" w:rsidP="001330BC">
      <w:pPr>
        <w:spacing w:after="0" w:line="240" w:lineRule="auto"/>
        <w:ind w:firstLine="709"/>
        <w:jc w:val="both"/>
        <w:rPr>
          <w:rFonts w:ascii="Times New Roman" w:hAnsi="Times New Roman"/>
          <w:i/>
          <w:sz w:val="24"/>
          <w:szCs w:val="24"/>
        </w:rPr>
      </w:pPr>
      <w:proofErr w:type="gramStart"/>
      <w:r w:rsidRPr="0080450D">
        <w:rPr>
          <w:rFonts w:ascii="Times New Roman" w:hAnsi="Times New Roman"/>
          <w:i/>
          <w:sz w:val="24"/>
          <w:szCs w:val="24"/>
        </w:rPr>
        <w:t xml:space="preserve">В зависимости от назначения потребляемую воду условно подразделяют на </w:t>
      </w:r>
      <w:r w:rsidRPr="0080450D">
        <w:rPr>
          <w:rFonts w:ascii="Times New Roman" w:hAnsi="Times New Roman"/>
          <w:b/>
          <w:i/>
          <w:sz w:val="24"/>
          <w:szCs w:val="24"/>
        </w:rPr>
        <w:t>промышленную и питьевую</w:t>
      </w:r>
      <w:r w:rsidRPr="0080450D">
        <w:rPr>
          <w:rFonts w:ascii="Times New Roman" w:hAnsi="Times New Roman"/>
          <w:i/>
          <w:sz w:val="24"/>
          <w:szCs w:val="24"/>
        </w:rPr>
        <w:t>, содержание примесей в каждой регламентируется соответствующими нормативно-техническими документами.</w:t>
      </w:r>
      <w:proofErr w:type="gramEnd"/>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i/>
          <w:sz w:val="24"/>
          <w:szCs w:val="24"/>
        </w:rPr>
        <w:t>Питьевая вода, прежде всего, освобождается от бактерий, к ней предъявляются особые требования в отношении вкуса, цвета, запаха.</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i/>
          <w:sz w:val="24"/>
          <w:szCs w:val="24"/>
        </w:rPr>
        <w:lastRenderedPageBreak/>
        <w:t>Промышленные воды не должны  содержать примеси больше допустимой нормы, которая устанавливается в зависимости от вида производства. Например, повышенные требования в отношении чистоты предъявляются к воде в производстве полупроводников, люминофоров и некоторых других материалов.</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i/>
          <w:sz w:val="24"/>
          <w:szCs w:val="24"/>
        </w:rPr>
        <w:t>Водоподготовка</w:t>
      </w:r>
      <w:r w:rsidRPr="0080450D">
        <w:rPr>
          <w:rFonts w:ascii="Times New Roman" w:hAnsi="Times New Roman"/>
          <w:i/>
          <w:sz w:val="24"/>
          <w:szCs w:val="24"/>
        </w:rPr>
        <w:t xml:space="preserve"> - комплекс операций, обеспечивающих очистку воды, удаление из нее вредных примесей.</w:t>
      </w:r>
    </w:p>
    <w:p w:rsidR="00F76A51" w:rsidRPr="0080450D" w:rsidRDefault="00F76A51" w:rsidP="001330BC">
      <w:pPr>
        <w:spacing w:after="0" w:line="240" w:lineRule="auto"/>
        <w:ind w:firstLine="709"/>
        <w:jc w:val="both"/>
        <w:rPr>
          <w:rFonts w:ascii="Times New Roman" w:hAnsi="Times New Roman"/>
          <w:b/>
          <w:i/>
          <w:sz w:val="24"/>
          <w:szCs w:val="24"/>
        </w:rPr>
      </w:pPr>
      <w:r w:rsidRPr="0080450D">
        <w:rPr>
          <w:rFonts w:ascii="Times New Roman" w:hAnsi="Times New Roman"/>
          <w:b/>
          <w:i/>
          <w:sz w:val="24"/>
          <w:szCs w:val="24"/>
        </w:rPr>
        <w:t>Основные операции водоподготовки:</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bCs/>
          <w:i/>
          <w:sz w:val="24"/>
          <w:szCs w:val="24"/>
        </w:rPr>
        <w:t>Осветлени</w:t>
      </w:r>
      <w:proofErr w:type="gramStart"/>
      <w:r w:rsidRPr="0080450D">
        <w:rPr>
          <w:rFonts w:ascii="Times New Roman" w:hAnsi="Times New Roman"/>
          <w:b/>
          <w:bCs/>
          <w:i/>
          <w:sz w:val="24"/>
          <w:szCs w:val="24"/>
        </w:rPr>
        <w:t>е</w:t>
      </w:r>
      <w:r w:rsidRPr="0080450D">
        <w:rPr>
          <w:rFonts w:ascii="Times New Roman" w:hAnsi="Times New Roman"/>
          <w:i/>
          <w:sz w:val="24"/>
          <w:szCs w:val="24"/>
        </w:rPr>
        <w:t>-</w:t>
      </w:r>
      <w:proofErr w:type="gramEnd"/>
      <w:r w:rsidRPr="0080450D">
        <w:rPr>
          <w:rFonts w:ascii="Times New Roman" w:hAnsi="Times New Roman"/>
          <w:i/>
          <w:sz w:val="24"/>
          <w:szCs w:val="24"/>
        </w:rPr>
        <w:t xml:space="preserve"> технологический процесс снижения коли</w:t>
      </w:r>
      <w:r w:rsidRPr="0080450D">
        <w:rPr>
          <w:rFonts w:ascii="Times New Roman" w:hAnsi="Times New Roman"/>
          <w:i/>
          <w:sz w:val="24"/>
          <w:szCs w:val="24"/>
        </w:rPr>
        <w:softHyphen/>
        <w:t>чества примесей в воде, обусловливающих ее мутность.</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bCs/>
          <w:i/>
          <w:sz w:val="24"/>
          <w:szCs w:val="24"/>
        </w:rPr>
        <w:t xml:space="preserve">Обесцвечивание </w:t>
      </w:r>
      <w:r w:rsidRPr="0080450D">
        <w:rPr>
          <w:rFonts w:ascii="Times New Roman" w:hAnsi="Times New Roman"/>
          <w:b/>
          <w:i/>
          <w:sz w:val="24"/>
          <w:szCs w:val="24"/>
        </w:rPr>
        <w:t>-</w:t>
      </w:r>
      <w:r w:rsidRPr="0080450D">
        <w:rPr>
          <w:rFonts w:ascii="Times New Roman" w:hAnsi="Times New Roman"/>
          <w:i/>
          <w:sz w:val="24"/>
          <w:szCs w:val="24"/>
        </w:rPr>
        <w:t xml:space="preserve"> технологический процесс снижения коли</w:t>
      </w:r>
      <w:r w:rsidRPr="0080450D">
        <w:rPr>
          <w:rFonts w:ascii="Times New Roman" w:hAnsi="Times New Roman"/>
          <w:i/>
          <w:sz w:val="24"/>
          <w:szCs w:val="24"/>
        </w:rPr>
        <w:softHyphen/>
        <w:t>чества примесей в воде, обусловливающих ее цветность.</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i/>
          <w:sz w:val="24"/>
          <w:szCs w:val="24"/>
        </w:rPr>
        <w:t>Отстаивание - технологический процесс осаждения из сточных вод грубодисперсных примесей под действием силы тяжести.</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i/>
          <w:sz w:val="24"/>
          <w:szCs w:val="24"/>
        </w:rPr>
        <w:t>Обеззараживание воды</w:t>
      </w:r>
      <w:r w:rsidRPr="0080450D">
        <w:rPr>
          <w:rFonts w:ascii="Times New Roman" w:hAnsi="Times New Roman"/>
          <w:i/>
          <w:sz w:val="24"/>
          <w:szCs w:val="24"/>
        </w:rPr>
        <w:t xml:space="preserve"> - обязательный процесс очистки воды для бытовых нужд - удаление из воды микроорганизмов, бактерий.</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i/>
          <w:sz w:val="24"/>
          <w:szCs w:val="24"/>
        </w:rPr>
        <w:t>Дегазация</w:t>
      </w:r>
      <w:r w:rsidRPr="0080450D">
        <w:rPr>
          <w:rFonts w:ascii="Times New Roman" w:hAnsi="Times New Roman"/>
          <w:i/>
          <w:sz w:val="24"/>
          <w:szCs w:val="24"/>
        </w:rPr>
        <w:t xml:space="preserve"> - технологический процесс удаления из воды растворенных в ней газов. Присутствие растворенных газов затрудняет очистку и использование сточных вод, усиливает коррозию трубопроводов и аппаратуры, придает воде неприят</w:t>
      </w:r>
      <w:r w:rsidRPr="0080450D">
        <w:rPr>
          <w:rFonts w:ascii="Times New Roman" w:hAnsi="Times New Roman"/>
          <w:i/>
          <w:sz w:val="24"/>
          <w:szCs w:val="24"/>
        </w:rPr>
        <w:softHyphen/>
        <w:t>ный запах.</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i/>
          <w:sz w:val="24"/>
          <w:szCs w:val="24"/>
        </w:rPr>
        <w:t xml:space="preserve">Нейтрализация </w:t>
      </w:r>
      <w:r w:rsidRPr="0080450D">
        <w:rPr>
          <w:rFonts w:ascii="Times New Roman" w:hAnsi="Times New Roman"/>
          <w:i/>
          <w:sz w:val="24"/>
          <w:szCs w:val="24"/>
        </w:rPr>
        <w:t>– обработка воды, при которой она становится нейтральной (</w:t>
      </w:r>
      <w:proofErr w:type="spellStart"/>
      <w:r w:rsidRPr="0080450D">
        <w:rPr>
          <w:rFonts w:ascii="Times New Roman" w:hAnsi="Times New Roman"/>
          <w:i/>
          <w:sz w:val="24"/>
          <w:szCs w:val="24"/>
        </w:rPr>
        <w:t>pH</w:t>
      </w:r>
      <w:proofErr w:type="spellEnd"/>
      <w:r w:rsidRPr="0080450D">
        <w:rPr>
          <w:rFonts w:ascii="Times New Roman" w:hAnsi="Times New Roman"/>
          <w:i/>
          <w:sz w:val="24"/>
          <w:szCs w:val="24"/>
        </w:rPr>
        <w:t>=6,5-8,5), утрачивая кислотные свойства присоединением щелочей или щелочные свойства присоединением кислот.</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i/>
          <w:sz w:val="24"/>
          <w:szCs w:val="24"/>
        </w:rPr>
        <w:t xml:space="preserve">Обессоливание - </w:t>
      </w:r>
      <w:r w:rsidRPr="0080450D">
        <w:rPr>
          <w:rFonts w:ascii="Times New Roman" w:hAnsi="Times New Roman"/>
          <w:i/>
          <w:sz w:val="24"/>
          <w:szCs w:val="24"/>
        </w:rPr>
        <w:t xml:space="preserve">удаление из воды всех содержащихся в ней солей. </w:t>
      </w:r>
    </w:p>
    <w:p w:rsidR="00F76A51" w:rsidRPr="0080450D" w:rsidRDefault="00F76A51" w:rsidP="001330BC">
      <w:pPr>
        <w:spacing w:after="0" w:line="240" w:lineRule="auto"/>
        <w:ind w:firstLine="709"/>
        <w:jc w:val="both"/>
        <w:rPr>
          <w:rFonts w:ascii="Times New Roman" w:hAnsi="Times New Roman"/>
          <w:i/>
          <w:sz w:val="24"/>
          <w:szCs w:val="24"/>
        </w:rPr>
      </w:pPr>
      <w:r w:rsidRPr="0080450D">
        <w:rPr>
          <w:rFonts w:ascii="Times New Roman" w:hAnsi="Times New Roman"/>
          <w:b/>
          <w:i/>
          <w:sz w:val="24"/>
          <w:szCs w:val="24"/>
        </w:rPr>
        <w:t xml:space="preserve">Умягчение </w:t>
      </w:r>
      <w:r w:rsidRPr="0080450D">
        <w:rPr>
          <w:rFonts w:ascii="Times New Roman" w:hAnsi="Times New Roman"/>
          <w:i/>
          <w:sz w:val="24"/>
          <w:szCs w:val="24"/>
        </w:rPr>
        <w:t xml:space="preserve">- полное или частичное удаление из воды солей кальция и магния. </w:t>
      </w:r>
    </w:p>
    <w:p w:rsidR="00F76A51" w:rsidRPr="0080450D" w:rsidRDefault="00F76A51" w:rsidP="001330BC">
      <w:pPr>
        <w:spacing w:after="0" w:line="240" w:lineRule="auto"/>
        <w:ind w:firstLine="709"/>
        <w:jc w:val="both"/>
        <w:rPr>
          <w:rFonts w:ascii="Times New Roman" w:hAnsi="Times New Roman"/>
          <w:b/>
          <w:i/>
          <w:sz w:val="24"/>
          <w:szCs w:val="24"/>
        </w:rPr>
      </w:pPr>
      <w:r w:rsidRPr="0080450D">
        <w:rPr>
          <w:rFonts w:ascii="Times New Roman" w:hAnsi="Times New Roman"/>
          <w:i/>
          <w:sz w:val="24"/>
          <w:szCs w:val="24"/>
        </w:rPr>
        <w:t xml:space="preserve">Используются следующие способы умягчения воды: </w:t>
      </w:r>
      <w:r w:rsidRPr="0080450D">
        <w:rPr>
          <w:rFonts w:ascii="Times New Roman" w:hAnsi="Times New Roman"/>
          <w:b/>
          <w:i/>
          <w:sz w:val="24"/>
          <w:szCs w:val="24"/>
        </w:rPr>
        <w:t>физические, химические и физико-химические. Физические способы</w:t>
      </w:r>
      <w:r w:rsidRPr="0080450D">
        <w:rPr>
          <w:rFonts w:ascii="Times New Roman" w:hAnsi="Times New Roman"/>
          <w:i/>
          <w:sz w:val="24"/>
          <w:szCs w:val="24"/>
        </w:rPr>
        <w:t xml:space="preserve"> - кипячение (термический способ), дистилляция и вымораживание. Термическим способом удаляются только соли временной жесткости. </w:t>
      </w:r>
      <w:r w:rsidRPr="0080450D">
        <w:rPr>
          <w:rFonts w:ascii="Times New Roman" w:hAnsi="Times New Roman"/>
          <w:b/>
          <w:i/>
          <w:sz w:val="24"/>
          <w:szCs w:val="24"/>
        </w:rPr>
        <w:t>Химические способы</w:t>
      </w:r>
      <w:r w:rsidRPr="0080450D">
        <w:rPr>
          <w:rFonts w:ascii="Times New Roman" w:hAnsi="Times New Roman"/>
          <w:i/>
          <w:sz w:val="24"/>
          <w:szCs w:val="24"/>
        </w:rPr>
        <w:t xml:space="preserve"> умягчения воды заключаются в связывании ионов Са</w:t>
      </w:r>
      <w:proofErr w:type="gramStart"/>
      <w:r w:rsidRPr="0080450D">
        <w:rPr>
          <w:rFonts w:ascii="Times New Roman" w:hAnsi="Times New Roman"/>
          <w:i/>
          <w:sz w:val="24"/>
          <w:szCs w:val="24"/>
          <w:vertAlign w:val="superscript"/>
        </w:rPr>
        <w:t>2</w:t>
      </w:r>
      <w:proofErr w:type="gramEnd"/>
      <w:r w:rsidRPr="0080450D">
        <w:rPr>
          <w:rFonts w:ascii="Times New Roman" w:hAnsi="Times New Roman"/>
          <w:i/>
          <w:sz w:val="24"/>
          <w:szCs w:val="24"/>
          <w:vertAlign w:val="superscript"/>
        </w:rPr>
        <w:t>+</w:t>
      </w:r>
      <w:r w:rsidRPr="0080450D">
        <w:rPr>
          <w:rFonts w:ascii="Times New Roman" w:hAnsi="Times New Roman"/>
          <w:i/>
          <w:sz w:val="24"/>
          <w:szCs w:val="24"/>
        </w:rPr>
        <w:t xml:space="preserve"> и </w:t>
      </w:r>
      <w:r w:rsidRPr="0080450D">
        <w:rPr>
          <w:rFonts w:ascii="Times New Roman" w:hAnsi="Times New Roman"/>
          <w:i/>
          <w:sz w:val="24"/>
          <w:szCs w:val="24"/>
          <w:lang w:val="en-US"/>
        </w:rPr>
        <w:t>Mg</w:t>
      </w:r>
      <w:r w:rsidRPr="0080450D">
        <w:rPr>
          <w:rFonts w:ascii="Times New Roman" w:hAnsi="Times New Roman"/>
          <w:i/>
          <w:sz w:val="24"/>
          <w:szCs w:val="24"/>
          <w:vertAlign w:val="superscript"/>
        </w:rPr>
        <w:t>2+</w:t>
      </w:r>
      <w:r w:rsidRPr="0080450D">
        <w:rPr>
          <w:rFonts w:ascii="Times New Roman" w:hAnsi="Times New Roman"/>
          <w:i/>
          <w:sz w:val="24"/>
          <w:szCs w:val="24"/>
        </w:rPr>
        <w:t xml:space="preserve"> химическими реагентами в нерастворимые и легко удаляемые соединения.</w:t>
      </w:r>
      <w:r w:rsidRPr="0080450D">
        <w:rPr>
          <w:rFonts w:ascii="Times New Roman" w:hAnsi="Times New Roman"/>
          <w:b/>
          <w:i/>
          <w:sz w:val="24"/>
          <w:szCs w:val="24"/>
        </w:rPr>
        <w:t xml:space="preserve"> Физико-химические способы</w:t>
      </w:r>
      <w:r w:rsidRPr="0080450D">
        <w:rPr>
          <w:rFonts w:ascii="Times New Roman" w:hAnsi="Times New Roman"/>
          <w:i/>
          <w:sz w:val="24"/>
          <w:szCs w:val="24"/>
        </w:rPr>
        <w:t xml:space="preserve"> умягчения и обессоливания воды разделяют </w:t>
      </w:r>
      <w:proofErr w:type="gramStart"/>
      <w:r w:rsidRPr="0080450D">
        <w:rPr>
          <w:rFonts w:ascii="Times New Roman" w:hAnsi="Times New Roman"/>
          <w:i/>
          <w:sz w:val="24"/>
          <w:szCs w:val="24"/>
        </w:rPr>
        <w:t>на</w:t>
      </w:r>
      <w:proofErr w:type="gramEnd"/>
      <w:r w:rsidRPr="0080450D">
        <w:rPr>
          <w:rFonts w:ascii="Times New Roman" w:hAnsi="Times New Roman"/>
          <w:i/>
          <w:sz w:val="24"/>
          <w:szCs w:val="24"/>
        </w:rPr>
        <w:t xml:space="preserve"> электрохимические и </w:t>
      </w:r>
      <w:proofErr w:type="spellStart"/>
      <w:r w:rsidRPr="0080450D">
        <w:rPr>
          <w:rFonts w:ascii="Times New Roman" w:hAnsi="Times New Roman"/>
          <w:i/>
          <w:sz w:val="24"/>
          <w:szCs w:val="24"/>
        </w:rPr>
        <w:t>ионитовые</w:t>
      </w:r>
      <w:proofErr w:type="spellEnd"/>
      <w:r w:rsidRPr="0080450D">
        <w:rPr>
          <w:rFonts w:ascii="Times New Roman" w:hAnsi="Times New Roman"/>
          <w:i/>
          <w:sz w:val="24"/>
          <w:szCs w:val="24"/>
        </w:rPr>
        <w:t>.</w:t>
      </w:r>
      <w:r w:rsidR="006F781C">
        <w:rPr>
          <w:rFonts w:ascii="Times New Roman" w:hAnsi="Times New Roman"/>
          <w:i/>
          <w:sz w:val="24"/>
          <w:szCs w:val="24"/>
        </w:rPr>
        <w:t xml:space="preserve"> </w:t>
      </w:r>
      <w:r w:rsidRPr="0080450D">
        <w:rPr>
          <w:rFonts w:ascii="Times New Roman" w:hAnsi="Times New Roman"/>
          <w:i/>
          <w:sz w:val="24"/>
          <w:szCs w:val="24"/>
        </w:rPr>
        <w:t>Электрохимический способ основан на использовании электролиза.</w:t>
      </w:r>
      <w:r w:rsidR="006F781C">
        <w:rPr>
          <w:rFonts w:ascii="Times New Roman" w:hAnsi="Times New Roman"/>
          <w:i/>
          <w:sz w:val="24"/>
          <w:szCs w:val="24"/>
        </w:rPr>
        <w:t xml:space="preserve"> </w:t>
      </w:r>
      <w:r w:rsidRPr="0080450D">
        <w:rPr>
          <w:rFonts w:ascii="Times New Roman" w:hAnsi="Times New Roman"/>
          <w:i/>
          <w:sz w:val="24"/>
          <w:szCs w:val="24"/>
        </w:rPr>
        <w:t>Ионообменный (</w:t>
      </w:r>
      <w:proofErr w:type="spellStart"/>
      <w:r w:rsidRPr="0080450D">
        <w:rPr>
          <w:rFonts w:ascii="Times New Roman" w:hAnsi="Times New Roman"/>
          <w:i/>
          <w:sz w:val="24"/>
          <w:szCs w:val="24"/>
        </w:rPr>
        <w:t>ионитовый</w:t>
      </w:r>
      <w:proofErr w:type="spellEnd"/>
      <w:proofErr w:type="gramStart"/>
      <w:r w:rsidRPr="0080450D">
        <w:rPr>
          <w:rFonts w:ascii="Times New Roman" w:hAnsi="Times New Roman"/>
          <w:i/>
          <w:sz w:val="24"/>
          <w:szCs w:val="24"/>
        </w:rPr>
        <w:t xml:space="preserve">) -- </w:t>
      </w:r>
      <w:proofErr w:type="gramEnd"/>
      <w:r w:rsidRPr="0080450D">
        <w:rPr>
          <w:rFonts w:ascii="Times New Roman" w:hAnsi="Times New Roman"/>
          <w:i/>
          <w:sz w:val="24"/>
          <w:szCs w:val="24"/>
        </w:rPr>
        <w:t>основан на использовании ионитов, способных обменивать свои ионы на ионы, содержащиеся в воде.</w:t>
      </w:r>
      <w:r w:rsidR="006F781C">
        <w:rPr>
          <w:rFonts w:ascii="Times New Roman" w:hAnsi="Times New Roman"/>
          <w:i/>
          <w:sz w:val="24"/>
          <w:szCs w:val="24"/>
        </w:rPr>
        <w:t xml:space="preserve"> </w:t>
      </w:r>
      <w:r w:rsidRPr="0080450D">
        <w:rPr>
          <w:rFonts w:ascii="Times New Roman" w:hAnsi="Times New Roman"/>
          <w:i/>
          <w:sz w:val="24"/>
          <w:szCs w:val="24"/>
        </w:rPr>
        <w:t>Ионообменный способ может обеспечить как умягчение воды, так и обессоливание, т.е. полное удаление солей из воды.</w:t>
      </w:r>
    </w:p>
    <w:p w:rsidR="00503806" w:rsidRDefault="00F76A51" w:rsidP="001104D5">
      <w:pPr>
        <w:shd w:val="clear" w:color="auto" w:fill="FFFFFF"/>
        <w:spacing w:after="0" w:line="240" w:lineRule="auto"/>
        <w:jc w:val="both"/>
        <w:outlineLvl w:val="0"/>
        <w:rPr>
          <w:rFonts w:ascii="Times New Roman" w:hAnsi="Times New Roman"/>
          <w:i/>
          <w:sz w:val="24"/>
          <w:szCs w:val="24"/>
        </w:rPr>
      </w:pPr>
      <w:r w:rsidRPr="0080450D">
        <w:rPr>
          <w:rFonts w:ascii="Times New Roman" w:hAnsi="Times New Roman"/>
          <w:i/>
          <w:sz w:val="24"/>
          <w:szCs w:val="24"/>
        </w:rPr>
        <w:t xml:space="preserve">Качество воды определяется  ее составом и свойствами при поступлении в водопроводную сеть.  </w:t>
      </w:r>
      <w:r w:rsidR="00503806">
        <w:rPr>
          <w:rFonts w:ascii="Times New Roman" w:hAnsi="Times New Roman"/>
          <w:i/>
          <w:sz w:val="24"/>
          <w:szCs w:val="24"/>
        </w:rPr>
        <w:t xml:space="preserve">              </w:t>
      </w:r>
    </w:p>
    <w:p w:rsidR="00F76A51" w:rsidRPr="0080450D" w:rsidRDefault="00503806" w:rsidP="001104D5">
      <w:pPr>
        <w:shd w:val="clear" w:color="auto" w:fill="FFFFFF"/>
        <w:spacing w:after="0" w:line="240" w:lineRule="auto"/>
        <w:jc w:val="both"/>
        <w:outlineLvl w:val="0"/>
        <w:rPr>
          <w:rFonts w:ascii="Times New Roman" w:hAnsi="Times New Roman"/>
          <w:b/>
          <w:i/>
          <w:sz w:val="24"/>
          <w:szCs w:val="24"/>
          <w:lang w:eastAsia="ru-RU"/>
        </w:rPr>
      </w:pPr>
      <w:r>
        <w:rPr>
          <w:rFonts w:ascii="Times New Roman" w:hAnsi="Times New Roman"/>
          <w:i/>
          <w:sz w:val="24"/>
          <w:szCs w:val="24"/>
        </w:rPr>
        <w:t xml:space="preserve">                                    </w:t>
      </w:r>
      <w:r w:rsidR="00F76A51" w:rsidRPr="0080450D">
        <w:rPr>
          <w:rFonts w:ascii="Times New Roman" w:hAnsi="Times New Roman"/>
          <w:i/>
          <w:sz w:val="24"/>
          <w:szCs w:val="24"/>
        </w:rPr>
        <w:t>Критерии качества воды:</w:t>
      </w:r>
    </w:p>
    <w:p w:rsidR="00F76A51" w:rsidRPr="0080450D" w:rsidRDefault="00503806" w:rsidP="001104D5">
      <w:pPr>
        <w:spacing w:after="0" w:line="240" w:lineRule="auto"/>
        <w:jc w:val="both"/>
        <w:rPr>
          <w:rFonts w:ascii="Times New Roman" w:hAnsi="Times New Roman"/>
          <w:i/>
          <w:sz w:val="24"/>
          <w:szCs w:val="24"/>
        </w:rPr>
      </w:pPr>
      <w:r>
        <w:rPr>
          <w:rFonts w:ascii="Times New Roman" w:hAnsi="Times New Roman"/>
          <w:b/>
          <w:i/>
          <w:sz w:val="24"/>
          <w:szCs w:val="24"/>
        </w:rPr>
        <w:t xml:space="preserve"> </w:t>
      </w:r>
      <w:r w:rsidR="00F76A51" w:rsidRPr="0080450D">
        <w:rPr>
          <w:rFonts w:ascii="Times New Roman" w:hAnsi="Times New Roman"/>
          <w:b/>
          <w:i/>
          <w:sz w:val="24"/>
          <w:szCs w:val="24"/>
        </w:rPr>
        <w:t>- экологический критерий</w:t>
      </w:r>
      <w:r w:rsidR="00F76A51" w:rsidRPr="0080450D">
        <w:rPr>
          <w:rFonts w:ascii="Times New Roman" w:hAnsi="Times New Roman"/>
          <w:i/>
          <w:sz w:val="24"/>
          <w:szCs w:val="24"/>
        </w:rPr>
        <w:t>, учитывающий условия нормального функционирования водной системы;</w:t>
      </w:r>
    </w:p>
    <w:p w:rsidR="00F76A51" w:rsidRPr="0080450D" w:rsidRDefault="00F76A51" w:rsidP="001104D5">
      <w:pPr>
        <w:spacing w:after="0" w:line="240" w:lineRule="auto"/>
        <w:jc w:val="both"/>
        <w:rPr>
          <w:rFonts w:ascii="Times New Roman" w:hAnsi="Times New Roman"/>
          <w:i/>
          <w:sz w:val="24"/>
          <w:szCs w:val="24"/>
        </w:rPr>
      </w:pPr>
      <w:r w:rsidRPr="0080450D">
        <w:rPr>
          <w:rFonts w:ascii="Times New Roman" w:hAnsi="Times New Roman"/>
          <w:b/>
          <w:i/>
          <w:sz w:val="24"/>
          <w:szCs w:val="24"/>
        </w:rPr>
        <w:t xml:space="preserve">- </w:t>
      </w:r>
      <w:r w:rsidR="00503806">
        <w:rPr>
          <w:rFonts w:ascii="Times New Roman" w:hAnsi="Times New Roman"/>
          <w:b/>
          <w:i/>
          <w:sz w:val="24"/>
          <w:szCs w:val="24"/>
        </w:rPr>
        <w:t xml:space="preserve">   </w:t>
      </w:r>
      <w:r w:rsidRPr="0080450D">
        <w:rPr>
          <w:rFonts w:ascii="Times New Roman" w:hAnsi="Times New Roman"/>
          <w:b/>
          <w:i/>
          <w:sz w:val="24"/>
          <w:szCs w:val="24"/>
        </w:rPr>
        <w:t>экономический критерий</w:t>
      </w:r>
      <w:r w:rsidRPr="0080450D">
        <w:rPr>
          <w:rFonts w:ascii="Times New Roman" w:hAnsi="Times New Roman"/>
          <w:i/>
          <w:sz w:val="24"/>
          <w:szCs w:val="24"/>
        </w:rPr>
        <w:t>, учитывающий рентабельность использования воды водного объекта;</w:t>
      </w:r>
    </w:p>
    <w:p w:rsidR="00F76A51" w:rsidRPr="0080450D" w:rsidRDefault="00F76A51" w:rsidP="001104D5">
      <w:pPr>
        <w:spacing w:after="0" w:line="240" w:lineRule="auto"/>
        <w:jc w:val="both"/>
        <w:rPr>
          <w:rFonts w:ascii="Times New Roman" w:hAnsi="Times New Roman"/>
          <w:i/>
          <w:sz w:val="24"/>
          <w:szCs w:val="24"/>
        </w:rPr>
      </w:pPr>
      <w:r w:rsidRPr="0080450D">
        <w:rPr>
          <w:rFonts w:ascii="Times New Roman" w:hAnsi="Times New Roman"/>
          <w:b/>
          <w:i/>
          <w:sz w:val="24"/>
          <w:szCs w:val="24"/>
        </w:rPr>
        <w:t>- гигиенический критерий</w:t>
      </w:r>
      <w:r w:rsidRPr="0080450D">
        <w:rPr>
          <w:rFonts w:ascii="Times New Roman" w:hAnsi="Times New Roman"/>
          <w:i/>
          <w:sz w:val="24"/>
          <w:szCs w:val="24"/>
        </w:rPr>
        <w:t>, учитывающий токсикологическую, эпидемиологическую и радиоактивную безопасность воды и наличие благоприятных свой</w:t>
      </w:r>
      <w:proofErr w:type="gramStart"/>
      <w:r w:rsidRPr="0080450D">
        <w:rPr>
          <w:rFonts w:ascii="Times New Roman" w:hAnsi="Times New Roman"/>
          <w:i/>
          <w:sz w:val="24"/>
          <w:szCs w:val="24"/>
        </w:rPr>
        <w:t>ств дл</w:t>
      </w:r>
      <w:proofErr w:type="gramEnd"/>
      <w:r w:rsidRPr="0080450D">
        <w:rPr>
          <w:rFonts w:ascii="Times New Roman" w:hAnsi="Times New Roman"/>
          <w:i/>
          <w:sz w:val="24"/>
          <w:szCs w:val="24"/>
        </w:rPr>
        <w:t>я здоровья людей.</w:t>
      </w:r>
    </w:p>
    <w:p w:rsidR="00F76A51" w:rsidRPr="0080450D" w:rsidRDefault="00F76A51" w:rsidP="001104D5">
      <w:pPr>
        <w:spacing w:after="0"/>
        <w:ind w:firstLine="709"/>
        <w:jc w:val="both"/>
        <w:rPr>
          <w:rFonts w:ascii="Times New Roman" w:hAnsi="Times New Roman"/>
          <w:i/>
          <w:sz w:val="24"/>
          <w:szCs w:val="24"/>
        </w:rPr>
      </w:pPr>
      <w:r w:rsidRPr="0080450D">
        <w:rPr>
          <w:rFonts w:ascii="Times New Roman" w:hAnsi="Times New Roman"/>
          <w:b/>
          <w:i/>
          <w:sz w:val="24"/>
          <w:szCs w:val="24"/>
        </w:rPr>
        <w:t>Все показатели, характеризующие воду, условно можно подразделить на три группы</w:t>
      </w:r>
      <w:r w:rsidRPr="0080450D">
        <w:rPr>
          <w:rFonts w:ascii="Times New Roman" w:hAnsi="Times New Roman"/>
          <w:i/>
          <w:sz w:val="24"/>
          <w:szCs w:val="24"/>
        </w:rPr>
        <w:t>:</w:t>
      </w:r>
    </w:p>
    <w:p w:rsidR="00F76A51" w:rsidRPr="0080450D" w:rsidRDefault="00503806" w:rsidP="001104D5">
      <w:pPr>
        <w:spacing w:after="0"/>
        <w:jc w:val="both"/>
        <w:rPr>
          <w:rFonts w:ascii="Times New Roman" w:hAnsi="Times New Roman"/>
          <w:i/>
          <w:sz w:val="24"/>
          <w:szCs w:val="24"/>
        </w:rPr>
      </w:pPr>
      <w:r>
        <w:rPr>
          <w:rFonts w:ascii="Times New Roman" w:hAnsi="Times New Roman"/>
          <w:b/>
          <w:i/>
          <w:sz w:val="24"/>
          <w:szCs w:val="24"/>
        </w:rPr>
        <w:t xml:space="preserve">       </w:t>
      </w:r>
      <w:r w:rsidR="00F76A51" w:rsidRPr="0080450D">
        <w:rPr>
          <w:rFonts w:ascii="Times New Roman" w:hAnsi="Times New Roman"/>
          <w:b/>
          <w:i/>
          <w:sz w:val="24"/>
          <w:szCs w:val="24"/>
        </w:rPr>
        <w:t>1.Микробиологические показатели,</w:t>
      </w:r>
      <w:r w:rsidR="00F76A51" w:rsidRPr="0080450D">
        <w:rPr>
          <w:rFonts w:ascii="Times New Roman" w:hAnsi="Times New Roman"/>
          <w:i/>
          <w:sz w:val="24"/>
          <w:szCs w:val="24"/>
        </w:rPr>
        <w:t xml:space="preserve"> которые обеспечивают безопасность воды в эпидемическом отношении и определяются общим числом микроорганизмов и бактерий в воде.</w:t>
      </w:r>
    </w:p>
    <w:p w:rsidR="00F76A51" w:rsidRPr="0080450D" w:rsidRDefault="00503806" w:rsidP="001104D5">
      <w:pPr>
        <w:spacing w:after="0"/>
        <w:jc w:val="both"/>
        <w:rPr>
          <w:rFonts w:ascii="Times New Roman" w:hAnsi="Times New Roman"/>
          <w:i/>
          <w:sz w:val="24"/>
          <w:szCs w:val="24"/>
        </w:rPr>
      </w:pPr>
      <w:r>
        <w:rPr>
          <w:rFonts w:ascii="Times New Roman" w:hAnsi="Times New Roman"/>
          <w:b/>
          <w:i/>
          <w:sz w:val="24"/>
          <w:szCs w:val="24"/>
        </w:rPr>
        <w:t xml:space="preserve">      </w:t>
      </w:r>
      <w:r w:rsidR="00F76A51" w:rsidRPr="0080450D">
        <w:rPr>
          <w:rFonts w:ascii="Times New Roman" w:hAnsi="Times New Roman"/>
          <w:b/>
          <w:i/>
          <w:sz w:val="24"/>
          <w:szCs w:val="24"/>
        </w:rPr>
        <w:t>2.Токсикологические показатели</w:t>
      </w:r>
      <w:r w:rsidR="00F76A51" w:rsidRPr="0080450D">
        <w:rPr>
          <w:rFonts w:ascii="Times New Roman" w:hAnsi="Times New Roman"/>
          <w:i/>
          <w:sz w:val="24"/>
          <w:szCs w:val="24"/>
        </w:rPr>
        <w:t xml:space="preserve">, которые характеризуют безвредность химического состава и включают нормативы концентрации в воде органических и неорганических химических веществ. </w:t>
      </w:r>
    </w:p>
    <w:p w:rsidR="00F76A51" w:rsidRPr="0080450D" w:rsidRDefault="00503806" w:rsidP="001104D5">
      <w:pPr>
        <w:spacing w:after="0"/>
        <w:jc w:val="both"/>
        <w:rPr>
          <w:rFonts w:ascii="Times New Roman" w:hAnsi="Times New Roman"/>
          <w:i/>
          <w:sz w:val="24"/>
          <w:szCs w:val="24"/>
        </w:rPr>
      </w:pPr>
      <w:r>
        <w:rPr>
          <w:rFonts w:ascii="Times New Roman" w:hAnsi="Times New Roman"/>
          <w:i/>
          <w:sz w:val="24"/>
          <w:szCs w:val="24"/>
        </w:rPr>
        <w:t xml:space="preserve">     </w:t>
      </w:r>
      <w:r w:rsidR="00F76A51" w:rsidRPr="00503806">
        <w:rPr>
          <w:rFonts w:ascii="Times New Roman" w:hAnsi="Times New Roman"/>
          <w:b/>
          <w:i/>
          <w:sz w:val="24"/>
          <w:szCs w:val="24"/>
        </w:rPr>
        <w:t>3.</w:t>
      </w:r>
      <w:r w:rsidR="00F76A51" w:rsidRPr="0080450D">
        <w:rPr>
          <w:rFonts w:ascii="Times New Roman" w:hAnsi="Times New Roman"/>
          <w:i/>
          <w:sz w:val="24"/>
          <w:szCs w:val="24"/>
        </w:rPr>
        <w:t xml:space="preserve"> </w:t>
      </w:r>
      <w:r w:rsidR="00F76A51" w:rsidRPr="0080450D">
        <w:rPr>
          <w:rFonts w:ascii="Times New Roman" w:hAnsi="Times New Roman"/>
          <w:b/>
          <w:i/>
          <w:sz w:val="24"/>
          <w:szCs w:val="24"/>
        </w:rPr>
        <w:t>Органолептические показатели,</w:t>
      </w:r>
      <w:r w:rsidR="00F76A51" w:rsidRPr="0080450D">
        <w:rPr>
          <w:rFonts w:ascii="Times New Roman" w:hAnsi="Times New Roman"/>
          <w:i/>
          <w:sz w:val="24"/>
          <w:szCs w:val="24"/>
        </w:rPr>
        <w:t xml:space="preserve"> которые обеспечивают благоприятные по восприятию органами чу</w:t>
      </w:r>
      <w:proofErr w:type="gramStart"/>
      <w:r w:rsidR="00F76A51" w:rsidRPr="0080450D">
        <w:rPr>
          <w:rFonts w:ascii="Times New Roman" w:hAnsi="Times New Roman"/>
          <w:i/>
          <w:sz w:val="24"/>
          <w:szCs w:val="24"/>
        </w:rPr>
        <w:t>вств св</w:t>
      </w:r>
      <w:proofErr w:type="gramEnd"/>
      <w:r w:rsidR="00F76A51" w:rsidRPr="0080450D">
        <w:rPr>
          <w:rFonts w:ascii="Times New Roman" w:hAnsi="Times New Roman"/>
          <w:i/>
          <w:sz w:val="24"/>
          <w:szCs w:val="24"/>
        </w:rPr>
        <w:t xml:space="preserve">ойства воды. Концентрации химических веществ, влияющих на органолептические свойства воды, встречающихся в природных водах или добавляемых к воде в процессе ее обработки, не должны превышать нормативов. Кроме того, стандартами предусмотрено определение радиационной безопасности воды (общая </w:t>
      </w:r>
      <w:r w:rsidR="00F76A51" w:rsidRPr="0080450D">
        <w:rPr>
          <w:rFonts w:ascii="Times New Roman" w:hAnsi="Times New Roman"/>
          <w:i/>
          <w:sz w:val="24"/>
          <w:szCs w:val="24"/>
        </w:rPr>
        <w:sym w:font="Symbol" w:char="F061"/>
      </w:r>
      <w:r w:rsidR="00F76A51" w:rsidRPr="0080450D">
        <w:rPr>
          <w:rFonts w:ascii="Times New Roman" w:hAnsi="Times New Roman"/>
          <w:i/>
          <w:sz w:val="24"/>
          <w:szCs w:val="24"/>
        </w:rPr>
        <w:t xml:space="preserve"> - радиоактивность и  общая </w:t>
      </w:r>
      <w:r w:rsidR="00F76A51" w:rsidRPr="0080450D">
        <w:rPr>
          <w:rFonts w:ascii="Times New Roman" w:hAnsi="Times New Roman"/>
          <w:i/>
          <w:sz w:val="24"/>
          <w:szCs w:val="24"/>
        </w:rPr>
        <w:sym w:font="Symbol" w:char="F062"/>
      </w:r>
      <w:r w:rsidR="00F76A51" w:rsidRPr="0080450D">
        <w:rPr>
          <w:rFonts w:ascii="Times New Roman" w:hAnsi="Times New Roman"/>
          <w:i/>
          <w:sz w:val="24"/>
          <w:szCs w:val="24"/>
        </w:rPr>
        <w:t xml:space="preserve"> - радиоактивность) и других вредных химических веществ, поступающих и образующихся в процессе обработки воды (хлор, озон, формальдегид и др.).</w:t>
      </w:r>
    </w:p>
    <w:p w:rsidR="00F76A51" w:rsidRDefault="00503806" w:rsidP="001104D5">
      <w:pPr>
        <w:spacing w:after="0"/>
        <w:jc w:val="both"/>
        <w:rPr>
          <w:rFonts w:ascii="Times New Roman" w:hAnsi="Times New Roman"/>
          <w:i/>
          <w:sz w:val="24"/>
          <w:szCs w:val="24"/>
          <w:lang w:eastAsia="ru-RU"/>
        </w:rPr>
      </w:pPr>
      <w:r>
        <w:rPr>
          <w:rFonts w:ascii="Times New Roman" w:hAnsi="Times New Roman"/>
          <w:i/>
          <w:sz w:val="24"/>
          <w:szCs w:val="24"/>
          <w:lang w:eastAsia="ru-RU"/>
        </w:rPr>
        <w:lastRenderedPageBreak/>
        <w:t xml:space="preserve">      </w:t>
      </w:r>
      <w:r w:rsidR="00F76A51" w:rsidRPr="0080450D">
        <w:rPr>
          <w:rFonts w:ascii="Times New Roman" w:hAnsi="Times New Roman"/>
          <w:i/>
          <w:sz w:val="24"/>
          <w:szCs w:val="24"/>
          <w:lang w:eastAsia="ru-RU"/>
        </w:rPr>
        <w:t xml:space="preserve">Качество воды оценивают с помощью показателя </w:t>
      </w:r>
      <w:r w:rsidR="00F76A51" w:rsidRPr="0080450D">
        <w:rPr>
          <w:rFonts w:ascii="Times New Roman" w:hAnsi="Times New Roman"/>
          <w:b/>
          <w:sz w:val="24"/>
          <w:szCs w:val="24"/>
          <w:lang w:eastAsia="ru-RU"/>
        </w:rPr>
        <w:t>ИЗ</w:t>
      </w:r>
      <w:proofErr w:type="gramStart"/>
      <w:r w:rsidR="00F76A51" w:rsidRPr="0080450D">
        <w:rPr>
          <w:rFonts w:ascii="Times New Roman" w:hAnsi="Times New Roman"/>
          <w:b/>
          <w:sz w:val="24"/>
          <w:szCs w:val="24"/>
          <w:lang w:eastAsia="ru-RU"/>
        </w:rPr>
        <w:t>В</w:t>
      </w:r>
      <w:r w:rsidR="00F76A51" w:rsidRPr="0080450D">
        <w:rPr>
          <w:rFonts w:ascii="Times New Roman" w:hAnsi="Times New Roman"/>
          <w:i/>
          <w:sz w:val="24"/>
          <w:szCs w:val="24"/>
          <w:lang w:eastAsia="ru-RU"/>
        </w:rPr>
        <w:t>(</w:t>
      </w:r>
      <w:proofErr w:type="gramEnd"/>
      <w:r w:rsidR="00F76A51" w:rsidRPr="0080450D">
        <w:rPr>
          <w:rFonts w:ascii="Times New Roman" w:hAnsi="Times New Roman"/>
          <w:i/>
          <w:sz w:val="24"/>
          <w:szCs w:val="24"/>
          <w:lang w:eastAsia="ru-RU"/>
        </w:rPr>
        <w:t xml:space="preserve"> индекс загрязнения воды). В зависимости от его величины </w:t>
      </w:r>
      <w:hyperlink r:id="rId11" w:history="1">
        <w:r w:rsidR="00F76A51" w:rsidRPr="0080450D">
          <w:rPr>
            <w:rStyle w:val="aff3"/>
            <w:rFonts w:ascii="Times New Roman" w:hAnsi="Times New Roman"/>
            <w:i/>
            <w:color w:val="auto"/>
            <w:sz w:val="24"/>
            <w:szCs w:val="24"/>
            <w:u w:val="none"/>
            <w:lang w:eastAsia="ru-RU"/>
          </w:rPr>
          <w:t>качество</w:t>
        </w:r>
      </w:hyperlink>
      <w:r w:rsidR="00F76A51" w:rsidRPr="0080450D">
        <w:rPr>
          <w:rFonts w:ascii="Times New Roman" w:hAnsi="Times New Roman"/>
          <w:i/>
          <w:sz w:val="24"/>
          <w:szCs w:val="24"/>
          <w:lang w:eastAsia="ru-RU"/>
        </w:rPr>
        <w:t> воды подразделяется на 7 класс</w:t>
      </w:r>
      <w:r w:rsidR="00F76A51">
        <w:rPr>
          <w:rFonts w:ascii="Times New Roman" w:hAnsi="Times New Roman"/>
          <w:i/>
          <w:sz w:val="24"/>
          <w:szCs w:val="24"/>
          <w:lang w:eastAsia="ru-RU"/>
        </w:rPr>
        <w:t>ов, представленных в табл. 1.2.</w:t>
      </w:r>
    </w:p>
    <w:p w:rsidR="00F76A51" w:rsidRDefault="00F76A51" w:rsidP="001104D5">
      <w:pPr>
        <w:spacing w:after="0"/>
        <w:jc w:val="both"/>
        <w:rPr>
          <w:rFonts w:ascii="Times New Roman" w:hAnsi="Times New Roman"/>
          <w:i/>
          <w:sz w:val="24"/>
          <w:szCs w:val="24"/>
          <w:lang w:eastAsia="ru-RU"/>
        </w:rPr>
      </w:pPr>
    </w:p>
    <w:p w:rsidR="00F76A51" w:rsidRDefault="00F76A51" w:rsidP="001104D5">
      <w:pPr>
        <w:spacing w:after="0"/>
        <w:jc w:val="both"/>
        <w:rPr>
          <w:rFonts w:ascii="Times New Roman" w:hAnsi="Times New Roman"/>
          <w:i/>
          <w:sz w:val="24"/>
          <w:szCs w:val="24"/>
          <w:lang w:eastAsia="ru-RU"/>
        </w:rPr>
      </w:pPr>
    </w:p>
    <w:p w:rsidR="00F76A51" w:rsidRPr="0080450D" w:rsidRDefault="00F76A51" w:rsidP="001104D5">
      <w:pPr>
        <w:spacing w:after="0"/>
        <w:jc w:val="both"/>
        <w:rPr>
          <w:rFonts w:ascii="Times New Roman" w:hAnsi="Times New Roman"/>
          <w:i/>
          <w:sz w:val="24"/>
          <w:szCs w:val="24"/>
        </w:rPr>
      </w:pPr>
    </w:p>
    <w:tbl>
      <w:tblPr>
        <w:tblW w:w="5000" w:type="pct"/>
        <w:tblBorders>
          <w:top w:val="single" w:sz="6" w:space="0" w:color="33FF33"/>
          <w:left w:val="single" w:sz="6" w:space="0" w:color="33FF33"/>
          <w:bottom w:val="single" w:sz="6" w:space="0" w:color="33FF33"/>
          <w:right w:val="single" w:sz="6" w:space="0" w:color="33FF33"/>
        </w:tblBorders>
        <w:tblLook w:val="00A0" w:firstRow="1" w:lastRow="0" w:firstColumn="1" w:lastColumn="0" w:noHBand="0" w:noVBand="0"/>
      </w:tblPr>
      <w:tblGrid>
        <w:gridCol w:w="3785"/>
        <w:gridCol w:w="4021"/>
        <w:gridCol w:w="2662"/>
      </w:tblGrid>
      <w:tr w:rsidR="00F76A51" w:rsidRPr="0080450D" w:rsidTr="00125A71">
        <w:tc>
          <w:tcPr>
            <w:tcW w:w="0" w:type="auto"/>
            <w:tcBorders>
              <w:top w:val="single" w:sz="6" w:space="0" w:color="5C5116"/>
              <w:left w:val="single" w:sz="6" w:space="0" w:color="5C5116"/>
              <w:bottom w:val="single" w:sz="6" w:space="0" w:color="5C5116"/>
              <w:right w:val="single" w:sz="6" w:space="0" w:color="5C5116"/>
            </w:tcBorders>
            <w:shd w:val="clear" w:color="auto" w:fill="33FF33"/>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bCs/>
                <w:sz w:val="24"/>
                <w:szCs w:val="24"/>
                <w:lang w:eastAsia="ru-RU"/>
              </w:rPr>
            </w:pPr>
            <w:r w:rsidRPr="0080450D">
              <w:rPr>
                <w:rFonts w:ascii="Times New Roman" w:hAnsi="Times New Roman"/>
                <w:b/>
                <w:bCs/>
                <w:sz w:val="24"/>
                <w:szCs w:val="24"/>
                <w:lang w:eastAsia="ru-RU"/>
              </w:rPr>
              <w:t>Класс качества воды</w:t>
            </w:r>
          </w:p>
        </w:tc>
        <w:tc>
          <w:tcPr>
            <w:tcW w:w="0" w:type="auto"/>
            <w:tcBorders>
              <w:top w:val="single" w:sz="6" w:space="0" w:color="5C5116"/>
              <w:left w:val="single" w:sz="6" w:space="0" w:color="5C5116"/>
              <w:bottom w:val="single" w:sz="6" w:space="0" w:color="5C5116"/>
              <w:right w:val="single" w:sz="6" w:space="0" w:color="5C5116"/>
            </w:tcBorders>
            <w:shd w:val="clear" w:color="auto" w:fill="33FF33"/>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bCs/>
                <w:sz w:val="24"/>
                <w:szCs w:val="24"/>
                <w:lang w:eastAsia="ru-RU"/>
              </w:rPr>
            </w:pPr>
            <w:r w:rsidRPr="0080450D">
              <w:rPr>
                <w:rFonts w:ascii="Times New Roman" w:hAnsi="Times New Roman"/>
                <w:b/>
                <w:bCs/>
                <w:sz w:val="24"/>
                <w:szCs w:val="24"/>
                <w:lang w:eastAsia="ru-RU"/>
              </w:rPr>
              <w:t>Качество воды</w:t>
            </w:r>
          </w:p>
        </w:tc>
        <w:tc>
          <w:tcPr>
            <w:tcW w:w="0" w:type="auto"/>
            <w:tcBorders>
              <w:top w:val="single" w:sz="6" w:space="0" w:color="5C5116"/>
              <w:left w:val="single" w:sz="6" w:space="0" w:color="5C5116"/>
              <w:bottom w:val="single" w:sz="6" w:space="0" w:color="5C5116"/>
              <w:right w:val="single" w:sz="6" w:space="0" w:color="5C5116"/>
            </w:tcBorders>
            <w:shd w:val="clear" w:color="auto" w:fill="33FF33"/>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bCs/>
                <w:sz w:val="24"/>
                <w:szCs w:val="24"/>
                <w:lang w:eastAsia="ru-RU"/>
              </w:rPr>
            </w:pPr>
            <w:r w:rsidRPr="0080450D">
              <w:rPr>
                <w:rFonts w:ascii="Times New Roman" w:hAnsi="Times New Roman"/>
                <w:b/>
                <w:bCs/>
                <w:sz w:val="24"/>
                <w:szCs w:val="24"/>
                <w:lang w:eastAsia="ru-RU"/>
              </w:rPr>
              <w:t>Величина ИЗВ</w:t>
            </w:r>
          </w:p>
        </w:tc>
      </w:tr>
      <w:tr w:rsidR="00F76A51" w:rsidRPr="0080450D" w:rsidTr="00125A71">
        <w:tc>
          <w:tcPr>
            <w:tcW w:w="0" w:type="auto"/>
            <w:tcBorders>
              <w:top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i/>
                <w:sz w:val="24"/>
                <w:szCs w:val="24"/>
                <w:lang w:eastAsia="ru-RU"/>
              </w:rPr>
            </w:pPr>
            <w:r w:rsidRPr="0080450D">
              <w:rPr>
                <w:rFonts w:ascii="Times New Roman" w:hAnsi="Times New Roman"/>
                <w:b/>
                <w:i/>
                <w:sz w:val="24"/>
                <w:szCs w:val="24"/>
                <w:lang w:eastAsia="ru-RU"/>
              </w:rPr>
              <w:t>1</w:t>
            </w:r>
          </w:p>
        </w:tc>
        <w:tc>
          <w:tcPr>
            <w:tcW w:w="0" w:type="auto"/>
            <w:tcBorders>
              <w:top w:val="single" w:sz="6" w:space="0" w:color="33FF33"/>
              <w:left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очень чистая</w:t>
            </w:r>
          </w:p>
        </w:tc>
        <w:tc>
          <w:tcPr>
            <w:tcW w:w="0" w:type="auto"/>
            <w:tcBorders>
              <w:top w:val="single" w:sz="6" w:space="0" w:color="33FF33"/>
              <w:left w:val="single" w:sz="6" w:space="0" w:color="33FF33"/>
              <w:bottom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до 0,3</w:t>
            </w:r>
          </w:p>
        </w:tc>
      </w:tr>
      <w:tr w:rsidR="00F76A51" w:rsidRPr="0080450D" w:rsidTr="00125A71">
        <w:tc>
          <w:tcPr>
            <w:tcW w:w="0" w:type="auto"/>
            <w:tcBorders>
              <w:top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i/>
                <w:sz w:val="24"/>
                <w:szCs w:val="24"/>
                <w:lang w:eastAsia="ru-RU"/>
              </w:rPr>
            </w:pPr>
            <w:r w:rsidRPr="0080450D">
              <w:rPr>
                <w:rFonts w:ascii="Times New Roman" w:hAnsi="Times New Roman"/>
                <w:b/>
                <w:i/>
                <w:sz w:val="24"/>
                <w:szCs w:val="24"/>
                <w:lang w:eastAsia="ru-RU"/>
              </w:rPr>
              <w:t>2</w:t>
            </w:r>
          </w:p>
        </w:tc>
        <w:tc>
          <w:tcPr>
            <w:tcW w:w="0" w:type="auto"/>
            <w:tcBorders>
              <w:top w:val="single" w:sz="6" w:space="0" w:color="33FF33"/>
              <w:left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чистая</w:t>
            </w:r>
          </w:p>
        </w:tc>
        <w:tc>
          <w:tcPr>
            <w:tcW w:w="0" w:type="auto"/>
            <w:tcBorders>
              <w:top w:val="single" w:sz="6" w:space="0" w:color="33FF33"/>
              <w:left w:val="single" w:sz="6" w:space="0" w:color="33FF33"/>
              <w:bottom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от 0,3 до 1,0</w:t>
            </w:r>
          </w:p>
        </w:tc>
      </w:tr>
      <w:tr w:rsidR="00F76A51" w:rsidRPr="0080450D" w:rsidTr="00125A71">
        <w:tc>
          <w:tcPr>
            <w:tcW w:w="0" w:type="auto"/>
            <w:tcBorders>
              <w:top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i/>
                <w:sz w:val="24"/>
                <w:szCs w:val="24"/>
                <w:lang w:eastAsia="ru-RU"/>
              </w:rPr>
            </w:pPr>
            <w:r w:rsidRPr="0080450D">
              <w:rPr>
                <w:rFonts w:ascii="Times New Roman" w:hAnsi="Times New Roman"/>
                <w:b/>
                <w:i/>
                <w:sz w:val="24"/>
                <w:szCs w:val="24"/>
                <w:lang w:eastAsia="ru-RU"/>
              </w:rPr>
              <w:t>3</w:t>
            </w:r>
          </w:p>
        </w:tc>
        <w:tc>
          <w:tcPr>
            <w:tcW w:w="0" w:type="auto"/>
            <w:tcBorders>
              <w:top w:val="single" w:sz="6" w:space="0" w:color="33FF33"/>
              <w:left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умеренно загрязненная</w:t>
            </w:r>
          </w:p>
        </w:tc>
        <w:tc>
          <w:tcPr>
            <w:tcW w:w="0" w:type="auto"/>
            <w:tcBorders>
              <w:top w:val="single" w:sz="6" w:space="0" w:color="33FF33"/>
              <w:left w:val="single" w:sz="6" w:space="0" w:color="33FF33"/>
              <w:bottom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от 1,0 до 2,5</w:t>
            </w:r>
          </w:p>
        </w:tc>
      </w:tr>
      <w:tr w:rsidR="00F76A51" w:rsidRPr="0080450D" w:rsidTr="00125A71">
        <w:tc>
          <w:tcPr>
            <w:tcW w:w="0" w:type="auto"/>
            <w:tcBorders>
              <w:top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i/>
                <w:sz w:val="24"/>
                <w:szCs w:val="24"/>
                <w:lang w:eastAsia="ru-RU"/>
              </w:rPr>
            </w:pPr>
            <w:r w:rsidRPr="0080450D">
              <w:rPr>
                <w:rFonts w:ascii="Times New Roman" w:hAnsi="Times New Roman"/>
                <w:b/>
                <w:i/>
                <w:sz w:val="24"/>
                <w:szCs w:val="24"/>
                <w:lang w:eastAsia="ru-RU"/>
              </w:rPr>
              <w:t>4</w:t>
            </w:r>
          </w:p>
        </w:tc>
        <w:tc>
          <w:tcPr>
            <w:tcW w:w="0" w:type="auto"/>
            <w:tcBorders>
              <w:top w:val="single" w:sz="6" w:space="0" w:color="33FF33"/>
              <w:left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загрязненная</w:t>
            </w:r>
          </w:p>
        </w:tc>
        <w:tc>
          <w:tcPr>
            <w:tcW w:w="0" w:type="auto"/>
            <w:tcBorders>
              <w:top w:val="single" w:sz="6" w:space="0" w:color="33FF33"/>
              <w:left w:val="single" w:sz="6" w:space="0" w:color="33FF33"/>
              <w:bottom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от 2,5 до 4,0</w:t>
            </w:r>
          </w:p>
        </w:tc>
      </w:tr>
      <w:tr w:rsidR="00F76A51" w:rsidRPr="0080450D" w:rsidTr="00125A71">
        <w:tc>
          <w:tcPr>
            <w:tcW w:w="0" w:type="auto"/>
            <w:tcBorders>
              <w:top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i/>
                <w:sz w:val="24"/>
                <w:szCs w:val="24"/>
                <w:lang w:eastAsia="ru-RU"/>
              </w:rPr>
            </w:pPr>
            <w:r w:rsidRPr="0080450D">
              <w:rPr>
                <w:rFonts w:ascii="Times New Roman" w:hAnsi="Times New Roman"/>
                <w:b/>
                <w:i/>
                <w:sz w:val="24"/>
                <w:szCs w:val="24"/>
                <w:lang w:eastAsia="ru-RU"/>
              </w:rPr>
              <w:t>5</w:t>
            </w:r>
          </w:p>
        </w:tc>
        <w:tc>
          <w:tcPr>
            <w:tcW w:w="0" w:type="auto"/>
            <w:tcBorders>
              <w:top w:val="single" w:sz="6" w:space="0" w:color="33FF33"/>
              <w:left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грязная</w:t>
            </w:r>
          </w:p>
        </w:tc>
        <w:tc>
          <w:tcPr>
            <w:tcW w:w="0" w:type="auto"/>
            <w:tcBorders>
              <w:top w:val="single" w:sz="6" w:space="0" w:color="33FF33"/>
              <w:left w:val="single" w:sz="6" w:space="0" w:color="33FF33"/>
              <w:bottom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от 4,0 до 6,0</w:t>
            </w:r>
          </w:p>
        </w:tc>
      </w:tr>
      <w:tr w:rsidR="00F76A51" w:rsidRPr="0080450D" w:rsidTr="00125A71">
        <w:tc>
          <w:tcPr>
            <w:tcW w:w="0" w:type="auto"/>
            <w:tcBorders>
              <w:top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i/>
                <w:sz w:val="24"/>
                <w:szCs w:val="24"/>
                <w:lang w:eastAsia="ru-RU"/>
              </w:rPr>
            </w:pPr>
            <w:r w:rsidRPr="0080450D">
              <w:rPr>
                <w:rFonts w:ascii="Times New Roman" w:hAnsi="Times New Roman"/>
                <w:b/>
                <w:i/>
                <w:sz w:val="24"/>
                <w:szCs w:val="24"/>
                <w:lang w:eastAsia="ru-RU"/>
              </w:rPr>
              <w:t>6</w:t>
            </w:r>
          </w:p>
        </w:tc>
        <w:tc>
          <w:tcPr>
            <w:tcW w:w="0" w:type="auto"/>
            <w:tcBorders>
              <w:top w:val="single" w:sz="6" w:space="0" w:color="33FF33"/>
              <w:left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очень грязная</w:t>
            </w:r>
          </w:p>
        </w:tc>
        <w:tc>
          <w:tcPr>
            <w:tcW w:w="0" w:type="auto"/>
            <w:tcBorders>
              <w:top w:val="single" w:sz="6" w:space="0" w:color="33FF33"/>
              <w:left w:val="single" w:sz="6" w:space="0" w:color="33FF33"/>
              <w:bottom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от 6,0 до 10,0</w:t>
            </w:r>
          </w:p>
        </w:tc>
      </w:tr>
      <w:tr w:rsidR="00F76A51" w:rsidRPr="0080450D" w:rsidTr="00125A71">
        <w:tc>
          <w:tcPr>
            <w:tcW w:w="0" w:type="auto"/>
            <w:tcBorders>
              <w:top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jc w:val="center"/>
              <w:rPr>
                <w:rFonts w:ascii="Times New Roman" w:hAnsi="Times New Roman"/>
                <w:b/>
                <w:i/>
                <w:sz w:val="24"/>
                <w:szCs w:val="24"/>
                <w:lang w:eastAsia="ru-RU"/>
              </w:rPr>
            </w:pPr>
            <w:r w:rsidRPr="0080450D">
              <w:rPr>
                <w:rFonts w:ascii="Times New Roman" w:hAnsi="Times New Roman"/>
                <w:b/>
                <w:i/>
                <w:sz w:val="24"/>
                <w:szCs w:val="24"/>
                <w:lang w:eastAsia="ru-RU"/>
              </w:rPr>
              <w:t>7</w:t>
            </w:r>
          </w:p>
        </w:tc>
        <w:tc>
          <w:tcPr>
            <w:tcW w:w="0" w:type="auto"/>
            <w:tcBorders>
              <w:top w:val="single" w:sz="6" w:space="0" w:color="33FF33"/>
              <w:left w:val="single" w:sz="6" w:space="0" w:color="33FF33"/>
              <w:bottom w:val="single" w:sz="6" w:space="0" w:color="33FF33"/>
              <w:right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чрезвычайно грязная</w:t>
            </w:r>
          </w:p>
        </w:tc>
        <w:tc>
          <w:tcPr>
            <w:tcW w:w="0" w:type="auto"/>
            <w:tcBorders>
              <w:top w:val="single" w:sz="6" w:space="0" w:color="33FF33"/>
              <w:left w:val="single" w:sz="6" w:space="0" w:color="33FF33"/>
              <w:bottom w:val="single" w:sz="6" w:space="0" w:color="33FF33"/>
            </w:tcBorders>
            <w:shd w:val="clear" w:color="auto" w:fill="FFFFFF"/>
            <w:tcMar>
              <w:top w:w="15" w:type="dxa"/>
              <w:left w:w="15" w:type="dxa"/>
              <w:bottom w:w="15" w:type="dxa"/>
              <w:right w:w="15" w:type="dxa"/>
            </w:tcMar>
            <w:vAlign w:val="center"/>
          </w:tcPr>
          <w:p w:rsidR="00F76A51" w:rsidRPr="0080450D" w:rsidRDefault="00F76A51">
            <w:pPr>
              <w:spacing w:after="0" w:line="390" w:lineRule="atLeast"/>
              <w:rPr>
                <w:rFonts w:ascii="Times New Roman" w:hAnsi="Times New Roman"/>
                <w:b/>
                <w:i/>
                <w:sz w:val="24"/>
                <w:szCs w:val="24"/>
                <w:lang w:eastAsia="ru-RU"/>
              </w:rPr>
            </w:pPr>
            <w:r w:rsidRPr="0080450D">
              <w:rPr>
                <w:rFonts w:ascii="Times New Roman" w:hAnsi="Times New Roman"/>
                <w:b/>
                <w:i/>
                <w:sz w:val="24"/>
                <w:szCs w:val="24"/>
                <w:lang w:eastAsia="ru-RU"/>
              </w:rPr>
              <w:t>более 10,0</w:t>
            </w:r>
          </w:p>
        </w:tc>
      </w:tr>
    </w:tbl>
    <w:p w:rsidR="00F76A51" w:rsidRPr="0080450D" w:rsidRDefault="00F76A51" w:rsidP="003010F4">
      <w:pPr>
        <w:spacing w:after="0" w:line="240" w:lineRule="auto"/>
        <w:jc w:val="both"/>
        <w:rPr>
          <w:rFonts w:ascii="Times New Roman" w:hAnsi="Times New Roman"/>
          <w:sz w:val="24"/>
          <w:szCs w:val="24"/>
          <w:lang w:eastAsia="ru-RU"/>
        </w:rPr>
      </w:pPr>
    </w:p>
    <w:p w:rsidR="00F76A51" w:rsidRPr="003010F4" w:rsidRDefault="00503806" w:rsidP="003010F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3010F4">
        <w:rPr>
          <w:rFonts w:ascii="Times New Roman" w:hAnsi="Times New Roman"/>
          <w:sz w:val="28"/>
          <w:szCs w:val="28"/>
          <w:lang w:eastAsia="ru-RU"/>
        </w:rPr>
        <w:t xml:space="preserve">Большинство рек республики пока относится к категории </w:t>
      </w:r>
      <w:r w:rsidR="00F76A51" w:rsidRPr="00914045">
        <w:rPr>
          <w:rFonts w:ascii="Times New Roman" w:hAnsi="Times New Roman"/>
          <w:b/>
          <w:i/>
          <w:sz w:val="28"/>
          <w:szCs w:val="28"/>
          <w:lang w:eastAsia="ru-RU"/>
        </w:rPr>
        <w:t xml:space="preserve">умеренно </w:t>
      </w:r>
      <w:r w:rsidR="00F76A51" w:rsidRPr="001330BC">
        <w:rPr>
          <w:rFonts w:ascii="Times New Roman" w:hAnsi="Times New Roman"/>
          <w:b/>
          <w:i/>
          <w:sz w:val="28"/>
          <w:szCs w:val="28"/>
          <w:lang w:eastAsia="ru-RU"/>
        </w:rPr>
        <w:t>загрязненных.</w:t>
      </w:r>
      <w:r w:rsidR="00F76A51" w:rsidRPr="003010F4">
        <w:rPr>
          <w:rFonts w:ascii="Times New Roman" w:hAnsi="Times New Roman"/>
          <w:sz w:val="28"/>
          <w:szCs w:val="28"/>
          <w:lang w:eastAsia="ru-RU"/>
        </w:rPr>
        <w:t xml:space="preserve"> В категорию «загрязненные» попадали участки рек Свислочи ниже </w:t>
      </w:r>
      <w:proofErr w:type="spellStart"/>
      <w:r w:rsidR="00F76A51" w:rsidRPr="003010F4">
        <w:rPr>
          <w:rFonts w:ascii="Times New Roman" w:hAnsi="Times New Roman"/>
          <w:sz w:val="28"/>
          <w:szCs w:val="28"/>
          <w:lang w:eastAsia="ru-RU"/>
        </w:rPr>
        <w:t>г</w:t>
      </w:r>
      <w:proofErr w:type="gramStart"/>
      <w:r w:rsidR="00F76A51" w:rsidRPr="003010F4">
        <w:rPr>
          <w:rFonts w:ascii="Times New Roman" w:hAnsi="Times New Roman"/>
          <w:sz w:val="28"/>
          <w:szCs w:val="28"/>
          <w:lang w:eastAsia="ru-RU"/>
        </w:rPr>
        <w:t>.М</w:t>
      </w:r>
      <w:proofErr w:type="gramEnd"/>
      <w:r w:rsidR="00F76A51" w:rsidRPr="003010F4">
        <w:rPr>
          <w:rFonts w:ascii="Times New Roman" w:hAnsi="Times New Roman"/>
          <w:sz w:val="28"/>
          <w:szCs w:val="28"/>
          <w:lang w:eastAsia="ru-RU"/>
        </w:rPr>
        <w:t>инска</w:t>
      </w:r>
      <w:proofErr w:type="spellEnd"/>
      <w:r w:rsidR="00F76A51" w:rsidRPr="003010F4">
        <w:rPr>
          <w:rFonts w:ascii="Times New Roman" w:hAnsi="Times New Roman"/>
          <w:sz w:val="28"/>
          <w:szCs w:val="28"/>
          <w:lang w:eastAsia="ru-RU"/>
        </w:rPr>
        <w:t>, Днепра ниже гг.</w:t>
      </w:r>
      <w:r w:rsidR="00CC7C8E">
        <w:rPr>
          <w:rFonts w:ascii="Times New Roman" w:hAnsi="Times New Roman"/>
          <w:sz w:val="28"/>
          <w:szCs w:val="28"/>
          <w:lang w:eastAsia="ru-RU"/>
        </w:rPr>
        <w:t xml:space="preserve"> </w:t>
      </w:r>
      <w:r w:rsidR="00F76A51" w:rsidRPr="003010F4">
        <w:rPr>
          <w:rFonts w:ascii="Times New Roman" w:hAnsi="Times New Roman"/>
          <w:sz w:val="28"/>
          <w:szCs w:val="28"/>
          <w:lang w:eastAsia="ru-RU"/>
        </w:rPr>
        <w:t xml:space="preserve">Могилева и Быхова, Узы ниже </w:t>
      </w:r>
      <w:proofErr w:type="spellStart"/>
      <w:r w:rsidR="00F76A51" w:rsidRPr="003010F4">
        <w:rPr>
          <w:rFonts w:ascii="Times New Roman" w:hAnsi="Times New Roman"/>
          <w:sz w:val="28"/>
          <w:szCs w:val="28"/>
          <w:lang w:eastAsia="ru-RU"/>
        </w:rPr>
        <w:t>г.Гомеля</w:t>
      </w:r>
      <w:proofErr w:type="spellEnd"/>
      <w:r w:rsidR="00F76A51" w:rsidRPr="003010F4">
        <w:rPr>
          <w:rFonts w:ascii="Times New Roman" w:hAnsi="Times New Roman"/>
          <w:sz w:val="28"/>
          <w:szCs w:val="28"/>
          <w:lang w:eastAsia="ru-RU"/>
        </w:rPr>
        <w:t xml:space="preserve">, </w:t>
      </w:r>
      <w:proofErr w:type="spellStart"/>
      <w:r w:rsidR="00F76A51" w:rsidRPr="003010F4">
        <w:rPr>
          <w:rFonts w:ascii="Times New Roman" w:hAnsi="Times New Roman"/>
          <w:sz w:val="28"/>
          <w:szCs w:val="28"/>
          <w:lang w:eastAsia="ru-RU"/>
        </w:rPr>
        <w:t>Мухавца</w:t>
      </w:r>
      <w:proofErr w:type="spellEnd"/>
      <w:r w:rsidR="00F76A51" w:rsidRPr="003010F4">
        <w:rPr>
          <w:rFonts w:ascii="Times New Roman" w:hAnsi="Times New Roman"/>
          <w:sz w:val="28"/>
          <w:szCs w:val="28"/>
          <w:lang w:eastAsia="ru-RU"/>
        </w:rPr>
        <w:t xml:space="preserve"> ниже </w:t>
      </w:r>
      <w:proofErr w:type="spellStart"/>
      <w:r w:rsidR="00F76A51" w:rsidRPr="003010F4">
        <w:rPr>
          <w:rFonts w:ascii="Times New Roman" w:hAnsi="Times New Roman"/>
          <w:sz w:val="28"/>
          <w:szCs w:val="28"/>
          <w:lang w:eastAsia="ru-RU"/>
        </w:rPr>
        <w:t>г.п.Жабинки</w:t>
      </w:r>
      <w:proofErr w:type="spellEnd"/>
      <w:r w:rsidR="00F76A51" w:rsidRPr="003010F4">
        <w:rPr>
          <w:rFonts w:ascii="Times New Roman" w:hAnsi="Times New Roman"/>
          <w:sz w:val="28"/>
          <w:szCs w:val="28"/>
          <w:lang w:eastAsia="ru-RU"/>
        </w:rPr>
        <w:t xml:space="preserve">, </w:t>
      </w:r>
      <w:proofErr w:type="spellStart"/>
      <w:r w:rsidR="00F76A51" w:rsidRPr="003010F4">
        <w:rPr>
          <w:rFonts w:ascii="Times New Roman" w:hAnsi="Times New Roman"/>
          <w:sz w:val="28"/>
          <w:szCs w:val="28"/>
          <w:lang w:eastAsia="ru-RU"/>
        </w:rPr>
        <w:t>Лошицы</w:t>
      </w:r>
      <w:proofErr w:type="spellEnd"/>
      <w:r w:rsidR="00F76A51" w:rsidRPr="003010F4">
        <w:rPr>
          <w:rFonts w:ascii="Times New Roman" w:hAnsi="Times New Roman"/>
          <w:sz w:val="28"/>
          <w:szCs w:val="28"/>
          <w:lang w:eastAsia="ru-RU"/>
        </w:rPr>
        <w:t xml:space="preserve"> в Минске и некоторые другие. Актуальной для Беларуси является проблема состояния подземных вод, которые служат основным источником водоснабжения республики и в значительной степени определяют качество среды обитания и здоровье населения. Высокая проницаемость пород обусловливает слабую защищенность подземных вод от поверхностного загрязнения, что сказалось на увеличении их минерализации, содержания хлоридов, сульфатов, нитратного и аммонийного азота.</w:t>
      </w:r>
    </w:p>
    <w:p w:rsidR="00F76A51" w:rsidRPr="003010F4" w:rsidRDefault="00F76A51" w:rsidP="003010F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w:t>
      </w:r>
      <w:r w:rsidRPr="003010F4">
        <w:rPr>
          <w:rFonts w:ascii="Times New Roman" w:hAnsi="Times New Roman"/>
          <w:sz w:val="28"/>
          <w:szCs w:val="28"/>
          <w:lang w:eastAsia="ru-RU"/>
        </w:rPr>
        <w:t xml:space="preserve"> рай</w:t>
      </w:r>
      <w:r>
        <w:rPr>
          <w:rFonts w:ascii="Times New Roman" w:hAnsi="Times New Roman"/>
          <w:sz w:val="28"/>
          <w:szCs w:val="28"/>
          <w:lang w:eastAsia="ru-RU"/>
        </w:rPr>
        <w:t xml:space="preserve">оне </w:t>
      </w:r>
      <w:proofErr w:type="spellStart"/>
      <w:r w:rsidRPr="003010F4">
        <w:rPr>
          <w:rFonts w:ascii="Times New Roman" w:hAnsi="Times New Roman"/>
          <w:sz w:val="28"/>
          <w:szCs w:val="28"/>
          <w:lang w:eastAsia="ru-RU"/>
        </w:rPr>
        <w:t>Солигорских</w:t>
      </w:r>
      <w:proofErr w:type="spellEnd"/>
      <w:r w:rsidRPr="003010F4">
        <w:rPr>
          <w:rFonts w:ascii="Times New Roman" w:hAnsi="Times New Roman"/>
          <w:sz w:val="28"/>
          <w:szCs w:val="28"/>
          <w:lang w:eastAsia="ru-RU"/>
        </w:rPr>
        <w:t xml:space="preserve"> калийных комбинатов глубина зоны хлоридно-натриевого загрязнения превышает 100 м, а минерализация подземных вод достигает 300 г/л. Загрязнение подземных вод наблюдается в районах размещения водозаборных скважин в селитебной зоне населенных пунктов, в районе очистных сооружений, свалок, животноводческих ферм и т.п. Неудовлетворительным является и санитарно-техническое состояние самих водозаборов, где отсутствует необходимая санитарная защита, не соблюдается режим зон санитарной охраны водозаборов.</w:t>
      </w:r>
    </w:p>
    <w:p w:rsidR="00F76A51" w:rsidRPr="003010F4" w:rsidRDefault="00503806" w:rsidP="003010F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3010F4">
        <w:rPr>
          <w:rFonts w:ascii="Times New Roman" w:hAnsi="Times New Roman"/>
          <w:sz w:val="28"/>
          <w:szCs w:val="28"/>
          <w:lang w:eastAsia="ru-RU"/>
        </w:rPr>
        <w:t>Анализ данных радиоактивного мониторинга состояния природных вод свидетельствует о том, что концентрации радионуклидов в поверхностных водоемах республики не вызывают опасений. Максимальное их накопление приурочено к непроточным местам и донным отложениям. Если в реках южных районов Беларуси концентрация стронция-90 и цезия-137 за послеаварийные годы снизилась более чем в 20 раз, то в озерных экосистемах (замкнутого типа) отмечается ее возрастание в донных отложениях. Радиоактивное загрязнение подземных вод пока достоверно не выявлено.</w:t>
      </w:r>
    </w:p>
    <w:p w:rsidR="00F76A51" w:rsidRPr="003010F4" w:rsidRDefault="00503806" w:rsidP="003010F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3010F4">
        <w:rPr>
          <w:rFonts w:ascii="Times New Roman" w:hAnsi="Times New Roman"/>
          <w:sz w:val="28"/>
          <w:szCs w:val="28"/>
          <w:lang w:eastAsia="ru-RU"/>
        </w:rPr>
        <w:t xml:space="preserve">Состояние природных вод республики требует совершенствования способов очистки сточных вод, создания </w:t>
      </w:r>
      <w:proofErr w:type="spellStart"/>
      <w:r w:rsidR="00F76A51" w:rsidRPr="003010F4">
        <w:rPr>
          <w:rFonts w:ascii="Times New Roman" w:hAnsi="Times New Roman"/>
          <w:sz w:val="28"/>
          <w:szCs w:val="28"/>
          <w:lang w:eastAsia="ru-RU"/>
        </w:rPr>
        <w:t>водоохранных</w:t>
      </w:r>
      <w:proofErr w:type="spellEnd"/>
      <w:r w:rsidR="00F76A51" w:rsidRPr="003010F4">
        <w:rPr>
          <w:rFonts w:ascii="Times New Roman" w:hAnsi="Times New Roman"/>
          <w:sz w:val="28"/>
          <w:szCs w:val="28"/>
          <w:lang w:eastAsia="ru-RU"/>
        </w:rPr>
        <w:t xml:space="preserve"> зон, предотвращения попадания в водоемы стоков животноводческих комплексов, сокращения объемов водоотведения путем внедрения оборотных систем водоснабжения и т.п.</w:t>
      </w:r>
    </w:p>
    <w:p w:rsidR="00F76A51" w:rsidRPr="003010F4" w:rsidRDefault="00503806" w:rsidP="003010F4">
      <w:pPr>
        <w:spacing w:after="0" w:line="259" w:lineRule="auto"/>
        <w:rPr>
          <w:rFonts w:ascii="Times New Roman" w:hAnsi="Times New Roman"/>
          <w:b/>
          <w:i/>
          <w:sz w:val="28"/>
          <w:szCs w:val="28"/>
          <w:lang w:eastAsia="ru-RU"/>
        </w:rPr>
      </w:pPr>
      <w:r>
        <w:rPr>
          <w:rFonts w:ascii="Times New Roman" w:hAnsi="Times New Roman"/>
          <w:b/>
          <w:i/>
          <w:sz w:val="28"/>
          <w:szCs w:val="28"/>
          <w:lang w:eastAsia="ru-RU"/>
        </w:rPr>
        <w:lastRenderedPageBreak/>
        <w:t xml:space="preserve">           </w:t>
      </w:r>
      <w:r w:rsidR="00F76A51" w:rsidRPr="003010F4">
        <w:rPr>
          <w:rFonts w:ascii="Times New Roman" w:hAnsi="Times New Roman"/>
          <w:b/>
          <w:i/>
          <w:sz w:val="28"/>
          <w:szCs w:val="28"/>
          <w:lang w:eastAsia="ru-RU"/>
        </w:rPr>
        <w:t xml:space="preserve">4.4.Нарушение экологического равновесия  из-за крупномасштабных осушительных мелиоративных работ. </w:t>
      </w:r>
    </w:p>
    <w:p w:rsidR="00F76A51" w:rsidRPr="009721D3" w:rsidRDefault="00503806" w:rsidP="003010F4">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4A59A7">
        <w:rPr>
          <w:rFonts w:ascii="Times New Roman" w:hAnsi="Times New Roman"/>
          <w:i/>
          <w:sz w:val="28"/>
          <w:szCs w:val="28"/>
          <w:lang w:eastAsia="ru-RU"/>
        </w:rPr>
        <w:t>В результате осушения</w:t>
      </w:r>
      <w:r w:rsidR="00F76A51" w:rsidRPr="009721D3">
        <w:rPr>
          <w:rFonts w:ascii="Times New Roman" w:hAnsi="Times New Roman"/>
          <w:sz w:val="28"/>
          <w:szCs w:val="28"/>
          <w:lang w:eastAsia="ru-RU"/>
        </w:rPr>
        <w:t xml:space="preserve"> 16,4% (3414,3 </w:t>
      </w:r>
      <w:proofErr w:type="spellStart"/>
      <w:r w:rsidR="00F76A51" w:rsidRPr="009721D3">
        <w:rPr>
          <w:rFonts w:ascii="Times New Roman" w:hAnsi="Times New Roman"/>
          <w:sz w:val="28"/>
          <w:szCs w:val="28"/>
          <w:lang w:eastAsia="ru-RU"/>
        </w:rPr>
        <w:t>тыс</w:t>
      </w:r>
      <w:proofErr w:type="gramStart"/>
      <w:r w:rsidR="00F76A51" w:rsidRPr="009721D3">
        <w:rPr>
          <w:rFonts w:ascii="Times New Roman" w:hAnsi="Times New Roman"/>
          <w:sz w:val="28"/>
          <w:szCs w:val="28"/>
          <w:lang w:eastAsia="ru-RU"/>
        </w:rPr>
        <w:t>.г</w:t>
      </w:r>
      <w:proofErr w:type="gramEnd"/>
      <w:r w:rsidR="00F76A51" w:rsidRPr="009721D3">
        <w:rPr>
          <w:rFonts w:ascii="Times New Roman" w:hAnsi="Times New Roman"/>
          <w:sz w:val="28"/>
          <w:szCs w:val="28"/>
          <w:lang w:eastAsia="ru-RU"/>
        </w:rPr>
        <w:t>а</w:t>
      </w:r>
      <w:proofErr w:type="spellEnd"/>
      <w:r w:rsidR="00F76A51" w:rsidRPr="009721D3">
        <w:rPr>
          <w:rFonts w:ascii="Times New Roman" w:hAnsi="Times New Roman"/>
          <w:sz w:val="28"/>
          <w:szCs w:val="28"/>
          <w:lang w:eastAsia="ru-RU"/>
        </w:rPr>
        <w:t>) территории страны произошла интенсивная трансформация водосборных бассейнов и водного режима речной сети. Регулирование русел затронуло свыше 1,6 тыс. малых и средних рек, превращенных в спрямленные водотоки, по сути, – в каналы. Протяженность мелиоративной сети оказалась на порядок выше суммарной длины рек и ручьев. Все это привело к нарушению водного баланса больших территорий (в частности, Полесья), изменению водного режима (уровней и скорости воды) отдельных бассейнов и водных объектов, понижению уровня грунтовых вод, исчезновению многих малых водотоков, высыханию кол</w:t>
      </w:r>
      <w:r>
        <w:rPr>
          <w:rFonts w:ascii="Times New Roman" w:hAnsi="Times New Roman"/>
          <w:sz w:val="28"/>
          <w:szCs w:val="28"/>
          <w:lang w:eastAsia="ru-RU"/>
        </w:rPr>
        <w:t xml:space="preserve">одцев в сельской местности и прочим </w:t>
      </w:r>
      <w:r w:rsidR="00F76A51" w:rsidRPr="009721D3">
        <w:rPr>
          <w:rFonts w:ascii="Times New Roman" w:hAnsi="Times New Roman"/>
          <w:sz w:val="28"/>
          <w:szCs w:val="28"/>
          <w:lang w:eastAsia="ru-RU"/>
        </w:rPr>
        <w:t xml:space="preserve"> негативным</w:t>
      </w:r>
      <w:r>
        <w:rPr>
          <w:rFonts w:ascii="Times New Roman" w:hAnsi="Times New Roman"/>
          <w:sz w:val="28"/>
          <w:szCs w:val="28"/>
          <w:lang w:eastAsia="ru-RU"/>
        </w:rPr>
        <w:t xml:space="preserve"> последствиям</w:t>
      </w:r>
      <w:proofErr w:type="gramStart"/>
      <w:r>
        <w:rPr>
          <w:rFonts w:ascii="Times New Roman" w:hAnsi="Times New Roman"/>
          <w:sz w:val="28"/>
          <w:szCs w:val="28"/>
          <w:lang w:eastAsia="ru-RU"/>
        </w:rPr>
        <w:t xml:space="preserve"> .</w:t>
      </w:r>
      <w:proofErr w:type="gramEnd"/>
    </w:p>
    <w:p w:rsidR="00F76A51" w:rsidRPr="009721D3" w:rsidRDefault="00503806" w:rsidP="003010F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Мелиорация привела к сокращению суммарной площади болот Беларуси более чем на 40%, а ведь они являются мощным фактором регулирования объективных биосферных процессов, поддержания экологической стабильности всех природных систем. </w:t>
      </w:r>
    </w:p>
    <w:p w:rsidR="00F76A51" w:rsidRPr="003010F4" w:rsidRDefault="00503806" w:rsidP="003010F4">
      <w:pPr>
        <w:spacing w:after="0" w:line="259" w:lineRule="auto"/>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3010F4">
        <w:rPr>
          <w:rFonts w:ascii="Times New Roman" w:hAnsi="Times New Roman"/>
          <w:b/>
          <w:i/>
          <w:sz w:val="28"/>
          <w:szCs w:val="28"/>
          <w:lang w:eastAsia="ru-RU"/>
        </w:rPr>
        <w:t>4.5. Интенсификация сельскохозяйственного производства и ухудшение экологического состояния земель.</w:t>
      </w:r>
    </w:p>
    <w:p w:rsidR="00F76A51" w:rsidRPr="009721D3" w:rsidRDefault="00503806" w:rsidP="00D37CF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Pr>
          <w:rFonts w:ascii="Times New Roman" w:hAnsi="Times New Roman"/>
          <w:sz w:val="28"/>
          <w:szCs w:val="28"/>
          <w:lang w:eastAsia="ru-RU"/>
        </w:rPr>
        <w:t xml:space="preserve">В настоящее время на </w:t>
      </w:r>
      <w:r w:rsidR="00F76A51" w:rsidRPr="009721D3">
        <w:rPr>
          <w:rFonts w:ascii="Times New Roman" w:hAnsi="Times New Roman"/>
          <w:sz w:val="28"/>
          <w:szCs w:val="28"/>
          <w:lang w:eastAsia="ru-RU"/>
        </w:rPr>
        <w:t xml:space="preserve"> 41,5% площади пашни </w:t>
      </w:r>
      <w:r w:rsidR="00F76A51">
        <w:rPr>
          <w:rFonts w:ascii="Times New Roman" w:hAnsi="Times New Roman"/>
          <w:sz w:val="28"/>
          <w:szCs w:val="28"/>
          <w:lang w:eastAsia="ru-RU"/>
        </w:rPr>
        <w:t>наблюдается ухудшение экологического состояния почвы.</w:t>
      </w:r>
      <w:r w:rsidR="00F76A51" w:rsidRPr="009721D3">
        <w:rPr>
          <w:rFonts w:ascii="Times New Roman" w:hAnsi="Times New Roman"/>
          <w:sz w:val="28"/>
          <w:szCs w:val="28"/>
          <w:lang w:eastAsia="ru-RU"/>
        </w:rPr>
        <w:t xml:space="preserve"> В результате неумеренного известкования кислых почв более 3% пахотных земель </w:t>
      </w:r>
      <w:proofErr w:type="spellStart"/>
      <w:r w:rsidR="00F76A51" w:rsidRPr="009721D3">
        <w:rPr>
          <w:rFonts w:ascii="Times New Roman" w:hAnsi="Times New Roman"/>
          <w:sz w:val="28"/>
          <w:szCs w:val="28"/>
          <w:lang w:eastAsia="ru-RU"/>
        </w:rPr>
        <w:t>переизвестковано</w:t>
      </w:r>
      <w:proofErr w:type="spellEnd"/>
      <w:r w:rsidR="00F76A51" w:rsidRPr="009721D3">
        <w:rPr>
          <w:rFonts w:ascii="Times New Roman" w:hAnsi="Times New Roman"/>
          <w:sz w:val="28"/>
          <w:szCs w:val="28"/>
          <w:lang w:eastAsia="ru-RU"/>
        </w:rPr>
        <w:t xml:space="preserve">, что негативно сказывается на росте </w:t>
      </w:r>
      <w:proofErr w:type="spellStart"/>
      <w:r w:rsidR="00F76A51" w:rsidRPr="009721D3">
        <w:rPr>
          <w:rFonts w:ascii="Times New Roman" w:hAnsi="Times New Roman"/>
          <w:sz w:val="28"/>
          <w:szCs w:val="28"/>
          <w:lang w:eastAsia="ru-RU"/>
        </w:rPr>
        <w:t>кальциефобных</w:t>
      </w:r>
      <w:proofErr w:type="spellEnd"/>
      <w:r w:rsidR="00F76A51" w:rsidRPr="009721D3">
        <w:rPr>
          <w:rFonts w:ascii="Times New Roman" w:hAnsi="Times New Roman"/>
          <w:sz w:val="28"/>
          <w:szCs w:val="28"/>
          <w:lang w:eastAsia="ru-RU"/>
        </w:rPr>
        <w:t xml:space="preserve"> культур (льна, картофеля, люпина). Применение повышенных доз минеральных удобрений в конце 80-х гг. привело к избыточному накоплению биогенных элементов на 6% пахотных земель, следствием чего является недопустимо высокое содержание нитратов в сельскохозяйственных культурах, выращенных на этих землях. Колоссальный вред здоровью человека и других живых организмов наносят пестициды, накопленные в почве за долгие годы их чрезмерного применения и десятилетиями сохраняющиеся в природном круговороте веществ.</w:t>
      </w:r>
    </w:p>
    <w:p w:rsidR="00F76A51" w:rsidRPr="009721D3" w:rsidRDefault="00503806" w:rsidP="00D37CF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9721D3">
        <w:rPr>
          <w:rFonts w:ascii="Times New Roman" w:hAnsi="Times New Roman"/>
          <w:sz w:val="28"/>
          <w:szCs w:val="28"/>
          <w:lang w:eastAsia="ru-RU"/>
        </w:rPr>
        <w:t xml:space="preserve">Загрязнение почв республики </w:t>
      </w:r>
      <w:r w:rsidR="00F76A51">
        <w:rPr>
          <w:rFonts w:ascii="Times New Roman" w:hAnsi="Times New Roman"/>
          <w:sz w:val="28"/>
          <w:szCs w:val="28"/>
          <w:lang w:eastAsia="ru-RU"/>
        </w:rPr>
        <w:t xml:space="preserve">радионуклидами чернобыльского выброса носит </w:t>
      </w:r>
      <w:r w:rsidR="00F76A51" w:rsidRPr="009721D3">
        <w:rPr>
          <w:rFonts w:ascii="Times New Roman" w:hAnsi="Times New Roman"/>
          <w:sz w:val="28"/>
          <w:szCs w:val="28"/>
          <w:lang w:eastAsia="ru-RU"/>
        </w:rPr>
        <w:t xml:space="preserve"> неравномерный характер. В большинстве типов почв основное количество радиоизотопов сосредоточено в верхнем пятисантиметровом слое, то есть в наиболее плодородном горизонте. Кроме непосредственного загрязнения почв радионуклидами, за время, прошедшее после катастрофы, обнаружено вторичное загрязнение почв</w:t>
      </w:r>
      <w:r w:rsidR="00F76A51">
        <w:rPr>
          <w:rFonts w:ascii="Times New Roman" w:hAnsi="Times New Roman"/>
          <w:sz w:val="28"/>
          <w:szCs w:val="28"/>
          <w:lang w:eastAsia="ru-RU"/>
        </w:rPr>
        <w:t>,</w:t>
      </w:r>
      <w:r w:rsidR="00F76A51" w:rsidRPr="009721D3">
        <w:rPr>
          <w:rFonts w:ascii="Times New Roman" w:hAnsi="Times New Roman"/>
          <w:sz w:val="28"/>
          <w:szCs w:val="28"/>
          <w:lang w:eastAsia="ru-RU"/>
        </w:rPr>
        <w:t xml:space="preserve"> вследствие применения загрязненного навоза и минеральных удобрений, золы после сжигания загрязненного топлива, а также в результате переноса загрязненных частиц транспортом, ветром.</w:t>
      </w:r>
    </w:p>
    <w:p w:rsidR="00F76A51" w:rsidRDefault="00503806" w:rsidP="00D37CF1">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 xml:space="preserve">           </w:t>
      </w:r>
      <w:r w:rsidR="00F76A51" w:rsidRPr="001330BC">
        <w:rPr>
          <w:rFonts w:ascii="Times New Roman" w:hAnsi="Times New Roman"/>
          <w:b/>
          <w:i/>
          <w:sz w:val="28"/>
          <w:szCs w:val="28"/>
          <w:lang w:eastAsia="ru-RU"/>
        </w:rPr>
        <w:t>4.6.Техногенная деградация ландшафтов</w:t>
      </w:r>
      <w:r w:rsidR="00F76A51">
        <w:rPr>
          <w:rFonts w:ascii="Times New Roman" w:hAnsi="Times New Roman"/>
          <w:b/>
          <w:i/>
          <w:sz w:val="28"/>
          <w:szCs w:val="28"/>
          <w:lang w:eastAsia="ru-RU"/>
        </w:rPr>
        <w:t>.</w:t>
      </w:r>
    </w:p>
    <w:p w:rsidR="00F76A51" w:rsidRPr="009721D3" w:rsidRDefault="00503806" w:rsidP="00D37CF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D37CF1">
        <w:rPr>
          <w:rFonts w:ascii="Times New Roman" w:hAnsi="Times New Roman"/>
          <w:sz w:val="28"/>
          <w:szCs w:val="28"/>
          <w:lang w:eastAsia="ru-RU"/>
        </w:rPr>
        <w:t>Не</w:t>
      </w:r>
      <w:r w:rsidR="00F76A51">
        <w:rPr>
          <w:rFonts w:ascii="Times New Roman" w:hAnsi="Times New Roman"/>
          <w:sz w:val="28"/>
          <w:szCs w:val="28"/>
          <w:lang w:eastAsia="ru-RU"/>
        </w:rPr>
        <w:t>полное извлечение</w:t>
      </w:r>
      <w:r w:rsidR="00F76A51" w:rsidRPr="009721D3">
        <w:rPr>
          <w:rFonts w:ascii="Times New Roman" w:hAnsi="Times New Roman"/>
          <w:sz w:val="28"/>
          <w:szCs w:val="28"/>
          <w:lang w:eastAsia="ru-RU"/>
        </w:rPr>
        <w:t xml:space="preserve"> полезного продукта при добыче м</w:t>
      </w:r>
      <w:r w:rsidR="00F76A51">
        <w:rPr>
          <w:rFonts w:ascii="Times New Roman" w:hAnsi="Times New Roman"/>
          <w:sz w:val="28"/>
          <w:szCs w:val="28"/>
          <w:lang w:eastAsia="ru-RU"/>
        </w:rPr>
        <w:t>инерального сырья</w:t>
      </w:r>
      <w:r w:rsidR="00F76A51" w:rsidRPr="009721D3">
        <w:rPr>
          <w:rFonts w:ascii="Times New Roman" w:hAnsi="Times New Roman"/>
          <w:sz w:val="28"/>
          <w:szCs w:val="28"/>
          <w:lang w:eastAsia="ru-RU"/>
        </w:rPr>
        <w:t xml:space="preserve"> ведет к скоплению огромных масс отходов на территориях, пригодных для сельскохозяйственного использования, появлению пыльных бурь, ко</w:t>
      </w:r>
      <w:r w:rsidR="00F76A51">
        <w:rPr>
          <w:rFonts w:ascii="Times New Roman" w:hAnsi="Times New Roman"/>
          <w:sz w:val="28"/>
          <w:szCs w:val="28"/>
          <w:lang w:eastAsia="ru-RU"/>
        </w:rPr>
        <w:t xml:space="preserve">нцентрации вредных веществ выше </w:t>
      </w:r>
      <w:r w:rsidR="00F76A51" w:rsidRPr="009721D3">
        <w:rPr>
          <w:rFonts w:ascii="Times New Roman" w:hAnsi="Times New Roman"/>
          <w:sz w:val="28"/>
          <w:szCs w:val="28"/>
          <w:lang w:eastAsia="ru-RU"/>
        </w:rPr>
        <w:t xml:space="preserve"> допустимых норм в почве, водоемах, воздухе. Ныне по вине промышленных отвалов ежегодно недобирается 8–10 % валовой сельскохозяйственной продукции. Накопление отходов производства и потребления ведет к нарушению равновесия природной среды и представляет реал</w:t>
      </w:r>
      <w:r w:rsidR="00F76A51">
        <w:rPr>
          <w:rFonts w:ascii="Times New Roman" w:hAnsi="Times New Roman"/>
          <w:sz w:val="28"/>
          <w:szCs w:val="28"/>
          <w:lang w:eastAsia="ru-RU"/>
        </w:rPr>
        <w:t>ьную угрозу здоровью населения.</w:t>
      </w:r>
      <w:r w:rsidR="00CC7C8E">
        <w:rPr>
          <w:rFonts w:ascii="Times New Roman" w:hAnsi="Times New Roman"/>
          <w:sz w:val="28"/>
          <w:szCs w:val="28"/>
          <w:lang w:eastAsia="ru-RU"/>
        </w:rPr>
        <w:t xml:space="preserve"> </w:t>
      </w:r>
      <w:r w:rsidR="00F76A51" w:rsidRPr="009721D3">
        <w:rPr>
          <w:rFonts w:ascii="Times New Roman" w:hAnsi="Times New Roman"/>
          <w:sz w:val="28"/>
          <w:szCs w:val="28"/>
          <w:lang w:eastAsia="ru-RU"/>
        </w:rPr>
        <w:t>Из почти 24,5 млн</w:t>
      </w:r>
      <w:r w:rsidR="00F76A51">
        <w:rPr>
          <w:rFonts w:ascii="Times New Roman" w:hAnsi="Times New Roman"/>
          <w:sz w:val="28"/>
          <w:szCs w:val="28"/>
          <w:lang w:eastAsia="ru-RU"/>
        </w:rPr>
        <w:t>.</w:t>
      </w:r>
      <w:r w:rsidR="00F76A51" w:rsidRPr="009721D3">
        <w:rPr>
          <w:rFonts w:ascii="Times New Roman" w:hAnsi="Times New Roman"/>
          <w:sz w:val="28"/>
          <w:szCs w:val="28"/>
          <w:lang w:eastAsia="ru-RU"/>
        </w:rPr>
        <w:t xml:space="preserve"> т промышленных отходов, образовавшихся за последний год в республике, было утилизировано только 16,7%. Основная часть </w:t>
      </w:r>
      <w:r w:rsidR="00F76A51">
        <w:rPr>
          <w:rFonts w:ascii="Times New Roman" w:hAnsi="Times New Roman"/>
          <w:sz w:val="28"/>
          <w:szCs w:val="28"/>
          <w:lang w:eastAsia="ru-RU"/>
        </w:rPr>
        <w:t xml:space="preserve">неиспользованных отходов вывезена </w:t>
      </w:r>
      <w:r w:rsidR="00F76A51" w:rsidRPr="009721D3">
        <w:rPr>
          <w:rFonts w:ascii="Times New Roman" w:hAnsi="Times New Roman"/>
          <w:sz w:val="28"/>
          <w:szCs w:val="28"/>
          <w:lang w:eastAsia="ru-RU"/>
        </w:rPr>
        <w:t xml:space="preserve"> на полигоны и </w:t>
      </w:r>
      <w:proofErr w:type="spellStart"/>
      <w:r w:rsidR="00F76A51" w:rsidRPr="009721D3">
        <w:rPr>
          <w:rFonts w:ascii="Times New Roman" w:hAnsi="Times New Roman"/>
          <w:sz w:val="28"/>
          <w:szCs w:val="28"/>
          <w:lang w:eastAsia="ru-RU"/>
        </w:rPr>
        <w:t>шламонакопители</w:t>
      </w:r>
      <w:proofErr w:type="spellEnd"/>
      <w:r w:rsidR="00F76A51" w:rsidRPr="009721D3">
        <w:rPr>
          <w:rFonts w:ascii="Times New Roman" w:hAnsi="Times New Roman"/>
          <w:sz w:val="28"/>
          <w:szCs w:val="28"/>
          <w:lang w:eastAsia="ru-RU"/>
        </w:rPr>
        <w:t xml:space="preserve"> предприя</w:t>
      </w:r>
      <w:r w:rsidR="00F76A51">
        <w:rPr>
          <w:rFonts w:ascii="Times New Roman" w:hAnsi="Times New Roman"/>
          <w:sz w:val="28"/>
          <w:szCs w:val="28"/>
          <w:lang w:eastAsia="ru-RU"/>
        </w:rPr>
        <w:t>тий (80,5%), остальны</w:t>
      </w:r>
      <w:proofErr w:type="gramStart"/>
      <w:r w:rsidR="00F76A51">
        <w:rPr>
          <w:rFonts w:ascii="Times New Roman" w:hAnsi="Times New Roman"/>
          <w:sz w:val="28"/>
          <w:szCs w:val="28"/>
          <w:lang w:eastAsia="ru-RU"/>
        </w:rPr>
        <w:t>е–</w:t>
      </w:r>
      <w:proofErr w:type="gramEnd"/>
      <w:r w:rsidR="00F76A51" w:rsidRPr="009721D3">
        <w:rPr>
          <w:rFonts w:ascii="Times New Roman" w:hAnsi="Times New Roman"/>
          <w:sz w:val="28"/>
          <w:szCs w:val="28"/>
          <w:lang w:eastAsia="ru-RU"/>
        </w:rPr>
        <w:t xml:space="preserve"> на полигоны твердых бытовых отходов (ТБО), оставлены на </w:t>
      </w:r>
      <w:r w:rsidR="00F76A51" w:rsidRPr="009721D3">
        <w:rPr>
          <w:rFonts w:ascii="Times New Roman" w:hAnsi="Times New Roman"/>
          <w:sz w:val="28"/>
          <w:szCs w:val="28"/>
          <w:lang w:eastAsia="ru-RU"/>
        </w:rPr>
        <w:lastRenderedPageBreak/>
        <w:t>территориях предприятий, сожжены, слиты в канализацию, водоемы или вывезены в несанкционированные места.</w:t>
      </w:r>
    </w:p>
    <w:p w:rsidR="00F76A51" w:rsidRPr="009721D3" w:rsidRDefault="00503806" w:rsidP="00D37CF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D37CF1">
        <w:rPr>
          <w:rFonts w:ascii="Times New Roman" w:hAnsi="Times New Roman"/>
          <w:sz w:val="28"/>
          <w:szCs w:val="28"/>
          <w:lang w:eastAsia="ru-RU"/>
        </w:rPr>
        <w:t>Для размещения отходов из хозяйственного обращения изымаются сотни гектаров земли. Общая площадь з</w:t>
      </w:r>
      <w:r w:rsidR="00F76A51">
        <w:rPr>
          <w:rFonts w:ascii="Times New Roman" w:hAnsi="Times New Roman"/>
          <w:sz w:val="28"/>
          <w:szCs w:val="28"/>
          <w:lang w:eastAsia="ru-RU"/>
        </w:rPr>
        <w:t xml:space="preserve">емель, занятых </w:t>
      </w:r>
      <w:r w:rsidR="00F76A51" w:rsidRPr="00D37CF1">
        <w:rPr>
          <w:rFonts w:ascii="Times New Roman" w:hAnsi="Times New Roman"/>
          <w:sz w:val="28"/>
          <w:szCs w:val="28"/>
          <w:lang w:eastAsia="ru-RU"/>
        </w:rPr>
        <w:t xml:space="preserve"> под полигонами отходов, составляет 2950 га, из которых 125</w:t>
      </w:r>
      <w:r w:rsidR="00F76A51">
        <w:rPr>
          <w:rFonts w:ascii="Times New Roman" w:hAnsi="Times New Roman"/>
          <w:sz w:val="28"/>
          <w:szCs w:val="28"/>
          <w:lang w:eastAsia="ru-RU"/>
        </w:rPr>
        <w:t xml:space="preserve">0 га приходится на </w:t>
      </w:r>
      <w:proofErr w:type="spellStart"/>
      <w:r w:rsidR="00F76A51">
        <w:rPr>
          <w:rFonts w:ascii="Times New Roman" w:hAnsi="Times New Roman"/>
          <w:sz w:val="28"/>
          <w:szCs w:val="28"/>
          <w:lang w:eastAsia="ru-RU"/>
        </w:rPr>
        <w:t>солеотвалы</w:t>
      </w:r>
      <w:proofErr w:type="spellEnd"/>
      <w:r w:rsidR="00F76A51">
        <w:rPr>
          <w:rFonts w:ascii="Times New Roman" w:hAnsi="Times New Roman"/>
          <w:sz w:val="28"/>
          <w:szCs w:val="28"/>
          <w:lang w:eastAsia="ru-RU"/>
        </w:rPr>
        <w:t xml:space="preserve"> и </w:t>
      </w:r>
      <w:proofErr w:type="spellStart"/>
      <w:r w:rsidR="00F76A51" w:rsidRPr="00D37CF1">
        <w:rPr>
          <w:rFonts w:ascii="Times New Roman" w:hAnsi="Times New Roman"/>
          <w:sz w:val="28"/>
          <w:szCs w:val="28"/>
          <w:lang w:eastAsia="ru-RU"/>
        </w:rPr>
        <w:t>шламохранилища</w:t>
      </w:r>
      <w:proofErr w:type="spellEnd"/>
      <w:r w:rsidR="004A59A7">
        <w:rPr>
          <w:rFonts w:ascii="Times New Roman" w:hAnsi="Times New Roman"/>
          <w:sz w:val="28"/>
          <w:szCs w:val="28"/>
          <w:lang w:eastAsia="ru-RU"/>
        </w:rPr>
        <w:t xml:space="preserve"> </w:t>
      </w:r>
      <w:proofErr w:type="spellStart"/>
      <w:r w:rsidR="00F76A51" w:rsidRPr="00D37CF1">
        <w:rPr>
          <w:rFonts w:ascii="Times New Roman" w:hAnsi="Times New Roman"/>
          <w:sz w:val="28"/>
          <w:szCs w:val="28"/>
          <w:lang w:eastAsia="ru-RU"/>
        </w:rPr>
        <w:t>Солигорских</w:t>
      </w:r>
      <w:proofErr w:type="spellEnd"/>
      <w:r w:rsidR="00F76A51" w:rsidRPr="00D37CF1">
        <w:rPr>
          <w:rFonts w:ascii="Times New Roman" w:hAnsi="Times New Roman"/>
          <w:sz w:val="28"/>
          <w:szCs w:val="28"/>
          <w:lang w:eastAsia="ru-RU"/>
        </w:rPr>
        <w:t xml:space="preserve"> комбинатов. Другие отходы сконцентрированы на 164 полигонах (ТБО)</w:t>
      </w:r>
      <w:r w:rsidR="00F76A51" w:rsidRPr="009721D3">
        <w:rPr>
          <w:rFonts w:ascii="Times New Roman" w:hAnsi="Times New Roman"/>
          <w:sz w:val="28"/>
          <w:szCs w:val="28"/>
          <w:lang w:eastAsia="ru-RU"/>
        </w:rPr>
        <w:t xml:space="preserve"> и 80 накопителях промышленных отходов. Наибольшее количество отходов (81,3%) образуется в Минской области, в основном, за счет расположенного на ее территории высокоотходного предприятия ПО «</w:t>
      </w:r>
      <w:proofErr w:type="spellStart"/>
      <w:r w:rsidR="00F76A51" w:rsidRPr="009721D3">
        <w:rPr>
          <w:rFonts w:ascii="Times New Roman" w:hAnsi="Times New Roman"/>
          <w:sz w:val="28"/>
          <w:szCs w:val="28"/>
          <w:lang w:eastAsia="ru-RU"/>
        </w:rPr>
        <w:t>Беларуськалий</w:t>
      </w:r>
      <w:proofErr w:type="spellEnd"/>
      <w:r w:rsidR="00F76A51" w:rsidRPr="009721D3">
        <w:rPr>
          <w:rFonts w:ascii="Times New Roman" w:hAnsi="Times New Roman"/>
          <w:sz w:val="28"/>
          <w:szCs w:val="28"/>
          <w:lang w:eastAsia="ru-RU"/>
        </w:rPr>
        <w:t xml:space="preserve">». </w:t>
      </w:r>
    </w:p>
    <w:p w:rsidR="00F76A51" w:rsidRPr="007C628B" w:rsidRDefault="00503806" w:rsidP="007C628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76A51" w:rsidRPr="00D37CF1">
        <w:rPr>
          <w:rFonts w:ascii="Times New Roman" w:hAnsi="Times New Roman"/>
          <w:sz w:val="28"/>
          <w:szCs w:val="28"/>
          <w:lang w:eastAsia="ru-RU"/>
        </w:rPr>
        <w:t xml:space="preserve">В настоящее время в республике накоплено  около 700 </w:t>
      </w:r>
      <w:proofErr w:type="spellStart"/>
      <w:r w:rsidR="00F76A51" w:rsidRPr="00D37CF1">
        <w:rPr>
          <w:rFonts w:ascii="Times New Roman" w:hAnsi="Times New Roman"/>
          <w:sz w:val="28"/>
          <w:szCs w:val="28"/>
          <w:lang w:eastAsia="ru-RU"/>
        </w:rPr>
        <w:t>млн</w:t>
      </w:r>
      <w:proofErr w:type="gramStart"/>
      <w:r w:rsidR="00F76A51" w:rsidRPr="00D37CF1">
        <w:rPr>
          <w:rFonts w:ascii="Times New Roman" w:hAnsi="Times New Roman"/>
          <w:sz w:val="28"/>
          <w:szCs w:val="28"/>
          <w:lang w:eastAsia="ru-RU"/>
        </w:rPr>
        <w:t>.т</w:t>
      </w:r>
      <w:proofErr w:type="spellEnd"/>
      <w:proofErr w:type="gramEnd"/>
      <w:r w:rsidR="00F76A51" w:rsidRPr="00D37CF1">
        <w:rPr>
          <w:rFonts w:ascii="Times New Roman" w:hAnsi="Times New Roman"/>
          <w:sz w:val="28"/>
          <w:szCs w:val="28"/>
          <w:lang w:eastAsia="ru-RU"/>
        </w:rPr>
        <w:t xml:space="preserve"> отходов. Сконцентрированные зачастую в необустроенных местах они являются источником загрязнения воздуха, почвы, поверхностных и подземных вод. Номенклатура промышленных отходов составляет около 800 наименований. Вместе с тем многие виды отходов по своим качествам и содержанию в них ценных компонентов являются потенциальным вторичным сырьем.</w:t>
      </w:r>
      <w:r w:rsidR="00CC7C8E">
        <w:rPr>
          <w:rFonts w:ascii="Times New Roman" w:hAnsi="Times New Roman"/>
          <w:sz w:val="28"/>
          <w:szCs w:val="28"/>
          <w:lang w:eastAsia="ru-RU"/>
        </w:rPr>
        <w:t xml:space="preserve"> </w:t>
      </w:r>
      <w:r w:rsidR="00F76A51" w:rsidRPr="007D6CFD">
        <w:rPr>
          <w:rFonts w:ascii="Times New Roman" w:hAnsi="Times New Roman"/>
          <w:spacing w:val="-2"/>
          <w:sz w:val="28"/>
          <w:szCs w:val="28"/>
          <w:lang w:eastAsia="ru-RU"/>
        </w:rPr>
        <w:t>Ежегодно на территории Беларуси осаждаются 180 – 190 тыс. т серы, 60 – 70 тыс. т окисленного азота, 150 – 170 тыс. т восстановленного азота, а также другие загрязняющие вещества, как от местных источников выброс</w:t>
      </w:r>
      <w:r w:rsidR="00F76A51">
        <w:rPr>
          <w:rFonts w:ascii="Times New Roman" w:hAnsi="Times New Roman"/>
          <w:spacing w:val="-2"/>
          <w:sz w:val="28"/>
          <w:szCs w:val="28"/>
          <w:lang w:eastAsia="ru-RU"/>
        </w:rPr>
        <w:t>ов, так и от трансграничных</w:t>
      </w:r>
      <w:bookmarkEnd w:id="179"/>
    </w:p>
    <w:p w:rsidR="00F76A51" w:rsidRDefault="00F76A51" w:rsidP="00C840F9">
      <w:pPr>
        <w:tabs>
          <w:tab w:val="num" w:pos="426"/>
        </w:tabs>
        <w:ind w:left="426"/>
        <w:rPr>
          <w:rFonts w:ascii="Times New Roman" w:hAnsi="Times New Roman"/>
          <w:b/>
          <w:bCs/>
          <w:sz w:val="28"/>
          <w:szCs w:val="28"/>
          <w:lang w:eastAsia="ru-RU"/>
        </w:rPr>
      </w:pPr>
    </w:p>
    <w:p w:rsidR="00F76A51" w:rsidRDefault="002B5D70" w:rsidP="00C840F9">
      <w:pPr>
        <w:tabs>
          <w:tab w:val="num" w:pos="426"/>
        </w:tabs>
        <w:ind w:left="426"/>
        <w:rPr>
          <w:rFonts w:ascii="Times New Roman" w:hAnsi="Times New Roman"/>
          <w:b/>
          <w:bCs/>
          <w:sz w:val="28"/>
          <w:szCs w:val="28"/>
          <w:lang w:eastAsia="ru-RU"/>
        </w:rPr>
      </w:pPr>
      <w:r>
        <w:rPr>
          <w:rFonts w:ascii="Times New Roman" w:hAnsi="Times New Roman"/>
          <w:b/>
          <w:bCs/>
          <w:sz w:val="28"/>
          <w:szCs w:val="28"/>
          <w:lang w:eastAsia="ru-RU"/>
        </w:rPr>
        <w:t xml:space="preserve">                           </w:t>
      </w:r>
      <w:r w:rsidR="00F76A51">
        <w:rPr>
          <w:rFonts w:ascii="Times New Roman" w:hAnsi="Times New Roman"/>
          <w:b/>
          <w:bCs/>
          <w:sz w:val="28"/>
          <w:szCs w:val="28"/>
          <w:lang w:eastAsia="ru-RU"/>
        </w:rPr>
        <w:t>Раздел 2. Основы энергосбережения</w:t>
      </w:r>
    </w:p>
    <w:p w:rsidR="00F76A51" w:rsidRPr="00BF3B47" w:rsidRDefault="002B5D70" w:rsidP="00C840F9">
      <w:pPr>
        <w:tabs>
          <w:tab w:val="num" w:pos="426"/>
        </w:tabs>
        <w:spacing w:after="0" w:line="240" w:lineRule="auto"/>
        <w:ind w:left="426"/>
        <w:rPr>
          <w:rFonts w:ascii="Times New Roman" w:hAnsi="Times New Roman"/>
          <w:b/>
          <w:bCs/>
          <w:sz w:val="28"/>
          <w:szCs w:val="28"/>
          <w:lang w:eastAsia="ru-RU"/>
        </w:rPr>
      </w:pPr>
      <w:r>
        <w:rPr>
          <w:rFonts w:ascii="Times New Roman" w:hAnsi="Times New Roman"/>
          <w:b/>
          <w:bCs/>
          <w:sz w:val="28"/>
          <w:szCs w:val="28"/>
          <w:lang w:eastAsia="ru-RU"/>
        </w:rPr>
        <w:t xml:space="preserve">     </w:t>
      </w:r>
      <w:r w:rsidR="00F76A51">
        <w:rPr>
          <w:rFonts w:ascii="Times New Roman" w:hAnsi="Times New Roman"/>
          <w:b/>
          <w:bCs/>
          <w:sz w:val="28"/>
          <w:szCs w:val="28"/>
          <w:lang w:eastAsia="ru-RU"/>
        </w:rPr>
        <w:t>Лекция  5</w:t>
      </w:r>
      <w:r w:rsidR="00F76A51" w:rsidRPr="00BF3B47">
        <w:rPr>
          <w:rFonts w:ascii="Times New Roman" w:hAnsi="Times New Roman"/>
          <w:b/>
          <w:bCs/>
          <w:sz w:val="28"/>
          <w:szCs w:val="28"/>
          <w:lang w:eastAsia="ru-RU"/>
        </w:rPr>
        <w:t>.  Способы получения, преобразования и использования энергии</w:t>
      </w:r>
      <w:r w:rsidR="00F76A51">
        <w:rPr>
          <w:rFonts w:ascii="Times New Roman" w:hAnsi="Times New Roman"/>
          <w:b/>
          <w:bCs/>
          <w:sz w:val="28"/>
          <w:szCs w:val="28"/>
          <w:lang w:eastAsia="ru-RU"/>
        </w:rPr>
        <w:t xml:space="preserve">. </w:t>
      </w:r>
      <w:r w:rsidR="00F76A51" w:rsidRPr="00BF3B47">
        <w:rPr>
          <w:rFonts w:ascii="Times New Roman" w:hAnsi="Times New Roman"/>
          <w:b/>
          <w:bCs/>
          <w:sz w:val="28"/>
          <w:szCs w:val="28"/>
          <w:lang w:eastAsia="ru-RU"/>
        </w:rPr>
        <w:t>Т</w:t>
      </w:r>
      <w:r w:rsidR="00F76A51">
        <w:rPr>
          <w:rFonts w:ascii="Times New Roman" w:hAnsi="Times New Roman"/>
          <w:b/>
          <w:bCs/>
          <w:sz w:val="28"/>
          <w:szCs w:val="28"/>
          <w:lang w:eastAsia="ru-RU"/>
        </w:rPr>
        <w:t xml:space="preserve">опливно-энергетические ресурсы </w:t>
      </w:r>
      <w:r w:rsidR="00F76A51" w:rsidRPr="00BF3B47">
        <w:rPr>
          <w:rFonts w:ascii="Times New Roman" w:hAnsi="Times New Roman"/>
          <w:b/>
          <w:bCs/>
          <w:sz w:val="28"/>
          <w:szCs w:val="28"/>
          <w:lang w:eastAsia="ru-RU"/>
        </w:rPr>
        <w:t>Республики Беларусь.</w:t>
      </w:r>
    </w:p>
    <w:p w:rsidR="00F76A51" w:rsidRDefault="00F76A51" w:rsidP="0066338A">
      <w:pPr>
        <w:adjustRightInd w:val="0"/>
        <w:spacing w:after="0" w:line="240" w:lineRule="auto"/>
        <w:ind w:firstLine="709"/>
        <w:jc w:val="both"/>
        <w:rPr>
          <w:rFonts w:ascii="Times New Roman" w:hAnsi="Times New Roman"/>
          <w:b/>
          <w:bCs/>
          <w:sz w:val="28"/>
          <w:szCs w:val="28"/>
          <w:lang w:eastAsia="ru-RU"/>
        </w:rPr>
      </w:pPr>
    </w:p>
    <w:p w:rsidR="00F76A51" w:rsidRPr="00757D03" w:rsidRDefault="00F76A51" w:rsidP="001800DA">
      <w:pPr>
        <w:adjustRightInd w:val="0"/>
        <w:spacing w:after="0" w:line="240" w:lineRule="auto"/>
        <w:ind w:firstLine="709"/>
        <w:jc w:val="both"/>
        <w:rPr>
          <w:rFonts w:ascii="Times New Roman" w:hAnsi="Times New Roman"/>
          <w:b/>
          <w:bCs/>
          <w:i/>
          <w:sz w:val="28"/>
          <w:szCs w:val="28"/>
          <w:lang w:eastAsia="ru-RU"/>
        </w:rPr>
      </w:pPr>
      <w:r>
        <w:rPr>
          <w:rFonts w:ascii="Times New Roman" w:hAnsi="Times New Roman"/>
          <w:b/>
          <w:i/>
          <w:sz w:val="28"/>
          <w:szCs w:val="28"/>
        </w:rPr>
        <w:t>5</w:t>
      </w:r>
      <w:r w:rsidRPr="00757D03">
        <w:rPr>
          <w:rFonts w:ascii="Times New Roman" w:hAnsi="Times New Roman"/>
          <w:b/>
          <w:i/>
          <w:sz w:val="28"/>
          <w:szCs w:val="28"/>
        </w:rPr>
        <w:t>.1.</w:t>
      </w:r>
      <w:r w:rsidRPr="00757D03">
        <w:rPr>
          <w:rFonts w:ascii="Times New Roman" w:hAnsi="Times New Roman"/>
          <w:b/>
          <w:bCs/>
          <w:i/>
          <w:sz w:val="28"/>
          <w:szCs w:val="28"/>
          <w:lang w:eastAsia="ru-RU"/>
        </w:rPr>
        <w:t xml:space="preserve">Проблемы современной энергетики. </w:t>
      </w:r>
    </w:p>
    <w:p w:rsidR="00F76A51" w:rsidRPr="00C840F9" w:rsidRDefault="00F76A51" w:rsidP="00C840F9">
      <w:pPr>
        <w:adjustRightInd w:val="0"/>
        <w:spacing w:after="0" w:line="240" w:lineRule="auto"/>
        <w:ind w:firstLine="709"/>
        <w:jc w:val="both"/>
        <w:rPr>
          <w:rFonts w:ascii="Times New Roman" w:hAnsi="Times New Roman"/>
          <w:sz w:val="28"/>
          <w:szCs w:val="28"/>
          <w:lang w:eastAsia="ru-RU"/>
        </w:rPr>
      </w:pPr>
      <w:r w:rsidRPr="00C840F9">
        <w:rPr>
          <w:rFonts w:ascii="Times New Roman" w:hAnsi="Times New Roman"/>
          <w:spacing w:val="-12"/>
          <w:sz w:val="28"/>
          <w:szCs w:val="28"/>
          <w:lang w:eastAsia="ru-RU"/>
        </w:rPr>
        <w:t>Уровень материальной, а в итоге и духовной культуры людей находится в прямой зависимости от количества энерг</w:t>
      </w:r>
      <w:r>
        <w:rPr>
          <w:rFonts w:ascii="Times New Roman" w:hAnsi="Times New Roman"/>
          <w:spacing w:val="-12"/>
          <w:sz w:val="28"/>
          <w:szCs w:val="28"/>
          <w:lang w:eastAsia="ru-RU"/>
        </w:rPr>
        <w:t>ии, имеющейся в их распоряжении  и </w:t>
      </w:r>
      <w:r w:rsidRPr="00C840F9">
        <w:rPr>
          <w:rFonts w:ascii="Times New Roman" w:hAnsi="Times New Roman"/>
          <w:spacing w:val="-12"/>
          <w:sz w:val="28"/>
          <w:szCs w:val="28"/>
          <w:lang w:eastAsia="ru-RU"/>
        </w:rPr>
        <w:t xml:space="preserve"> умения эффективно использовать эту энергию. </w:t>
      </w:r>
      <w:r w:rsidRPr="00C840F9">
        <w:rPr>
          <w:rFonts w:ascii="Times New Roman" w:hAnsi="Times New Roman"/>
          <w:sz w:val="28"/>
          <w:szCs w:val="28"/>
          <w:lang w:eastAsia="ru-RU"/>
        </w:rPr>
        <w:t xml:space="preserve">Сегодня практически любая область инженерной деятельности во многом связана с проблемами энергосбережения, разработкой, внедрением и эксплуатацией ресурсосберегающих технологий, вопросами трансформации и передачи энергии. </w:t>
      </w:r>
    </w:p>
    <w:p w:rsidR="00F76A51" w:rsidRPr="00C840F9" w:rsidRDefault="00503806" w:rsidP="00C840F9">
      <w:pPr>
        <w:adjustRightInd w:val="0"/>
        <w:spacing w:after="0" w:line="240" w:lineRule="auto"/>
        <w:jc w:val="both"/>
        <w:rPr>
          <w:rFonts w:ascii="Times New Roman" w:hAnsi="Times New Roman"/>
          <w:spacing w:val="-6"/>
          <w:sz w:val="28"/>
          <w:szCs w:val="28"/>
          <w:lang w:eastAsia="ru-RU"/>
        </w:rPr>
      </w:pPr>
      <w:r>
        <w:rPr>
          <w:rFonts w:ascii="Times New Roman" w:hAnsi="Times New Roman"/>
          <w:spacing w:val="-6"/>
          <w:sz w:val="28"/>
          <w:szCs w:val="28"/>
          <w:lang w:eastAsia="ru-RU"/>
        </w:rPr>
        <w:t xml:space="preserve">         </w:t>
      </w:r>
      <w:r w:rsidR="00F76A51" w:rsidRPr="00C840F9">
        <w:rPr>
          <w:rFonts w:ascii="Times New Roman" w:hAnsi="Times New Roman"/>
          <w:spacing w:val="-6"/>
          <w:sz w:val="28"/>
          <w:szCs w:val="28"/>
          <w:lang w:eastAsia="ru-RU"/>
        </w:rPr>
        <w:t>Потребности человека раст</w:t>
      </w:r>
      <w:r w:rsidR="00F76A51">
        <w:rPr>
          <w:rFonts w:ascii="Times New Roman" w:hAnsi="Times New Roman"/>
          <w:spacing w:val="-6"/>
          <w:sz w:val="28"/>
          <w:szCs w:val="28"/>
          <w:lang w:eastAsia="ru-RU"/>
        </w:rPr>
        <w:t xml:space="preserve">ут, людей становится все больше </w:t>
      </w:r>
      <w:r w:rsidR="00F76A51" w:rsidRPr="00C840F9">
        <w:rPr>
          <w:rFonts w:ascii="Times New Roman" w:hAnsi="Times New Roman"/>
          <w:spacing w:val="-6"/>
          <w:sz w:val="28"/>
          <w:szCs w:val="28"/>
          <w:lang w:eastAsia="ru-RU"/>
        </w:rPr>
        <w:t xml:space="preserve"> и это вызывает гигантские объемы производства энергии и темпы роста ее потребления. Традиционные источники </w:t>
      </w:r>
      <w:r w:rsidR="00F76A51" w:rsidRPr="007C628B">
        <w:rPr>
          <w:rFonts w:ascii="Times New Roman" w:hAnsi="Times New Roman"/>
          <w:spacing w:val="-6"/>
          <w:sz w:val="28"/>
          <w:szCs w:val="28"/>
          <w:lang w:eastAsia="ru-RU"/>
        </w:rPr>
        <w:t>энергии (</w:t>
      </w:r>
      <w:r w:rsidR="00F76A51" w:rsidRPr="007C628B">
        <w:rPr>
          <w:rFonts w:ascii="Times New Roman" w:hAnsi="Times New Roman"/>
          <w:i/>
          <w:spacing w:val="-6"/>
          <w:sz w:val="28"/>
          <w:szCs w:val="28"/>
          <w:lang w:eastAsia="ru-RU"/>
        </w:rPr>
        <w:t>различные топлива, гидроресурсы</w:t>
      </w:r>
      <w:r w:rsidR="00F76A51" w:rsidRPr="00C840F9">
        <w:rPr>
          <w:rFonts w:ascii="Times New Roman" w:hAnsi="Times New Roman"/>
          <w:spacing w:val="-6"/>
          <w:sz w:val="28"/>
          <w:szCs w:val="28"/>
          <w:lang w:eastAsia="ru-RU"/>
        </w:rPr>
        <w:t>) и технологии их использования уже не способны обеспечивать требуемый уровень</w:t>
      </w:r>
      <w:r w:rsidR="00F76A51">
        <w:rPr>
          <w:rFonts w:ascii="Times New Roman" w:hAnsi="Times New Roman"/>
          <w:spacing w:val="-6"/>
          <w:sz w:val="28"/>
          <w:szCs w:val="28"/>
          <w:lang w:eastAsia="ru-RU"/>
        </w:rPr>
        <w:t xml:space="preserve"> энерговооруженности общества. Несмотря на то</w:t>
      </w:r>
      <w:proofErr w:type="gramStart"/>
      <w:r w:rsidR="00F76A51">
        <w:rPr>
          <w:rFonts w:ascii="Times New Roman" w:hAnsi="Times New Roman"/>
          <w:spacing w:val="-6"/>
          <w:sz w:val="28"/>
          <w:szCs w:val="28"/>
          <w:lang w:eastAsia="ru-RU"/>
        </w:rPr>
        <w:t xml:space="preserve"> ,</w:t>
      </w:r>
      <w:proofErr w:type="gramEnd"/>
      <w:r w:rsidR="00F76A51">
        <w:rPr>
          <w:rFonts w:ascii="Times New Roman" w:hAnsi="Times New Roman"/>
          <w:spacing w:val="-6"/>
          <w:sz w:val="28"/>
          <w:szCs w:val="28"/>
          <w:lang w:eastAsia="ru-RU"/>
        </w:rPr>
        <w:t xml:space="preserve"> что р</w:t>
      </w:r>
      <w:r w:rsidR="00F76A51" w:rsidRPr="00C840F9">
        <w:rPr>
          <w:rFonts w:ascii="Times New Roman" w:hAnsi="Times New Roman"/>
          <w:spacing w:val="-6"/>
          <w:sz w:val="28"/>
          <w:szCs w:val="28"/>
          <w:lang w:eastAsia="ru-RU"/>
        </w:rPr>
        <w:t xml:space="preserve">азведанные запасы природных топлив </w:t>
      </w:r>
      <w:r w:rsidR="00F76A51">
        <w:rPr>
          <w:rFonts w:ascii="Times New Roman" w:hAnsi="Times New Roman"/>
          <w:spacing w:val="-6"/>
          <w:sz w:val="28"/>
          <w:szCs w:val="28"/>
          <w:lang w:eastAsia="ru-RU"/>
        </w:rPr>
        <w:t xml:space="preserve">еще </w:t>
      </w:r>
      <w:r w:rsidR="00F76A51" w:rsidRPr="00C840F9">
        <w:rPr>
          <w:rFonts w:ascii="Times New Roman" w:hAnsi="Times New Roman"/>
          <w:spacing w:val="-6"/>
          <w:sz w:val="28"/>
          <w:szCs w:val="28"/>
          <w:lang w:eastAsia="ru-RU"/>
        </w:rPr>
        <w:t xml:space="preserve">очень велики, проблема истощения природных кладовых при нынешних и прогнозируемых темпах их разработки переходит в реальную и недалекую перспективу. </w:t>
      </w:r>
    </w:p>
    <w:p w:rsidR="00F76A51" w:rsidRPr="00D35C0D" w:rsidRDefault="00503806" w:rsidP="00D35C0D">
      <w:pPr>
        <w:adjustRightInd w:val="0"/>
        <w:spacing w:after="0" w:line="240" w:lineRule="auto"/>
        <w:jc w:val="both"/>
        <w:rPr>
          <w:rFonts w:ascii="Times New Roman" w:hAnsi="Times New Roman"/>
          <w:spacing w:val="-6"/>
          <w:sz w:val="28"/>
          <w:szCs w:val="28"/>
          <w:lang w:eastAsia="ru-RU"/>
        </w:rPr>
      </w:pPr>
      <w:r>
        <w:rPr>
          <w:rFonts w:ascii="Times New Roman" w:hAnsi="Times New Roman"/>
          <w:spacing w:val="-6"/>
          <w:sz w:val="28"/>
          <w:szCs w:val="28"/>
          <w:lang w:eastAsia="ru-RU"/>
        </w:rPr>
        <w:t xml:space="preserve">        </w:t>
      </w:r>
      <w:r w:rsidR="00F76A51" w:rsidRPr="00C840F9">
        <w:rPr>
          <w:rFonts w:ascii="Times New Roman" w:hAnsi="Times New Roman"/>
          <w:spacing w:val="-6"/>
          <w:sz w:val="28"/>
          <w:szCs w:val="28"/>
          <w:lang w:eastAsia="ru-RU"/>
        </w:rPr>
        <w:t>Другим фактором, ограничивающим значительное увеличение объемов выработки энергии за счет сжигания топлива, является все возрастающее загрязнение окружающей среды отходами энергетического производства. Эти отходы значительны по массе и содержат большое количество различных вредных компонентов. При работе сре</w:t>
      </w:r>
      <w:r w:rsidR="00F76A51">
        <w:rPr>
          <w:rFonts w:ascii="Times New Roman" w:hAnsi="Times New Roman"/>
          <w:spacing w:val="-6"/>
          <w:sz w:val="28"/>
          <w:szCs w:val="28"/>
          <w:lang w:eastAsia="ru-RU"/>
        </w:rPr>
        <w:t>дней современной электростанци</w:t>
      </w:r>
      <w:proofErr w:type="gramStart"/>
      <w:r w:rsidR="00F76A51">
        <w:rPr>
          <w:rFonts w:ascii="Times New Roman" w:hAnsi="Times New Roman"/>
          <w:spacing w:val="-6"/>
          <w:sz w:val="28"/>
          <w:szCs w:val="28"/>
          <w:lang w:eastAsia="ru-RU"/>
        </w:rPr>
        <w:t>и</w:t>
      </w:r>
      <w:r w:rsidR="00F76A51" w:rsidRPr="00C840F9">
        <w:rPr>
          <w:rFonts w:ascii="Times New Roman" w:hAnsi="Times New Roman"/>
          <w:i/>
          <w:spacing w:val="-6"/>
          <w:sz w:val="28"/>
          <w:szCs w:val="28"/>
          <w:lang w:eastAsia="ru-RU"/>
        </w:rPr>
        <w:t>(</w:t>
      </w:r>
      <w:proofErr w:type="gramEnd"/>
      <w:r w:rsidR="00F76A51" w:rsidRPr="00C840F9">
        <w:rPr>
          <w:rFonts w:ascii="Times New Roman" w:hAnsi="Times New Roman"/>
          <w:i/>
          <w:spacing w:val="-6"/>
          <w:sz w:val="28"/>
          <w:szCs w:val="28"/>
          <w:lang w:eastAsia="ru-RU"/>
        </w:rPr>
        <w:t xml:space="preserve"> производство 10</w:t>
      </w:r>
      <w:r w:rsidR="00F76A51" w:rsidRPr="00C840F9">
        <w:rPr>
          <w:rFonts w:ascii="Times New Roman" w:hAnsi="Times New Roman"/>
          <w:i/>
          <w:spacing w:val="-6"/>
          <w:sz w:val="28"/>
          <w:szCs w:val="28"/>
          <w:vertAlign w:val="superscript"/>
          <w:lang w:eastAsia="ru-RU"/>
        </w:rPr>
        <w:t>6</w:t>
      </w:r>
      <w:r w:rsidR="00F76A51" w:rsidRPr="00C840F9">
        <w:rPr>
          <w:rFonts w:ascii="Times New Roman" w:hAnsi="Times New Roman"/>
          <w:i/>
          <w:spacing w:val="-6"/>
          <w:sz w:val="28"/>
          <w:szCs w:val="28"/>
          <w:lang w:eastAsia="ru-RU"/>
        </w:rPr>
        <w:t xml:space="preserve"> кВт/ч электроэнергии при сжигании  твердого топлива)</w:t>
      </w:r>
      <w:r w:rsidR="00F76A51" w:rsidRPr="00C840F9">
        <w:rPr>
          <w:rFonts w:ascii="Times New Roman" w:hAnsi="Times New Roman"/>
          <w:spacing w:val="-6"/>
          <w:sz w:val="28"/>
          <w:szCs w:val="28"/>
          <w:lang w:eastAsia="ru-RU"/>
        </w:rPr>
        <w:t xml:space="preserve"> в окружающую среду </w:t>
      </w:r>
      <w:r w:rsidR="00F76A51">
        <w:rPr>
          <w:rFonts w:ascii="Times New Roman" w:hAnsi="Times New Roman"/>
          <w:spacing w:val="-6"/>
          <w:sz w:val="28"/>
          <w:szCs w:val="28"/>
          <w:lang w:eastAsia="ru-RU"/>
        </w:rPr>
        <w:t>попадает</w:t>
      </w:r>
      <w:r w:rsidR="00F76A51" w:rsidRPr="00C840F9">
        <w:rPr>
          <w:rFonts w:ascii="Times New Roman" w:hAnsi="Times New Roman"/>
          <w:spacing w:val="-6"/>
          <w:sz w:val="28"/>
          <w:szCs w:val="28"/>
          <w:lang w:eastAsia="ru-RU"/>
        </w:rPr>
        <w:t>: 14 000 кг шлака, 80 000 кг золы, 1 000 000 кг ди</w:t>
      </w:r>
      <w:r w:rsidR="00F76A51">
        <w:rPr>
          <w:rFonts w:ascii="Times New Roman" w:hAnsi="Times New Roman"/>
          <w:spacing w:val="-6"/>
          <w:sz w:val="28"/>
          <w:szCs w:val="28"/>
          <w:lang w:eastAsia="ru-RU"/>
        </w:rPr>
        <w:t>оксида углерода, 14 000 кг диок</w:t>
      </w:r>
      <w:r w:rsidR="00F76A51" w:rsidRPr="00C840F9">
        <w:rPr>
          <w:rFonts w:ascii="Times New Roman" w:hAnsi="Times New Roman"/>
          <w:spacing w:val="-6"/>
          <w:sz w:val="28"/>
          <w:szCs w:val="28"/>
          <w:lang w:eastAsia="ru-RU"/>
        </w:rPr>
        <w:t xml:space="preserve">сида серы, 4 000 кг окислов азота, 100 000 кг водяных паров, а также соединения фтора, мышьяка, ванадия и других элементов. Природа уже не в состоянии естественными физико-химическими и </w:t>
      </w:r>
      <w:r w:rsidR="00F76A51" w:rsidRPr="00C840F9">
        <w:rPr>
          <w:rFonts w:ascii="Times New Roman" w:hAnsi="Times New Roman"/>
          <w:spacing w:val="-6"/>
          <w:sz w:val="28"/>
          <w:szCs w:val="28"/>
          <w:lang w:eastAsia="ru-RU"/>
        </w:rPr>
        <w:lastRenderedPageBreak/>
        <w:t>микробиологическими способами переработать эти загрязнения и запусти</w:t>
      </w:r>
      <w:r w:rsidR="00F76A51">
        <w:rPr>
          <w:rFonts w:ascii="Times New Roman" w:hAnsi="Times New Roman"/>
          <w:spacing w:val="-6"/>
          <w:sz w:val="28"/>
          <w:szCs w:val="28"/>
          <w:lang w:eastAsia="ru-RU"/>
        </w:rPr>
        <w:t>ть процессы самовосстановления.</w:t>
      </w:r>
      <w:r w:rsidR="002B5D70">
        <w:rPr>
          <w:rFonts w:ascii="Times New Roman" w:hAnsi="Times New Roman"/>
          <w:spacing w:val="-6"/>
          <w:sz w:val="28"/>
          <w:szCs w:val="28"/>
          <w:lang w:eastAsia="ru-RU"/>
        </w:rPr>
        <w:t xml:space="preserve"> </w:t>
      </w:r>
      <w:r w:rsidR="00F76A51" w:rsidRPr="00C840F9">
        <w:rPr>
          <w:rFonts w:ascii="Times New Roman" w:hAnsi="Times New Roman"/>
          <w:sz w:val="28"/>
          <w:szCs w:val="28"/>
          <w:lang w:eastAsia="ru-RU"/>
        </w:rPr>
        <w:t>Не менее вредным является и тепловое загрязнение окружающей среды, способное привести к глобальному</w:t>
      </w:r>
      <w:r w:rsidR="00F76A51">
        <w:rPr>
          <w:rFonts w:ascii="Times New Roman" w:hAnsi="Times New Roman"/>
          <w:sz w:val="28"/>
          <w:szCs w:val="28"/>
          <w:lang w:eastAsia="ru-RU"/>
        </w:rPr>
        <w:t xml:space="preserve"> потеплению климата Земли, таяни</w:t>
      </w:r>
      <w:r w:rsidR="00F76A51" w:rsidRPr="00C840F9">
        <w:rPr>
          <w:rFonts w:ascii="Times New Roman" w:hAnsi="Times New Roman"/>
          <w:sz w:val="28"/>
          <w:szCs w:val="28"/>
          <w:lang w:eastAsia="ru-RU"/>
        </w:rPr>
        <w:t>ю ледников и повышению уровня мирового океана.</w:t>
      </w:r>
    </w:p>
    <w:p w:rsidR="00F76A51" w:rsidRPr="00C840F9" w:rsidRDefault="00F76A51" w:rsidP="00C840F9">
      <w:pPr>
        <w:adjustRightInd w:val="0"/>
        <w:spacing w:after="0" w:line="240" w:lineRule="auto"/>
        <w:ind w:firstLine="709"/>
        <w:jc w:val="both"/>
        <w:rPr>
          <w:rFonts w:ascii="Times New Roman" w:hAnsi="Times New Roman"/>
          <w:spacing w:val="-4"/>
          <w:sz w:val="28"/>
          <w:szCs w:val="28"/>
          <w:lang w:eastAsia="ru-RU"/>
        </w:rPr>
      </w:pPr>
      <w:r w:rsidRPr="00C840F9">
        <w:rPr>
          <w:rFonts w:ascii="Times New Roman" w:hAnsi="Times New Roman"/>
          <w:sz w:val="28"/>
          <w:szCs w:val="28"/>
          <w:lang w:eastAsia="ru-RU"/>
        </w:rPr>
        <w:t xml:space="preserve">По этим причинам, </w:t>
      </w:r>
      <w:r w:rsidRPr="00C840F9">
        <w:rPr>
          <w:rFonts w:ascii="Times New Roman" w:hAnsi="Times New Roman"/>
          <w:spacing w:val="-4"/>
          <w:sz w:val="28"/>
          <w:szCs w:val="28"/>
          <w:lang w:eastAsia="ru-RU"/>
        </w:rPr>
        <w:t>все бол</w:t>
      </w:r>
      <w:r>
        <w:rPr>
          <w:rFonts w:ascii="Times New Roman" w:hAnsi="Times New Roman"/>
          <w:spacing w:val="-4"/>
          <w:sz w:val="28"/>
          <w:szCs w:val="28"/>
          <w:lang w:eastAsia="ru-RU"/>
        </w:rPr>
        <w:t xml:space="preserve">ее актуальным становится </w:t>
      </w:r>
      <w:r w:rsidRPr="00C840F9">
        <w:rPr>
          <w:rFonts w:ascii="Times New Roman" w:hAnsi="Times New Roman"/>
          <w:spacing w:val="-4"/>
          <w:sz w:val="28"/>
          <w:szCs w:val="28"/>
          <w:lang w:eastAsia="ru-RU"/>
        </w:rPr>
        <w:t xml:space="preserve"> практическое использование так называемых нетрадиционных и возобновляемых источников энергии, которые ко всему прочему являются еще и экологически чистыми. К таким источникам относятся солнечная энергия, энергия ветра, энергия морских волн и приливов, энергия биомассы, геотермальная энергия и др. Природа каждого из этих источников энергии неодинакова, различны и способы их применения и использования. Вместе с тем им свойственны и общие черты, в частности, малая плотность потока генерируемой энергии, обуславливающая необходимость ее аккумулирования и резервирования.</w:t>
      </w:r>
    </w:p>
    <w:p w:rsidR="00F76A51" w:rsidRPr="00C840F9" w:rsidRDefault="00F76A51" w:rsidP="00C840F9">
      <w:pPr>
        <w:adjustRightInd w:val="0"/>
        <w:spacing w:after="0" w:line="240" w:lineRule="auto"/>
        <w:ind w:firstLine="709"/>
        <w:jc w:val="both"/>
        <w:rPr>
          <w:rFonts w:ascii="Times New Roman" w:hAnsi="Times New Roman"/>
          <w:spacing w:val="-12"/>
          <w:sz w:val="28"/>
          <w:szCs w:val="28"/>
          <w:lang w:eastAsia="ru-RU"/>
        </w:rPr>
      </w:pPr>
      <w:r w:rsidRPr="00C840F9">
        <w:rPr>
          <w:rFonts w:ascii="Times New Roman" w:hAnsi="Times New Roman"/>
          <w:spacing w:val="-12"/>
          <w:sz w:val="28"/>
          <w:szCs w:val="28"/>
          <w:lang w:eastAsia="ru-RU"/>
        </w:rPr>
        <w:t xml:space="preserve">Тем не менее, в обозримом будущем основным источником энергии останутся углеводородные топлива и ядерное горючее. Но человечество уже приближается к такому пределу повышения суммарной мощности традиционных энергоустановок, преодоление которого неизбежно повлечет экологическую катастрофу. </w:t>
      </w:r>
    </w:p>
    <w:p w:rsidR="00F76A51" w:rsidRPr="00C840F9" w:rsidRDefault="00F76A51" w:rsidP="00C840F9">
      <w:pPr>
        <w:adjustRightInd w:val="0"/>
        <w:spacing w:after="0" w:line="240" w:lineRule="auto"/>
        <w:ind w:firstLine="709"/>
        <w:jc w:val="both"/>
        <w:rPr>
          <w:rFonts w:ascii="Times New Roman" w:hAnsi="Times New Roman"/>
          <w:spacing w:val="-4"/>
          <w:sz w:val="28"/>
          <w:szCs w:val="28"/>
          <w:lang w:eastAsia="ru-RU"/>
        </w:rPr>
      </w:pPr>
      <w:r w:rsidRPr="00C840F9">
        <w:rPr>
          <w:rFonts w:ascii="Times New Roman" w:hAnsi="Times New Roman"/>
          <w:spacing w:val="-4"/>
          <w:sz w:val="28"/>
          <w:szCs w:val="28"/>
          <w:lang w:eastAsia="ru-RU"/>
        </w:rPr>
        <w:t xml:space="preserve">Понимая неизбежность экономического роста, и, следовательно, неизбежность роста потребления энергоресурсов и увеличения производства энергии, международное сообщество выработало ряд приоритетов новой энергетической политики, ориентируя дальнейшее развитие энергетики в соответствии с </w:t>
      </w:r>
      <w:r>
        <w:rPr>
          <w:rFonts w:ascii="Times New Roman" w:hAnsi="Times New Roman"/>
          <w:spacing w:val="-4"/>
          <w:sz w:val="28"/>
          <w:szCs w:val="28"/>
          <w:lang w:eastAsia="ru-RU"/>
        </w:rPr>
        <w:t xml:space="preserve">тремя </w:t>
      </w:r>
      <w:r w:rsidRPr="00C840F9">
        <w:rPr>
          <w:rFonts w:ascii="Times New Roman" w:hAnsi="Times New Roman"/>
          <w:spacing w:val="-4"/>
          <w:sz w:val="28"/>
          <w:szCs w:val="28"/>
          <w:lang w:eastAsia="ru-RU"/>
        </w:rPr>
        <w:t>принципами устойчивого экологически безопасного развития:</w:t>
      </w:r>
    </w:p>
    <w:p w:rsidR="00F76A51" w:rsidRPr="00F408DD" w:rsidRDefault="00F76A51" w:rsidP="008F0654">
      <w:pPr>
        <w:numPr>
          <w:ilvl w:val="0"/>
          <w:numId w:val="17"/>
        </w:numPr>
        <w:tabs>
          <w:tab w:val="num" w:pos="1134"/>
        </w:tabs>
        <w:spacing w:after="0" w:line="240" w:lineRule="auto"/>
        <w:ind w:left="0" w:firstLine="709"/>
        <w:jc w:val="both"/>
        <w:rPr>
          <w:rFonts w:ascii="Times New Roman" w:hAnsi="Times New Roman"/>
          <w:b/>
          <w:i/>
          <w:sz w:val="28"/>
          <w:szCs w:val="28"/>
          <w:lang w:eastAsia="ru-RU"/>
        </w:rPr>
      </w:pPr>
      <w:r w:rsidRPr="00F408DD">
        <w:rPr>
          <w:rFonts w:ascii="Times New Roman" w:hAnsi="Times New Roman"/>
          <w:b/>
          <w:i/>
          <w:sz w:val="28"/>
          <w:szCs w:val="28"/>
          <w:lang w:eastAsia="ru-RU"/>
        </w:rPr>
        <w:t>Энергосбережение.</w:t>
      </w:r>
    </w:p>
    <w:p w:rsidR="00F76A51" w:rsidRPr="00F408DD" w:rsidRDefault="00F76A51" w:rsidP="008F0654">
      <w:pPr>
        <w:numPr>
          <w:ilvl w:val="0"/>
          <w:numId w:val="17"/>
        </w:numPr>
        <w:tabs>
          <w:tab w:val="num" w:pos="1134"/>
        </w:tabs>
        <w:spacing w:after="0" w:line="240" w:lineRule="auto"/>
        <w:ind w:left="0" w:firstLine="709"/>
        <w:jc w:val="both"/>
        <w:rPr>
          <w:rFonts w:ascii="Times New Roman" w:hAnsi="Times New Roman"/>
          <w:b/>
          <w:i/>
          <w:sz w:val="28"/>
          <w:szCs w:val="28"/>
          <w:lang w:eastAsia="ru-RU"/>
        </w:rPr>
      </w:pPr>
      <w:proofErr w:type="spellStart"/>
      <w:r w:rsidRPr="00F408DD">
        <w:rPr>
          <w:rFonts w:ascii="Times New Roman" w:hAnsi="Times New Roman"/>
          <w:b/>
          <w:i/>
          <w:sz w:val="28"/>
          <w:szCs w:val="28"/>
          <w:lang w:eastAsia="ru-RU"/>
        </w:rPr>
        <w:t>Энергоэффективность</w:t>
      </w:r>
      <w:proofErr w:type="spellEnd"/>
      <w:r w:rsidRPr="00F408DD">
        <w:rPr>
          <w:rFonts w:ascii="Times New Roman" w:hAnsi="Times New Roman"/>
          <w:b/>
          <w:i/>
          <w:sz w:val="28"/>
          <w:szCs w:val="28"/>
          <w:lang w:eastAsia="ru-RU"/>
        </w:rPr>
        <w:t>.</w:t>
      </w:r>
    </w:p>
    <w:p w:rsidR="00F76A51" w:rsidRPr="00F408DD" w:rsidRDefault="00F76A51" w:rsidP="008F0654">
      <w:pPr>
        <w:numPr>
          <w:ilvl w:val="0"/>
          <w:numId w:val="17"/>
        </w:numPr>
        <w:tabs>
          <w:tab w:val="num" w:pos="1134"/>
        </w:tabs>
        <w:spacing w:after="0" w:line="240" w:lineRule="auto"/>
        <w:ind w:left="0" w:firstLine="709"/>
        <w:jc w:val="both"/>
        <w:rPr>
          <w:rFonts w:ascii="Times New Roman" w:hAnsi="Times New Roman"/>
          <w:b/>
          <w:i/>
          <w:sz w:val="28"/>
          <w:szCs w:val="28"/>
          <w:lang w:eastAsia="ru-RU"/>
        </w:rPr>
      </w:pPr>
      <w:r w:rsidRPr="00F408DD">
        <w:rPr>
          <w:rFonts w:ascii="Times New Roman" w:hAnsi="Times New Roman"/>
          <w:b/>
          <w:i/>
          <w:sz w:val="28"/>
          <w:szCs w:val="28"/>
          <w:lang w:eastAsia="ru-RU"/>
        </w:rPr>
        <w:t>Экологическая безопасность.</w:t>
      </w:r>
    </w:p>
    <w:p w:rsidR="00F76A51" w:rsidRPr="00C840F9" w:rsidRDefault="00F76A51" w:rsidP="00C840F9">
      <w:pPr>
        <w:spacing w:after="0" w:line="240" w:lineRule="auto"/>
        <w:ind w:firstLine="709"/>
        <w:jc w:val="both"/>
        <w:rPr>
          <w:rFonts w:ascii="Times New Roman" w:hAnsi="Times New Roman"/>
          <w:sz w:val="28"/>
          <w:szCs w:val="28"/>
          <w:lang w:eastAsia="ru-RU"/>
        </w:rPr>
      </w:pPr>
      <w:r w:rsidRPr="00C840F9">
        <w:rPr>
          <w:rFonts w:ascii="Times New Roman" w:hAnsi="Times New Roman"/>
          <w:sz w:val="28"/>
          <w:szCs w:val="28"/>
          <w:lang w:eastAsia="ru-RU"/>
        </w:rPr>
        <w:t>Энергетика будущего, таким образом, в последующем своем развитии должна решить три основных задачи:</w:t>
      </w:r>
    </w:p>
    <w:p w:rsidR="00F76A51" w:rsidRPr="002B5D70" w:rsidRDefault="00F76A51" w:rsidP="008F0654">
      <w:pPr>
        <w:numPr>
          <w:ilvl w:val="0"/>
          <w:numId w:val="18"/>
        </w:numPr>
        <w:tabs>
          <w:tab w:val="num" w:pos="1134"/>
        </w:tabs>
        <w:spacing w:after="0" w:line="240" w:lineRule="auto"/>
        <w:ind w:left="0" w:firstLine="709"/>
        <w:jc w:val="both"/>
        <w:rPr>
          <w:rFonts w:ascii="Times New Roman" w:hAnsi="Times New Roman"/>
          <w:i/>
          <w:sz w:val="28"/>
          <w:szCs w:val="28"/>
          <w:lang w:eastAsia="ru-RU"/>
        </w:rPr>
      </w:pPr>
      <w:r w:rsidRPr="002B5D70">
        <w:rPr>
          <w:rFonts w:ascii="Times New Roman" w:hAnsi="Times New Roman"/>
          <w:i/>
          <w:sz w:val="28"/>
          <w:szCs w:val="28"/>
          <w:lang w:eastAsia="ru-RU"/>
        </w:rPr>
        <w:t xml:space="preserve">Экономное использование </w:t>
      </w:r>
      <w:proofErr w:type="spellStart"/>
      <w:r w:rsidRPr="002B5D70">
        <w:rPr>
          <w:rFonts w:ascii="Times New Roman" w:hAnsi="Times New Roman"/>
          <w:i/>
          <w:sz w:val="28"/>
          <w:szCs w:val="28"/>
          <w:lang w:eastAsia="ru-RU"/>
        </w:rPr>
        <w:t>невозобновляемых</w:t>
      </w:r>
      <w:proofErr w:type="spellEnd"/>
      <w:r w:rsidRPr="002B5D70">
        <w:rPr>
          <w:rFonts w:ascii="Times New Roman" w:hAnsi="Times New Roman"/>
          <w:i/>
          <w:sz w:val="28"/>
          <w:szCs w:val="28"/>
          <w:lang w:eastAsia="ru-RU"/>
        </w:rPr>
        <w:t xml:space="preserve"> энергоресурсов.</w:t>
      </w:r>
    </w:p>
    <w:p w:rsidR="00F76A51" w:rsidRPr="002B5D70" w:rsidRDefault="00F76A51" w:rsidP="008F0654">
      <w:pPr>
        <w:numPr>
          <w:ilvl w:val="0"/>
          <w:numId w:val="18"/>
        </w:numPr>
        <w:tabs>
          <w:tab w:val="num" w:pos="1134"/>
        </w:tabs>
        <w:spacing w:after="0" w:line="240" w:lineRule="auto"/>
        <w:ind w:left="0" w:firstLine="709"/>
        <w:jc w:val="both"/>
        <w:rPr>
          <w:rFonts w:ascii="Times New Roman" w:hAnsi="Times New Roman"/>
          <w:i/>
          <w:sz w:val="28"/>
          <w:szCs w:val="28"/>
          <w:lang w:eastAsia="ru-RU"/>
        </w:rPr>
      </w:pPr>
      <w:r w:rsidRPr="002B5D70">
        <w:rPr>
          <w:rFonts w:ascii="Times New Roman" w:hAnsi="Times New Roman"/>
          <w:i/>
          <w:sz w:val="28"/>
          <w:szCs w:val="28"/>
          <w:lang w:eastAsia="ru-RU"/>
        </w:rPr>
        <w:t>Эффективное использование энергии (с целью уменьшения потерь в процессе генерации, трансформации, передачи и потребления).</w:t>
      </w:r>
    </w:p>
    <w:p w:rsidR="00F76A51" w:rsidRPr="002B5D70" w:rsidRDefault="00F76A51" w:rsidP="008F0654">
      <w:pPr>
        <w:numPr>
          <w:ilvl w:val="0"/>
          <w:numId w:val="18"/>
        </w:numPr>
        <w:tabs>
          <w:tab w:val="num" w:pos="1134"/>
        </w:tabs>
        <w:spacing w:after="0" w:line="240" w:lineRule="auto"/>
        <w:ind w:left="0" w:firstLine="709"/>
        <w:jc w:val="both"/>
        <w:rPr>
          <w:rFonts w:ascii="Times New Roman" w:hAnsi="Times New Roman"/>
          <w:i/>
          <w:sz w:val="28"/>
          <w:szCs w:val="28"/>
          <w:lang w:eastAsia="ru-RU"/>
        </w:rPr>
      </w:pPr>
      <w:r w:rsidRPr="002B5D70">
        <w:rPr>
          <w:rFonts w:ascii="Times New Roman" w:hAnsi="Times New Roman"/>
          <w:i/>
          <w:sz w:val="28"/>
          <w:szCs w:val="28"/>
          <w:lang w:eastAsia="ru-RU"/>
        </w:rPr>
        <w:t>Увеличение использования возобновляемых (альтернативных) энергоресурсов и стимулирование поиска новых источников энергии.</w:t>
      </w:r>
    </w:p>
    <w:p w:rsidR="00F76A51" w:rsidRPr="00C840F9" w:rsidRDefault="00F76A51" w:rsidP="00C840F9">
      <w:pPr>
        <w:spacing w:after="0" w:line="240" w:lineRule="auto"/>
        <w:jc w:val="center"/>
        <w:rPr>
          <w:rFonts w:ascii="Times New Roman" w:hAnsi="Times New Roman"/>
          <w:b/>
          <w:bCs/>
          <w:i/>
          <w:sz w:val="28"/>
          <w:szCs w:val="28"/>
          <w:lang w:eastAsia="ru-RU"/>
        </w:rPr>
      </w:pPr>
      <w:r>
        <w:rPr>
          <w:rFonts w:ascii="Times New Roman" w:hAnsi="Times New Roman"/>
          <w:b/>
          <w:bCs/>
          <w:i/>
          <w:sz w:val="28"/>
          <w:szCs w:val="28"/>
          <w:lang w:eastAsia="ru-RU"/>
        </w:rPr>
        <w:t>5</w:t>
      </w:r>
      <w:r w:rsidRPr="00757D03">
        <w:rPr>
          <w:rFonts w:ascii="Times New Roman" w:hAnsi="Times New Roman"/>
          <w:b/>
          <w:bCs/>
          <w:i/>
          <w:sz w:val="28"/>
          <w:szCs w:val="28"/>
          <w:lang w:eastAsia="ru-RU"/>
        </w:rPr>
        <w:t>.2. Основные понятия и</w:t>
      </w:r>
      <w:r>
        <w:rPr>
          <w:rFonts w:ascii="Times New Roman" w:hAnsi="Times New Roman"/>
          <w:b/>
          <w:bCs/>
          <w:i/>
          <w:sz w:val="28"/>
          <w:szCs w:val="28"/>
          <w:lang w:eastAsia="ru-RU"/>
        </w:rPr>
        <w:t xml:space="preserve"> определения в энергосбережении</w:t>
      </w:r>
    </w:p>
    <w:p w:rsidR="00F76A51" w:rsidRPr="0066338A" w:rsidRDefault="00F76A51" w:rsidP="00F408DD">
      <w:pPr>
        <w:spacing w:after="0" w:line="240" w:lineRule="auto"/>
        <w:ind w:firstLine="709"/>
        <w:jc w:val="both"/>
        <w:rPr>
          <w:rFonts w:ascii="Times New Roman" w:hAnsi="Times New Roman"/>
          <w:sz w:val="28"/>
          <w:szCs w:val="28"/>
          <w:lang w:eastAsia="ru-RU"/>
        </w:rPr>
      </w:pPr>
      <w:r w:rsidRPr="0066338A">
        <w:rPr>
          <w:rFonts w:ascii="Times New Roman" w:hAnsi="Times New Roman"/>
          <w:sz w:val="28"/>
          <w:szCs w:val="28"/>
          <w:lang w:eastAsia="ru-RU"/>
        </w:rPr>
        <w:t>Ниже приведены термины и определения понятий в области энергосбережения в соответствии СТБ 1770 – 2007 «Энергосбережение. Основные термины и опре</w:t>
      </w:r>
      <w:r>
        <w:rPr>
          <w:rFonts w:ascii="Times New Roman" w:hAnsi="Times New Roman"/>
          <w:sz w:val="28"/>
          <w:szCs w:val="28"/>
          <w:lang w:eastAsia="ru-RU"/>
        </w:rPr>
        <w:t>деления».</w:t>
      </w:r>
      <w:r w:rsidR="002B5D70">
        <w:rPr>
          <w:rFonts w:ascii="Times New Roman" w:hAnsi="Times New Roman"/>
          <w:sz w:val="28"/>
          <w:szCs w:val="28"/>
          <w:lang w:eastAsia="ru-RU"/>
        </w:rPr>
        <w:t xml:space="preserve"> </w:t>
      </w:r>
      <w:r w:rsidRPr="0066338A">
        <w:rPr>
          <w:rFonts w:ascii="Times New Roman" w:hAnsi="Times New Roman"/>
          <w:sz w:val="28"/>
          <w:szCs w:val="28"/>
          <w:lang w:eastAsia="ru-RU"/>
        </w:rPr>
        <w:t>Термины, установленные настоящим стандартом, обязательны для применения в технических нормативных правовых актах всех видов, а также в научно-технической и специальной литературе.</w:t>
      </w:r>
    </w:p>
    <w:p w:rsidR="00F76A51" w:rsidRDefault="00F76A51" w:rsidP="0066338A">
      <w:pPr>
        <w:spacing w:after="0" w:line="240" w:lineRule="auto"/>
        <w:ind w:firstLine="709"/>
        <w:jc w:val="both"/>
        <w:rPr>
          <w:rFonts w:ascii="Times New Roman" w:hAnsi="Times New Roman"/>
          <w:b/>
          <w:i/>
          <w:spacing w:val="-6"/>
          <w:sz w:val="28"/>
          <w:szCs w:val="28"/>
          <w:lang w:eastAsia="ru-RU"/>
        </w:rPr>
      </w:pPr>
      <w:r w:rsidRPr="00F408DD">
        <w:rPr>
          <w:rFonts w:ascii="Times New Roman" w:hAnsi="Times New Roman"/>
          <w:b/>
          <w:bCs/>
          <w:i/>
          <w:spacing w:val="-6"/>
          <w:sz w:val="28"/>
          <w:szCs w:val="28"/>
          <w:lang w:eastAsia="ru-RU"/>
        </w:rPr>
        <w:t xml:space="preserve">Энергия </w:t>
      </w:r>
      <w:r w:rsidRPr="0066338A">
        <w:rPr>
          <w:rFonts w:ascii="Times New Roman" w:hAnsi="Times New Roman"/>
          <w:spacing w:val="-6"/>
          <w:sz w:val="28"/>
          <w:szCs w:val="28"/>
          <w:lang w:eastAsia="ru-RU"/>
        </w:rPr>
        <w:t xml:space="preserve"> – </w:t>
      </w:r>
      <w:r w:rsidRPr="00F408DD">
        <w:rPr>
          <w:rFonts w:ascii="Times New Roman" w:hAnsi="Times New Roman"/>
          <w:i/>
          <w:spacing w:val="-6"/>
          <w:sz w:val="28"/>
          <w:szCs w:val="28"/>
          <w:lang w:eastAsia="ru-RU"/>
        </w:rPr>
        <w:t>общая количественная мера различных форм движения материи</w:t>
      </w:r>
      <w:r w:rsidRPr="00757D03">
        <w:rPr>
          <w:rFonts w:ascii="Times New Roman" w:hAnsi="Times New Roman"/>
          <w:b/>
          <w:i/>
          <w:spacing w:val="-6"/>
          <w:sz w:val="28"/>
          <w:szCs w:val="28"/>
          <w:lang w:eastAsia="ru-RU"/>
        </w:rPr>
        <w:t xml:space="preserve">. </w:t>
      </w:r>
    </w:p>
    <w:p w:rsidR="00F76A51" w:rsidRPr="00F408DD" w:rsidRDefault="00F76A51" w:rsidP="00F408DD">
      <w:pPr>
        <w:spacing w:after="0" w:line="240" w:lineRule="auto"/>
        <w:jc w:val="both"/>
        <w:rPr>
          <w:rFonts w:ascii="Times New Roman" w:hAnsi="Times New Roman"/>
          <w:sz w:val="28"/>
          <w:szCs w:val="28"/>
        </w:rPr>
      </w:pPr>
      <w:r>
        <w:rPr>
          <w:rFonts w:ascii="Times New Roman" w:hAnsi="Times New Roman"/>
          <w:w w:val="104"/>
          <w:sz w:val="28"/>
          <w:szCs w:val="28"/>
        </w:rPr>
        <w:t xml:space="preserve"> </w:t>
      </w:r>
      <w:r w:rsidR="002B5D70">
        <w:rPr>
          <w:rFonts w:ascii="Times New Roman" w:hAnsi="Times New Roman"/>
          <w:w w:val="104"/>
          <w:sz w:val="28"/>
          <w:szCs w:val="28"/>
        </w:rPr>
        <w:t xml:space="preserve">              </w:t>
      </w:r>
      <w:r>
        <w:rPr>
          <w:rFonts w:ascii="Times New Roman" w:hAnsi="Times New Roman"/>
          <w:w w:val="104"/>
          <w:sz w:val="28"/>
          <w:szCs w:val="28"/>
        </w:rPr>
        <w:t>Применение</w:t>
      </w:r>
      <w:r w:rsidRPr="00F408DD">
        <w:rPr>
          <w:rFonts w:ascii="Times New Roman" w:hAnsi="Times New Roman"/>
          <w:w w:val="104"/>
          <w:sz w:val="28"/>
          <w:szCs w:val="28"/>
        </w:rPr>
        <w:t xml:space="preserve"> энергии можно разделить на три большие группы:</w:t>
      </w:r>
    </w:p>
    <w:p w:rsidR="00F76A51" w:rsidRPr="00F408DD" w:rsidRDefault="00503806" w:rsidP="00F408DD">
      <w:pPr>
        <w:spacing w:after="0" w:line="240" w:lineRule="auto"/>
        <w:jc w:val="both"/>
        <w:rPr>
          <w:rFonts w:ascii="Times New Roman" w:hAnsi="Times New Roman"/>
          <w:sz w:val="28"/>
          <w:szCs w:val="28"/>
        </w:rPr>
      </w:pPr>
      <w:r>
        <w:rPr>
          <w:rFonts w:ascii="Times New Roman" w:hAnsi="Times New Roman"/>
          <w:b/>
          <w:w w:val="104"/>
          <w:sz w:val="28"/>
          <w:szCs w:val="28"/>
        </w:rPr>
        <w:t xml:space="preserve">    </w:t>
      </w:r>
      <w:r w:rsidR="002B5D70">
        <w:rPr>
          <w:rFonts w:ascii="Times New Roman" w:hAnsi="Times New Roman"/>
          <w:b/>
          <w:w w:val="104"/>
          <w:sz w:val="28"/>
          <w:szCs w:val="28"/>
        </w:rPr>
        <w:t xml:space="preserve">  </w:t>
      </w:r>
      <w:r w:rsidR="00F76A51" w:rsidRPr="00F408DD">
        <w:rPr>
          <w:rFonts w:ascii="Times New Roman" w:hAnsi="Times New Roman"/>
          <w:b/>
          <w:w w:val="104"/>
          <w:sz w:val="28"/>
          <w:szCs w:val="28"/>
        </w:rPr>
        <w:t xml:space="preserve">а) </w:t>
      </w:r>
      <w:r w:rsidR="00F76A51" w:rsidRPr="00F408DD">
        <w:rPr>
          <w:rFonts w:ascii="Times New Roman" w:hAnsi="Times New Roman"/>
          <w:b/>
          <w:bCs/>
          <w:i/>
          <w:iCs/>
          <w:w w:val="104"/>
          <w:sz w:val="28"/>
          <w:szCs w:val="28"/>
        </w:rPr>
        <w:t>энергия питания</w:t>
      </w:r>
      <w:r w:rsidR="00F76A51" w:rsidRPr="00F408DD">
        <w:rPr>
          <w:rFonts w:ascii="Times New Roman" w:hAnsi="Times New Roman"/>
          <w:i/>
          <w:iCs/>
          <w:w w:val="104"/>
          <w:sz w:val="28"/>
          <w:szCs w:val="28"/>
        </w:rPr>
        <w:t xml:space="preserve">. </w:t>
      </w:r>
      <w:r w:rsidR="00F76A51" w:rsidRPr="00F408DD">
        <w:rPr>
          <w:rFonts w:ascii="Times New Roman" w:hAnsi="Times New Roman"/>
          <w:w w:val="104"/>
          <w:sz w:val="28"/>
          <w:szCs w:val="28"/>
        </w:rPr>
        <w:t xml:space="preserve">Она дороже других видов энергии: пшеница в перерасчете на Джоули гораздо дороже, чем уголь. </w:t>
      </w:r>
      <w:r w:rsidR="00F76A51" w:rsidRPr="00F408DD">
        <w:rPr>
          <w:rFonts w:ascii="Times New Roman" w:hAnsi="Times New Roman"/>
          <w:spacing w:val="-3"/>
          <w:w w:val="104"/>
          <w:sz w:val="28"/>
          <w:szCs w:val="28"/>
        </w:rPr>
        <w:t>Питание дает тепло для поддержания температуры тела, энер</w:t>
      </w:r>
      <w:r w:rsidR="00F76A51" w:rsidRPr="00F408DD">
        <w:rPr>
          <w:rFonts w:ascii="Times New Roman" w:hAnsi="Times New Roman"/>
          <w:w w:val="104"/>
          <w:sz w:val="28"/>
          <w:szCs w:val="28"/>
        </w:rPr>
        <w:t>гию для его движения, для осуществления умственного и фи</w:t>
      </w:r>
      <w:r w:rsidR="00F76A51" w:rsidRPr="00F408DD">
        <w:rPr>
          <w:rFonts w:ascii="Times New Roman" w:hAnsi="Times New Roman"/>
          <w:spacing w:val="-1"/>
          <w:w w:val="104"/>
          <w:sz w:val="28"/>
          <w:szCs w:val="28"/>
        </w:rPr>
        <w:t>зического труда;</w:t>
      </w:r>
    </w:p>
    <w:p w:rsidR="00F76A51" w:rsidRPr="00F408DD" w:rsidRDefault="00503806" w:rsidP="00F408DD">
      <w:pPr>
        <w:spacing w:after="0" w:line="240" w:lineRule="auto"/>
        <w:jc w:val="both"/>
        <w:rPr>
          <w:rFonts w:ascii="Times New Roman" w:hAnsi="Times New Roman"/>
          <w:w w:val="103"/>
          <w:sz w:val="28"/>
          <w:szCs w:val="28"/>
        </w:rPr>
      </w:pPr>
      <w:r>
        <w:rPr>
          <w:rFonts w:ascii="Times New Roman" w:hAnsi="Times New Roman"/>
          <w:b/>
          <w:w w:val="101"/>
          <w:sz w:val="28"/>
          <w:szCs w:val="28"/>
        </w:rPr>
        <w:t xml:space="preserve">   </w:t>
      </w:r>
      <w:r w:rsidR="002B5D70">
        <w:rPr>
          <w:rFonts w:ascii="Times New Roman" w:hAnsi="Times New Roman"/>
          <w:b/>
          <w:w w:val="101"/>
          <w:sz w:val="28"/>
          <w:szCs w:val="28"/>
        </w:rPr>
        <w:t xml:space="preserve">  </w:t>
      </w:r>
      <w:r>
        <w:rPr>
          <w:rFonts w:ascii="Times New Roman" w:hAnsi="Times New Roman"/>
          <w:b/>
          <w:w w:val="101"/>
          <w:sz w:val="28"/>
          <w:szCs w:val="28"/>
        </w:rPr>
        <w:t xml:space="preserve"> </w:t>
      </w:r>
      <w:r w:rsidR="00F76A51" w:rsidRPr="00F408DD">
        <w:rPr>
          <w:rFonts w:ascii="Times New Roman" w:hAnsi="Times New Roman"/>
          <w:b/>
          <w:w w:val="101"/>
          <w:sz w:val="28"/>
          <w:szCs w:val="28"/>
        </w:rPr>
        <w:t xml:space="preserve">б) </w:t>
      </w:r>
      <w:r w:rsidR="00F76A51" w:rsidRPr="00F408DD">
        <w:rPr>
          <w:rFonts w:ascii="Times New Roman" w:hAnsi="Times New Roman"/>
          <w:b/>
          <w:i/>
          <w:w w:val="101"/>
          <w:sz w:val="28"/>
          <w:szCs w:val="28"/>
        </w:rPr>
        <w:t>энергия в виде тепла для обогрева домов и приготовле</w:t>
      </w:r>
      <w:r w:rsidR="00F76A51" w:rsidRPr="00F408DD">
        <w:rPr>
          <w:rFonts w:ascii="Times New Roman" w:hAnsi="Times New Roman"/>
          <w:b/>
          <w:i/>
          <w:w w:val="103"/>
          <w:sz w:val="28"/>
          <w:szCs w:val="28"/>
        </w:rPr>
        <w:t>ния пищи</w:t>
      </w:r>
      <w:r w:rsidR="00F76A51" w:rsidRPr="00F408DD">
        <w:rPr>
          <w:rFonts w:ascii="Times New Roman" w:hAnsi="Times New Roman"/>
          <w:i/>
          <w:w w:val="103"/>
          <w:sz w:val="28"/>
          <w:szCs w:val="28"/>
        </w:rPr>
        <w:t>.</w:t>
      </w:r>
      <w:r w:rsidR="00F76A51" w:rsidRPr="00F408DD">
        <w:rPr>
          <w:rFonts w:ascii="Times New Roman" w:hAnsi="Times New Roman"/>
          <w:w w:val="103"/>
          <w:sz w:val="28"/>
          <w:szCs w:val="28"/>
        </w:rPr>
        <w:t xml:space="preserve"> Она дает возможность жить в различных климатических условиях и разнообразить пищевой рацион человека;</w:t>
      </w:r>
    </w:p>
    <w:p w:rsidR="00F76A51" w:rsidRPr="00F408DD" w:rsidRDefault="00503806" w:rsidP="00F408DD">
      <w:pPr>
        <w:spacing w:after="0" w:line="240" w:lineRule="auto"/>
        <w:jc w:val="both"/>
        <w:rPr>
          <w:rFonts w:ascii="Times New Roman" w:hAnsi="Times New Roman"/>
          <w:i/>
          <w:sz w:val="28"/>
          <w:szCs w:val="28"/>
        </w:rPr>
      </w:pPr>
      <w:r>
        <w:rPr>
          <w:rFonts w:ascii="Times New Roman" w:hAnsi="Times New Roman"/>
          <w:b/>
          <w:w w:val="104"/>
          <w:sz w:val="28"/>
          <w:szCs w:val="28"/>
        </w:rPr>
        <w:t xml:space="preserve">    </w:t>
      </w:r>
      <w:r w:rsidR="00F76A51" w:rsidRPr="00F408DD">
        <w:rPr>
          <w:rFonts w:ascii="Times New Roman" w:hAnsi="Times New Roman"/>
          <w:b/>
          <w:w w:val="104"/>
          <w:sz w:val="28"/>
          <w:szCs w:val="28"/>
        </w:rPr>
        <w:t xml:space="preserve">в) </w:t>
      </w:r>
      <w:r w:rsidR="00F76A51" w:rsidRPr="00F408DD">
        <w:rPr>
          <w:rFonts w:ascii="Times New Roman" w:hAnsi="Times New Roman"/>
          <w:b/>
          <w:i/>
          <w:w w:val="104"/>
          <w:sz w:val="28"/>
          <w:szCs w:val="28"/>
        </w:rPr>
        <w:t>энергия для обеспечения функционирования общественного производства</w:t>
      </w:r>
      <w:r w:rsidR="00F76A51" w:rsidRPr="00F408DD">
        <w:rPr>
          <w:rFonts w:ascii="Times New Roman" w:hAnsi="Times New Roman"/>
          <w:i/>
          <w:w w:val="104"/>
          <w:sz w:val="28"/>
          <w:szCs w:val="28"/>
        </w:rPr>
        <w:t xml:space="preserve">. </w:t>
      </w:r>
    </w:p>
    <w:p w:rsidR="00F76A51" w:rsidRPr="0066338A" w:rsidRDefault="00F76A51" w:rsidP="0066338A">
      <w:pPr>
        <w:spacing w:after="0" w:line="240" w:lineRule="auto"/>
        <w:ind w:firstLine="709"/>
        <w:jc w:val="both"/>
        <w:rPr>
          <w:rFonts w:ascii="Times New Roman" w:hAnsi="Times New Roman"/>
          <w:sz w:val="28"/>
          <w:szCs w:val="28"/>
          <w:lang w:eastAsia="ru-RU"/>
        </w:rPr>
      </w:pPr>
      <w:r w:rsidRPr="00F408DD">
        <w:rPr>
          <w:rFonts w:ascii="Times New Roman" w:hAnsi="Times New Roman"/>
          <w:b/>
          <w:bCs/>
          <w:i/>
          <w:sz w:val="28"/>
          <w:szCs w:val="28"/>
          <w:lang w:eastAsia="ru-RU"/>
        </w:rPr>
        <w:lastRenderedPageBreak/>
        <w:t>Энергетические ресурсы</w:t>
      </w:r>
      <w:r w:rsidRPr="0066338A">
        <w:rPr>
          <w:rFonts w:ascii="Times New Roman" w:hAnsi="Times New Roman"/>
          <w:sz w:val="28"/>
          <w:szCs w:val="28"/>
          <w:lang w:eastAsia="ru-RU"/>
        </w:rPr>
        <w:t xml:space="preserve"> – материальные объекты, в которых сосредоточена энергия, пригодная для практического применения человеком.</w:t>
      </w:r>
    </w:p>
    <w:p w:rsidR="00F76A51" w:rsidRPr="0066338A" w:rsidRDefault="00503806" w:rsidP="00503806">
      <w:pPr>
        <w:spacing w:after="0" w:line="240" w:lineRule="auto"/>
        <w:jc w:val="both"/>
        <w:rPr>
          <w:rFonts w:ascii="Times New Roman" w:hAnsi="Times New Roman"/>
          <w:sz w:val="28"/>
          <w:szCs w:val="28"/>
          <w:lang w:eastAsia="ru-RU"/>
        </w:rPr>
      </w:pPr>
      <w:r>
        <w:rPr>
          <w:rFonts w:ascii="Times New Roman" w:hAnsi="Times New Roman"/>
          <w:b/>
          <w:bCs/>
          <w:i/>
          <w:sz w:val="28"/>
          <w:szCs w:val="28"/>
          <w:lang w:eastAsia="ru-RU"/>
        </w:rPr>
        <w:t xml:space="preserve">     </w:t>
      </w:r>
      <w:r w:rsidR="00F76A51" w:rsidRPr="00F408DD">
        <w:rPr>
          <w:rFonts w:ascii="Times New Roman" w:hAnsi="Times New Roman"/>
          <w:b/>
          <w:bCs/>
          <w:i/>
          <w:sz w:val="28"/>
          <w:szCs w:val="28"/>
          <w:lang w:eastAsia="ru-RU"/>
        </w:rPr>
        <w:t>Энергетика (наука</w:t>
      </w:r>
      <w:r w:rsidR="00F76A51" w:rsidRPr="0066338A">
        <w:rPr>
          <w:rFonts w:ascii="Times New Roman" w:hAnsi="Times New Roman"/>
          <w:b/>
          <w:bCs/>
          <w:sz w:val="28"/>
          <w:szCs w:val="28"/>
          <w:lang w:eastAsia="ru-RU"/>
        </w:rPr>
        <w:t>)</w:t>
      </w:r>
      <w:r w:rsidR="00F76A51" w:rsidRPr="0066338A">
        <w:rPr>
          <w:rFonts w:ascii="Times New Roman" w:hAnsi="Times New Roman"/>
          <w:sz w:val="28"/>
          <w:szCs w:val="28"/>
          <w:lang w:eastAsia="ru-RU"/>
        </w:rPr>
        <w:t xml:space="preserve"> – отрасль прикладных и теоретических знаний об </w:t>
      </w:r>
      <w:proofErr w:type="spellStart"/>
      <w:r w:rsidR="00F76A51" w:rsidRPr="0066338A">
        <w:rPr>
          <w:rFonts w:ascii="Times New Roman" w:hAnsi="Times New Roman"/>
          <w:sz w:val="28"/>
          <w:szCs w:val="28"/>
          <w:lang w:eastAsia="ru-RU"/>
        </w:rPr>
        <w:t>энергоиспользовании</w:t>
      </w:r>
      <w:proofErr w:type="spellEnd"/>
      <w:r w:rsidR="002B5D70">
        <w:rPr>
          <w:rFonts w:ascii="Times New Roman" w:hAnsi="Times New Roman"/>
          <w:sz w:val="28"/>
          <w:szCs w:val="28"/>
          <w:lang w:eastAsia="ru-RU"/>
        </w:rPr>
        <w:t xml:space="preserve"> </w:t>
      </w:r>
      <w:r w:rsidR="00F76A51" w:rsidRPr="00D35C0D">
        <w:rPr>
          <w:rFonts w:ascii="Times New Roman" w:hAnsi="Times New Roman"/>
          <w:i/>
          <w:sz w:val="28"/>
          <w:szCs w:val="28"/>
          <w:lang w:eastAsia="ru-RU"/>
        </w:rPr>
        <w:t>(производство, преобразование, передача, распределение и потребление энергии в различных ее формах).</w:t>
      </w:r>
    </w:p>
    <w:p w:rsidR="00F76A51" w:rsidRPr="007C628B" w:rsidRDefault="00503806" w:rsidP="007C628B">
      <w:pPr>
        <w:spacing w:after="0" w:line="240" w:lineRule="auto"/>
        <w:jc w:val="both"/>
        <w:rPr>
          <w:rFonts w:ascii="Times New Roman" w:hAnsi="Times New Roman"/>
          <w:sz w:val="28"/>
          <w:szCs w:val="28"/>
        </w:rPr>
      </w:pPr>
      <w:r>
        <w:rPr>
          <w:rFonts w:ascii="Times New Roman" w:hAnsi="Times New Roman"/>
          <w:b/>
          <w:bCs/>
          <w:i/>
          <w:sz w:val="28"/>
          <w:szCs w:val="28"/>
          <w:lang w:eastAsia="ru-RU"/>
        </w:rPr>
        <w:t xml:space="preserve">     </w:t>
      </w:r>
      <w:r w:rsidR="00F76A51" w:rsidRPr="00D35C0D">
        <w:rPr>
          <w:rFonts w:ascii="Times New Roman" w:hAnsi="Times New Roman"/>
          <w:b/>
          <w:bCs/>
          <w:i/>
          <w:sz w:val="28"/>
          <w:szCs w:val="28"/>
          <w:lang w:eastAsia="ru-RU"/>
        </w:rPr>
        <w:t>Энергетика (сектор экономики</w:t>
      </w:r>
      <w:r w:rsidR="00F76A51" w:rsidRPr="0066338A">
        <w:rPr>
          <w:rFonts w:ascii="Times New Roman" w:hAnsi="Times New Roman"/>
          <w:b/>
          <w:bCs/>
          <w:sz w:val="28"/>
          <w:szCs w:val="28"/>
          <w:lang w:eastAsia="ru-RU"/>
        </w:rPr>
        <w:t>)</w:t>
      </w:r>
      <w:r w:rsidR="00F76A51" w:rsidRPr="0066338A">
        <w:rPr>
          <w:rFonts w:ascii="Times New Roman" w:hAnsi="Times New Roman"/>
          <w:sz w:val="28"/>
          <w:szCs w:val="28"/>
          <w:lang w:eastAsia="ru-RU"/>
        </w:rPr>
        <w:t xml:space="preserve"> – базовый сектор национальной экономики, охватывающий ее энергообеспечение: производство, экспорт-импорт, транспорт и распределение энергоресурсов.</w:t>
      </w:r>
      <w:r w:rsidR="002B5D70">
        <w:rPr>
          <w:rFonts w:ascii="Times New Roman" w:hAnsi="Times New Roman"/>
          <w:sz w:val="28"/>
          <w:szCs w:val="28"/>
          <w:lang w:eastAsia="ru-RU"/>
        </w:rPr>
        <w:t xml:space="preserve"> </w:t>
      </w:r>
      <w:proofErr w:type="gramStart"/>
      <w:r w:rsidR="00F76A51" w:rsidRPr="002B5D70">
        <w:rPr>
          <w:rFonts w:ascii="Times New Roman" w:hAnsi="Times New Roman"/>
          <w:i/>
          <w:sz w:val="28"/>
          <w:szCs w:val="28"/>
        </w:rPr>
        <w:t>Производство электроэнергии</w:t>
      </w:r>
      <w:r w:rsidR="002B5D70">
        <w:rPr>
          <w:rFonts w:ascii="Times New Roman" w:hAnsi="Times New Roman"/>
          <w:b/>
          <w:i/>
          <w:sz w:val="28"/>
          <w:szCs w:val="28"/>
        </w:rPr>
        <w:t xml:space="preserve"> </w:t>
      </w:r>
      <w:r w:rsidR="00F76A51" w:rsidRPr="00F408DD">
        <w:rPr>
          <w:rFonts w:ascii="Times New Roman" w:hAnsi="Times New Roman"/>
          <w:sz w:val="28"/>
          <w:szCs w:val="28"/>
        </w:rPr>
        <w:t xml:space="preserve">обеспечивают электрические станции, </w:t>
      </w:r>
      <w:r w:rsidR="00F76A51" w:rsidRPr="002B5D70">
        <w:rPr>
          <w:rFonts w:ascii="Times New Roman" w:hAnsi="Times New Roman"/>
          <w:i/>
          <w:sz w:val="28"/>
          <w:szCs w:val="28"/>
        </w:rPr>
        <w:t>преобразование</w:t>
      </w:r>
      <w:r w:rsidR="00F76A51" w:rsidRPr="00F408DD">
        <w:rPr>
          <w:rFonts w:ascii="Times New Roman" w:hAnsi="Times New Roman"/>
          <w:sz w:val="28"/>
          <w:szCs w:val="28"/>
        </w:rPr>
        <w:t xml:space="preserve"> – трансформаторы, транспорт, </w:t>
      </w:r>
      <w:r w:rsidR="00F76A51" w:rsidRPr="002B5D70">
        <w:rPr>
          <w:rFonts w:ascii="Times New Roman" w:hAnsi="Times New Roman"/>
          <w:i/>
          <w:sz w:val="28"/>
          <w:szCs w:val="28"/>
        </w:rPr>
        <w:t>распределение электрической энергии</w:t>
      </w:r>
      <w:r w:rsidR="00F76A51" w:rsidRPr="002B5D70">
        <w:rPr>
          <w:rFonts w:ascii="Times New Roman" w:hAnsi="Times New Roman"/>
          <w:sz w:val="28"/>
          <w:szCs w:val="28"/>
        </w:rPr>
        <w:t xml:space="preserve"> </w:t>
      </w:r>
      <w:r w:rsidR="00F76A51" w:rsidRPr="00F408DD">
        <w:rPr>
          <w:rFonts w:ascii="Times New Roman" w:hAnsi="Times New Roman"/>
          <w:sz w:val="28"/>
          <w:szCs w:val="28"/>
        </w:rPr>
        <w:t xml:space="preserve">– линии электропередачи, </w:t>
      </w:r>
      <w:r w:rsidR="00F76A51" w:rsidRPr="002B5D70">
        <w:rPr>
          <w:rFonts w:ascii="Times New Roman" w:hAnsi="Times New Roman"/>
          <w:i/>
          <w:sz w:val="28"/>
          <w:szCs w:val="28"/>
        </w:rPr>
        <w:t>потребление</w:t>
      </w:r>
      <w:r w:rsidR="00F76A51" w:rsidRPr="00F408DD">
        <w:rPr>
          <w:rFonts w:ascii="Times New Roman" w:hAnsi="Times New Roman"/>
          <w:b/>
          <w:i/>
          <w:sz w:val="28"/>
          <w:szCs w:val="28"/>
        </w:rPr>
        <w:t xml:space="preserve"> </w:t>
      </w:r>
      <w:r w:rsidR="00F76A51" w:rsidRPr="00F408DD">
        <w:rPr>
          <w:rFonts w:ascii="Times New Roman" w:hAnsi="Times New Roman"/>
          <w:sz w:val="28"/>
          <w:szCs w:val="28"/>
        </w:rPr>
        <w:t>– различные приемники</w:t>
      </w:r>
      <w:r w:rsidR="002B5D70">
        <w:rPr>
          <w:rFonts w:ascii="Times New Roman" w:hAnsi="Times New Roman"/>
          <w:sz w:val="28"/>
          <w:szCs w:val="28"/>
        </w:rPr>
        <w:t xml:space="preserve"> (пользователи).</w:t>
      </w:r>
      <w:proofErr w:type="gramEnd"/>
    </w:p>
    <w:p w:rsidR="00F76A51" w:rsidRPr="00F408DD" w:rsidRDefault="00503806" w:rsidP="00F408DD">
      <w:pPr>
        <w:spacing w:after="0" w:line="240" w:lineRule="auto"/>
        <w:jc w:val="both"/>
        <w:rPr>
          <w:rFonts w:ascii="Times New Roman" w:hAnsi="Times New Roman"/>
          <w:sz w:val="28"/>
          <w:szCs w:val="28"/>
        </w:rPr>
      </w:pPr>
      <w:r>
        <w:rPr>
          <w:rFonts w:ascii="Times New Roman" w:hAnsi="Times New Roman"/>
          <w:b/>
          <w:bCs/>
          <w:i/>
          <w:spacing w:val="-3"/>
          <w:w w:val="110"/>
          <w:sz w:val="28"/>
          <w:szCs w:val="28"/>
        </w:rPr>
        <w:t xml:space="preserve">     </w:t>
      </w:r>
      <w:r w:rsidR="00F76A51" w:rsidRPr="00D35C0D">
        <w:rPr>
          <w:rFonts w:ascii="Times New Roman" w:hAnsi="Times New Roman"/>
          <w:b/>
          <w:bCs/>
          <w:i/>
          <w:spacing w:val="-3"/>
          <w:w w:val="110"/>
          <w:sz w:val="28"/>
          <w:szCs w:val="28"/>
        </w:rPr>
        <w:t>Энергосистема</w:t>
      </w:r>
      <w:r w:rsidR="00F76A51" w:rsidRPr="00F408DD">
        <w:rPr>
          <w:rFonts w:ascii="Times New Roman" w:hAnsi="Times New Roman"/>
          <w:i/>
          <w:iCs/>
          <w:spacing w:val="-3"/>
          <w:w w:val="110"/>
          <w:sz w:val="28"/>
          <w:szCs w:val="28"/>
        </w:rPr>
        <w:t xml:space="preserve"> – </w:t>
      </w:r>
      <w:r w:rsidR="00F76A51" w:rsidRPr="00F408DD">
        <w:rPr>
          <w:rFonts w:ascii="Times New Roman" w:hAnsi="Times New Roman"/>
          <w:sz w:val="28"/>
          <w:szCs w:val="28"/>
        </w:rPr>
        <w:t>совокупность энергетических ресур</w:t>
      </w:r>
      <w:r w:rsidR="00F76A51">
        <w:rPr>
          <w:rFonts w:ascii="Times New Roman" w:hAnsi="Times New Roman"/>
          <w:sz w:val="28"/>
          <w:szCs w:val="28"/>
        </w:rPr>
        <w:t>сов,</w:t>
      </w:r>
      <w:r w:rsidR="00F76A51" w:rsidRPr="00F408DD">
        <w:rPr>
          <w:rFonts w:ascii="Times New Roman" w:hAnsi="Times New Roman"/>
          <w:sz w:val="28"/>
          <w:szCs w:val="28"/>
        </w:rPr>
        <w:t xml:space="preserve"> всех видов, методов и средств их получения, преобразования, распределения и использования, обеспечивающих снабжение потребителей всеми видами энергии</w:t>
      </w:r>
      <w:r w:rsidR="00F76A51" w:rsidRPr="00F408DD">
        <w:rPr>
          <w:rFonts w:ascii="Times New Roman" w:hAnsi="Times New Roman"/>
          <w:w w:val="110"/>
          <w:sz w:val="28"/>
          <w:szCs w:val="28"/>
        </w:rPr>
        <w:t>.</w:t>
      </w:r>
    </w:p>
    <w:p w:rsidR="00F76A51" w:rsidRPr="00F408DD" w:rsidRDefault="002B5D70" w:rsidP="00F408DD">
      <w:pPr>
        <w:pStyle w:val="22"/>
        <w:spacing w:after="0" w:line="240" w:lineRule="auto"/>
        <w:jc w:val="both"/>
        <w:rPr>
          <w:rFonts w:ascii="Times New Roman" w:hAnsi="Times New Roman"/>
          <w:w w:val="110"/>
          <w:sz w:val="28"/>
          <w:szCs w:val="28"/>
        </w:rPr>
      </w:pPr>
      <w:r>
        <w:rPr>
          <w:rFonts w:ascii="Times New Roman" w:hAnsi="Times New Roman"/>
          <w:w w:val="110"/>
          <w:sz w:val="28"/>
          <w:szCs w:val="28"/>
        </w:rPr>
        <w:t xml:space="preserve">                      </w:t>
      </w:r>
      <w:r w:rsidR="00F76A51" w:rsidRPr="00F408DD">
        <w:rPr>
          <w:rFonts w:ascii="Times New Roman" w:hAnsi="Times New Roman"/>
          <w:w w:val="110"/>
          <w:sz w:val="28"/>
          <w:szCs w:val="28"/>
        </w:rPr>
        <w:t>В энергосистему входят:</w:t>
      </w:r>
    </w:p>
    <w:p w:rsidR="00F76A51" w:rsidRPr="002B5D70" w:rsidRDefault="00F76A51" w:rsidP="008F0654">
      <w:pPr>
        <w:numPr>
          <w:ilvl w:val="0"/>
          <w:numId w:val="56"/>
        </w:numPr>
        <w:tabs>
          <w:tab w:val="clear" w:pos="1778"/>
          <w:tab w:val="num" w:pos="1260"/>
        </w:tabs>
        <w:spacing w:after="0" w:line="240" w:lineRule="auto"/>
        <w:ind w:left="0" w:firstLine="720"/>
        <w:jc w:val="both"/>
        <w:rPr>
          <w:rFonts w:ascii="Times New Roman" w:hAnsi="Times New Roman"/>
          <w:i/>
          <w:sz w:val="28"/>
          <w:szCs w:val="28"/>
        </w:rPr>
      </w:pPr>
      <w:r w:rsidRPr="002B5D70">
        <w:rPr>
          <w:rFonts w:ascii="Times New Roman" w:hAnsi="Times New Roman"/>
          <w:i/>
          <w:w w:val="110"/>
          <w:sz w:val="28"/>
          <w:szCs w:val="28"/>
        </w:rPr>
        <w:t>электроэнергетическая система;</w:t>
      </w:r>
    </w:p>
    <w:p w:rsidR="00F76A51" w:rsidRPr="002B5D70" w:rsidRDefault="00F76A51" w:rsidP="008F0654">
      <w:pPr>
        <w:numPr>
          <w:ilvl w:val="0"/>
          <w:numId w:val="56"/>
        </w:numPr>
        <w:tabs>
          <w:tab w:val="clear" w:pos="1778"/>
          <w:tab w:val="num" w:pos="1260"/>
        </w:tabs>
        <w:spacing w:after="0" w:line="240" w:lineRule="auto"/>
        <w:ind w:left="0" w:firstLine="720"/>
        <w:jc w:val="both"/>
        <w:rPr>
          <w:rFonts w:ascii="Times New Roman" w:hAnsi="Times New Roman"/>
          <w:i/>
          <w:sz w:val="28"/>
          <w:szCs w:val="28"/>
        </w:rPr>
      </w:pPr>
      <w:r w:rsidRPr="002B5D70">
        <w:rPr>
          <w:rFonts w:ascii="Times New Roman" w:hAnsi="Times New Roman"/>
          <w:i/>
          <w:w w:val="110"/>
          <w:sz w:val="28"/>
          <w:szCs w:val="28"/>
        </w:rPr>
        <w:t xml:space="preserve">система </w:t>
      </w:r>
      <w:proofErr w:type="spellStart"/>
      <w:r w:rsidRPr="002B5D70">
        <w:rPr>
          <w:rFonts w:ascii="Times New Roman" w:hAnsi="Times New Roman"/>
          <w:i/>
          <w:w w:val="110"/>
          <w:sz w:val="28"/>
          <w:szCs w:val="28"/>
        </w:rPr>
        <w:t>нефте</w:t>
      </w:r>
      <w:proofErr w:type="spellEnd"/>
      <w:r w:rsidRPr="002B5D70">
        <w:rPr>
          <w:rFonts w:ascii="Times New Roman" w:hAnsi="Times New Roman"/>
          <w:i/>
          <w:w w:val="110"/>
          <w:sz w:val="28"/>
          <w:szCs w:val="28"/>
        </w:rPr>
        <w:t>- и газоснабжения;</w:t>
      </w:r>
    </w:p>
    <w:p w:rsidR="00F76A51" w:rsidRPr="002B5D70" w:rsidRDefault="00F76A51" w:rsidP="008F0654">
      <w:pPr>
        <w:numPr>
          <w:ilvl w:val="0"/>
          <w:numId w:val="56"/>
        </w:numPr>
        <w:tabs>
          <w:tab w:val="clear" w:pos="1778"/>
          <w:tab w:val="num" w:pos="1260"/>
        </w:tabs>
        <w:spacing w:after="0" w:line="240" w:lineRule="auto"/>
        <w:ind w:left="0" w:firstLine="720"/>
        <w:jc w:val="both"/>
        <w:rPr>
          <w:rFonts w:ascii="Times New Roman" w:hAnsi="Times New Roman"/>
          <w:i/>
          <w:sz w:val="28"/>
          <w:szCs w:val="28"/>
        </w:rPr>
      </w:pPr>
      <w:r w:rsidRPr="002B5D70">
        <w:rPr>
          <w:rFonts w:ascii="Times New Roman" w:hAnsi="Times New Roman"/>
          <w:i/>
          <w:spacing w:val="-1"/>
          <w:w w:val="110"/>
          <w:sz w:val="28"/>
          <w:szCs w:val="28"/>
        </w:rPr>
        <w:t>система угольной промышленности;</w:t>
      </w:r>
    </w:p>
    <w:p w:rsidR="00F76A51" w:rsidRPr="002B5D70" w:rsidRDefault="00F76A51" w:rsidP="008F0654">
      <w:pPr>
        <w:numPr>
          <w:ilvl w:val="0"/>
          <w:numId w:val="56"/>
        </w:numPr>
        <w:tabs>
          <w:tab w:val="clear" w:pos="1778"/>
          <w:tab w:val="num" w:pos="1260"/>
        </w:tabs>
        <w:spacing w:after="0" w:line="240" w:lineRule="auto"/>
        <w:ind w:left="0" w:firstLine="720"/>
        <w:jc w:val="both"/>
        <w:rPr>
          <w:rFonts w:ascii="Times New Roman" w:hAnsi="Times New Roman"/>
          <w:i/>
          <w:sz w:val="28"/>
          <w:szCs w:val="28"/>
        </w:rPr>
      </w:pPr>
      <w:r w:rsidRPr="002B5D70">
        <w:rPr>
          <w:rFonts w:ascii="Times New Roman" w:hAnsi="Times New Roman"/>
          <w:i/>
          <w:w w:val="110"/>
          <w:sz w:val="28"/>
          <w:szCs w:val="28"/>
        </w:rPr>
        <w:t>ядерная энергетика;</w:t>
      </w:r>
    </w:p>
    <w:p w:rsidR="00F76A51" w:rsidRPr="002B5D70" w:rsidRDefault="00F76A51" w:rsidP="008F0654">
      <w:pPr>
        <w:numPr>
          <w:ilvl w:val="0"/>
          <w:numId w:val="56"/>
        </w:numPr>
        <w:tabs>
          <w:tab w:val="clear" w:pos="1778"/>
          <w:tab w:val="num" w:pos="1260"/>
        </w:tabs>
        <w:spacing w:after="0" w:line="240" w:lineRule="auto"/>
        <w:ind w:left="0" w:firstLine="720"/>
        <w:jc w:val="both"/>
        <w:rPr>
          <w:rFonts w:ascii="Times New Roman" w:hAnsi="Times New Roman"/>
          <w:i/>
          <w:sz w:val="28"/>
          <w:szCs w:val="28"/>
        </w:rPr>
      </w:pPr>
      <w:proofErr w:type="spellStart"/>
      <w:r w:rsidRPr="002B5D70">
        <w:rPr>
          <w:rFonts w:ascii="Times New Roman" w:hAnsi="Times New Roman"/>
          <w:i/>
          <w:w w:val="110"/>
          <w:sz w:val="28"/>
          <w:szCs w:val="28"/>
        </w:rPr>
        <w:t>нетрадиционнаяэнергетика</w:t>
      </w:r>
      <w:proofErr w:type="spellEnd"/>
      <w:r w:rsidRPr="002B5D70">
        <w:rPr>
          <w:rFonts w:ascii="Times New Roman" w:hAnsi="Times New Roman"/>
          <w:i/>
          <w:w w:val="110"/>
          <w:sz w:val="28"/>
          <w:szCs w:val="28"/>
        </w:rPr>
        <w:t>.</w:t>
      </w:r>
    </w:p>
    <w:p w:rsidR="00F76A51" w:rsidRDefault="00F76A51" w:rsidP="00954892">
      <w:pPr>
        <w:spacing w:after="0" w:line="240" w:lineRule="auto"/>
        <w:rPr>
          <w:rFonts w:ascii="Times New Roman" w:hAnsi="Times New Roman"/>
          <w:b/>
          <w:i/>
          <w:sz w:val="28"/>
          <w:szCs w:val="28"/>
          <w:lang w:eastAsia="ru-RU"/>
        </w:rPr>
      </w:pPr>
    </w:p>
    <w:p w:rsidR="00F76A51" w:rsidRPr="00954892" w:rsidRDefault="00503806" w:rsidP="00954892">
      <w:pPr>
        <w:spacing w:after="0" w:line="240" w:lineRule="auto"/>
        <w:rPr>
          <w:rFonts w:ascii="Times New Roman" w:eastAsia="MS Mincho" w:hAnsi="Times New Roman"/>
          <w:b/>
          <w:bCs/>
          <w:i/>
          <w:sz w:val="28"/>
          <w:szCs w:val="28"/>
          <w:lang w:eastAsia="ru-RU"/>
        </w:rPr>
      </w:pPr>
      <w:r>
        <w:rPr>
          <w:rFonts w:ascii="Times New Roman" w:hAnsi="Times New Roman"/>
          <w:b/>
          <w:i/>
          <w:sz w:val="28"/>
          <w:szCs w:val="28"/>
          <w:lang w:eastAsia="ru-RU"/>
        </w:rPr>
        <w:t xml:space="preserve">       </w:t>
      </w:r>
      <w:r w:rsidR="00F76A51">
        <w:rPr>
          <w:rFonts w:ascii="Times New Roman" w:hAnsi="Times New Roman"/>
          <w:b/>
          <w:i/>
          <w:sz w:val="28"/>
          <w:szCs w:val="28"/>
          <w:lang w:eastAsia="ru-RU"/>
        </w:rPr>
        <w:t>5</w:t>
      </w:r>
      <w:r w:rsidR="00F76A51" w:rsidRPr="00BA6A0D">
        <w:rPr>
          <w:rFonts w:ascii="Times New Roman" w:hAnsi="Times New Roman"/>
          <w:b/>
          <w:i/>
          <w:sz w:val="28"/>
          <w:szCs w:val="28"/>
          <w:lang w:eastAsia="ru-RU"/>
        </w:rPr>
        <w:t>.3.</w:t>
      </w:r>
      <w:r w:rsidR="00F76A51" w:rsidRPr="00BA6A0D">
        <w:rPr>
          <w:rFonts w:ascii="Times New Roman" w:eastAsia="MS Mincho" w:hAnsi="Times New Roman"/>
          <w:b/>
          <w:bCs/>
          <w:i/>
          <w:sz w:val="28"/>
          <w:szCs w:val="28"/>
          <w:lang w:eastAsia="ru-RU"/>
        </w:rPr>
        <w:t>Энергоресурсы. Возобновляемые и истощаемые энергоресурсы</w:t>
      </w:r>
    </w:p>
    <w:p w:rsidR="00F76A51" w:rsidRDefault="00503806" w:rsidP="00F408DD">
      <w:pPr>
        <w:spacing w:after="0" w:line="240" w:lineRule="auto"/>
        <w:jc w:val="both"/>
        <w:rPr>
          <w:rFonts w:ascii="Times New Roman" w:hAnsi="Times New Roman"/>
          <w:b/>
          <w:sz w:val="28"/>
          <w:szCs w:val="28"/>
        </w:rPr>
      </w:pPr>
      <w:r>
        <w:rPr>
          <w:rFonts w:ascii="Times New Roman" w:hAnsi="Times New Roman"/>
          <w:sz w:val="28"/>
          <w:szCs w:val="28"/>
        </w:rPr>
        <w:t xml:space="preserve">       </w:t>
      </w:r>
      <w:r w:rsidR="00F76A51" w:rsidRPr="00F408DD">
        <w:rPr>
          <w:rFonts w:ascii="Times New Roman" w:hAnsi="Times New Roman"/>
          <w:sz w:val="28"/>
          <w:szCs w:val="28"/>
        </w:rPr>
        <w:t xml:space="preserve">Одна из классификаций природных ресурсов – классификация по признаку </w:t>
      </w:r>
      <w:proofErr w:type="spellStart"/>
      <w:r w:rsidR="00F76A51" w:rsidRPr="00F408DD">
        <w:rPr>
          <w:rFonts w:ascii="Times New Roman" w:hAnsi="Times New Roman"/>
          <w:sz w:val="28"/>
          <w:szCs w:val="28"/>
        </w:rPr>
        <w:t>исчерпаемости</w:t>
      </w:r>
      <w:proofErr w:type="spellEnd"/>
      <w:r w:rsidR="00F76A51" w:rsidRPr="00F408DD">
        <w:rPr>
          <w:rFonts w:ascii="Times New Roman" w:hAnsi="Times New Roman"/>
          <w:sz w:val="28"/>
          <w:szCs w:val="28"/>
        </w:rPr>
        <w:t xml:space="preserve">, в соответствии с которой энергетические ресурсы разделяют на </w:t>
      </w:r>
      <w:proofErr w:type="spellStart"/>
      <w:r w:rsidR="00F76A51" w:rsidRPr="00F408DD">
        <w:rPr>
          <w:rFonts w:ascii="Times New Roman" w:hAnsi="Times New Roman"/>
          <w:b/>
          <w:bCs/>
          <w:i/>
          <w:sz w:val="28"/>
          <w:szCs w:val="28"/>
        </w:rPr>
        <w:t>исчерпаемые</w:t>
      </w:r>
      <w:proofErr w:type="spellEnd"/>
      <w:r w:rsidR="00F76A51" w:rsidRPr="00F408DD">
        <w:rPr>
          <w:rFonts w:ascii="Times New Roman" w:hAnsi="Times New Roman"/>
          <w:sz w:val="28"/>
          <w:szCs w:val="28"/>
        </w:rPr>
        <w:t xml:space="preserve"> и </w:t>
      </w:r>
      <w:r w:rsidR="00F76A51" w:rsidRPr="00F408DD">
        <w:rPr>
          <w:rFonts w:ascii="Times New Roman" w:hAnsi="Times New Roman"/>
          <w:b/>
          <w:bCs/>
          <w:i/>
          <w:sz w:val="28"/>
          <w:szCs w:val="28"/>
        </w:rPr>
        <w:t>неисчерпаемые</w:t>
      </w:r>
      <w:r w:rsidR="00F76A51" w:rsidRPr="00F408DD">
        <w:rPr>
          <w:rFonts w:ascii="Times New Roman" w:hAnsi="Times New Roman"/>
          <w:sz w:val="28"/>
          <w:szCs w:val="28"/>
        </w:rPr>
        <w:t xml:space="preserve">. В свою очередь, </w:t>
      </w:r>
      <w:proofErr w:type="spellStart"/>
      <w:r w:rsidR="00F76A51" w:rsidRPr="00F408DD">
        <w:rPr>
          <w:rFonts w:ascii="Times New Roman" w:hAnsi="Times New Roman"/>
          <w:sz w:val="28"/>
          <w:szCs w:val="28"/>
        </w:rPr>
        <w:t>исчерпаемые</w:t>
      </w:r>
      <w:proofErr w:type="spellEnd"/>
      <w:r w:rsidR="00F76A51" w:rsidRPr="00F408DD">
        <w:rPr>
          <w:rFonts w:ascii="Times New Roman" w:hAnsi="Times New Roman"/>
          <w:sz w:val="28"/>
          <w:szCs w:val="28"/>
        </w:rPr>
        <w:t xml:space="preserve"> ресурсы  можно разделить </w:t>
      </w:r>
      <w:proofErr w:type="gramStart"/>
      <w:r w:rsidR="00F76A51" w:rsidRPr="00F408DD">
        <w:rPr>
          <w:rFonts w:ascii="Times New Roman" w:hAnsi="Times New Roman"/>
          <w:sz w:val="28"/>
          <w:szCs w:val="28"/>
        </w:rPr>
        <w:t>на</w:t>
      </w:r>
      <w:proofErr w:type="gramEnd"/>
      <w:r>
        <w:rPr>
          <w:rFonts w:ascii="Times New Roman" w:hAnsi="Times New Roman"/>
          <w:sz w:val="28"/>
          <w:szCs w:val="28"/>
        </w:rPr>
        <w:t xml:space="preserve"> </w:t>
      </w:r>
      <w:r w:rsidR="00F76A51" w:rsidRPr="00F408DD">
        <w:rPr>
          <w:rFonts w:ascii="Times New Roman" w:hAnsi="Times New Roman"/>
          <w:b/>
          <w:i/>
          <w:sz w:val="28"/>
          <w:szCs w:val="28"/>
        </w:rPr>
        <w:t>возобновляемые</w:t>
      </w:r>
      <w:r w:rsidR="00F76A51" w:rsidRPr="00F408DD">
        <w:rPr>
          <w:rFonts w:ascii="Times New Roman" w:hAnsi="Times New Roman"/>
          <w:b/>
          <w:sz w:val="28"/>
          <w:szCs w:val="28"/>
        </w:rPr>
        <w:t xml:space="preserve"> и </w:t>
      </w:r>
      <w:r w:rsidR="00F76A51" w:rsidRPr="00F408DD">
        <w:rPr>
          <w:rFonts w:ascii="Times New Roman" w:hAnsi="Times New Roman"/>
          <w:b/>
          <w:i/>
          <w:sz w:val="28"/>
          <w:szCs w:val="28"/>
        </w:rPr>
        <w:t>не</w:t>
      </w:r>
      <w:r>
        <w:rPr>
          <w:rFonts w:ascii="Times New Roman" w:hAnsi="Times New Roman"/>
          <w:b/>
          <w:i/>
          <w:sz w:val="28"/>
          <w:szCs w:val="28"/>
        </w:rPr>
        <w:t xml:space="preserve"> </w:t>
      </w:r>
      <w:r w:rsidR="00F76A51" w:rsidRPr="00F408DD">
        <w:rPr>
          <w:rFonts w:ascii="Times New Roman" w:hAnsi="Times New Roman"/>
          <w:b/>
          <w:i/>
          <w:sz w:val="28"/>
          <w:szCs w:val="28"/>
        </w:rPr>
        <w:t>возобновляемые.</w:t>
      </w:r>
      <w:r>
        <w:rPr>
          <w:rFonts w:ascii="Times New Roman" w:hAnsi="Times New Roman"/>
          <w:b/>
          <w:i/>
          <w:sz w:val="28"/>
          <w:szCs w:val="28"/>
        </w:rPr>
        <w:t xml:space="preserve"> </w:t>
      </w:r>
      <w:r w:rsidR="00F76A51" w:rsidRPr="0098218D">
        <w:rPr>
          <w:rFonts w:ascii="Times New Roman" w:hAnsi="Times New Roman"/>
          <w:b/>
          <w:i/>
          <w:sz w:val="28"/>
          <w:szCs w:val="28"/>
        </w:rPr>
        <w:t xml:space="preserve">К </w:t>
      </w:r>
      <w:proofErr w:type="gramStart"/>
      <w:r w:rsidR="00F76A51" w:rsidRPr="0098218D">
        <w:rPr>
          <w:rFonts w:ascii="Times New Roman" w:hAnsi="Times New Roman"/>
          <w:b/>
          <w:i/>
          <w:sz w:val="28"/>
          <w:szCs w:val="28"/>
        </w:rPr>
        <w:t>возобновляемым</w:t>
      </w:r>
      <w:proofErr w:type="gramEnd"/>
      <w:r w:rsidR="00F76A51" w:rsidRPr="0098218D">
        <w:rPr>
          <w:rFonts w:ascii="Times New Roman" w:hAnsi="Times New Roman"/>
          <w:b/>
          <w:i/>
          <w:sz w:val="28"/>
          <w:szCs w:val="28"/>
        </w:rPr>
        <w:t xml:space="preserve"> относят ресурсы, восстанавливаемые природой</w:t>
      </w:r>
      <w:r w:rsidR="00F76A51" w:rsidRPr="00F408DD">
        <w:rPr>
          <w:rFonts w:ascii="Times New Roman" w:hAnsi="Times New Roman"/>
          <w:b/>
          <w:sz w:val="28"/>
          <w:szCs w:val="28"/>
        </w:rPr>
        <w:t xml:space="preserve"> (</w:t>
      </w:r>
      <w:r w:rsidR="00F76A51" w:rsidRPr="0098218D">
        <w:rPr>
          <w:rFonts w:ascii="Times New Roman" w:hAnsi="Times New Roman"/>
          <w:i/>
          <w:sz w:val="28"/>
          <w:szCs w:val="28"/>
        </w:rPr>
        <w:t>земля, растения, животные и т.д.</w:t>
      </w:r>
      <w:r w:rsidR="00F76A51" w:rsidRPr="00F408DD">
        <w:rPr>
          <w:rFonts w:ascii="Times New Roman" w:hAnsi="Times New Roman"/>
          <w:b/>
          <w:sz w:val="28"/>
          <w:szCs w:val="28"/>
        </w:rPr>
        <w:t xml:space="preserve">), </w:t>
      </w:r>
    </w:p>
    <w:p w:rsidR="00F76A51" w:rsidRDefault="00F76A51" w:rsidP="00F408DD">
      <w:pPr>
        <w:spacing w:after="0" w:line="240" w:lineRule="auto"/>
        <w:jc w:val="both"/>
        <w:rPr>
          <w:rFonts w:ascii="Times New Roman" w:hAnsi="Times New Roman"/>
          <w:b/>
          <w:sz w:val="28"/>
          <w:szCs w:val="28"/>
        </w:rPr>
      </w:pPr>
      <w:r w:rsidRPr="0098218D">
        <w:rPr>
          <w:rFonts w:ascii="Times New Roman" w:hAnsi="Times New Roman"/>
          <w:b/>
          <w:i/>
          <w:sz w:val="28"/>
          <w:szCs w:val="28"/>
        </w:rPr>
        <w:t>к не</w:t>
      </w:r>
      <w:r w:rsidR="00503806">
        <w:rPr>
          <w:rFonts w:ascii="Times New Roman" w:hAnsi="Times New Roman"/>
          <w:b/>
          <w:i/>
          <w:sz w:val="28"/>
          <w:szCs w:val="28"/>
        </w:rPr>
        <w:t xml:space="preserve"> </w:t>
      </w:r>
      <w:proofErr w:type="gramStart"/>
      <w:r w:rsidRPr="0098218D">
        <w:rPr>
          <w:rFonts w:ascii="Times New Roman" w:hAnsi="Times New Roman"/>
          <w:b/>
          <w:i/>
          <w:sz w:val="28"/>
          <w:szCs w:val="28"/>
        </w:rPr>
        <w:t>возобновляемым</w:t>
      </w:r>
      <w:proofErr w:type="gramEnd"/>
      <w:r w:rsidRPr="0098218D">
        <w:rPr>
          <w:rFonts w:ascii="Times New Roman" w:hAnsi="Times New Roman"/>
          <w:b/>
          <w:i/>
          <w:sz w:val="28"/>
          <w:szCs w:val="28"/>
        </w:rPr>
        <w:t xml:space="preserve"> - ресурсы, ранее накопленные в природе, но в новых геологических условиях практически не образующиеся</w:t>
      </w:r>
      <w:r w:rsidRPr="00F408DD">
        <w:rPr>
          <w:rFonts w:ascii="Times New Roman" w:hAnsi="Times New Roman"/>
          <w:b/>
          <w:sz w:val="28"/>
          <w:szCs w:val="28"/>
        </w:rPr>
        <w:t xml:space="preserve"> (</w:t>
      </w:r>
      <w:r w:rsidRPr="0098218D">
        <w:rPr>
          <w:rFonts w:ascii="Times New Roman" w:hAnsi="Times New Roman"/>
          <w:i/>
          <w:sz w:val="28"/>
          <w:szCs w:val="28"/>
        </w:rPr>
        <w:t>нефть, уголь и другие запасы недр).</w:t>
      </w:r>
    </w:p>
    <w:p w:rsidR="00F76A51" w:rsidRPr="00F408DD" w:rsidRDefault="00503806" w:rsidP="00F408DD">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F408DD">
        <w:rPr>
          <w:rFonts w:ascii="Times New Roman" w:hAnsi="Times New Roman"/>
          <w:sz w:val="28"/>
          <w:szCs w:val="28"/>
        </w:rPr>
        <w:t xml:space="preserve">К неисчерпаемым </w:t>
      </w:r>
      <w:r w:rsidR="00F76A51">
        <w:rPr>
          <w:rFonts w:ascii="Times New Roman" w:hAnsi="Times New Roman"/>
          <w:sz w:val="28"/>
          <w:szCs w:val="28"/>
        </w:rPr>
        <w:t xml:space="preserve">природным ресурсам традиционно </w:t>
      </w:r>
      <w:r w:rsidR="00F76A51" w:rsidRPr="00F408DD">
        <w:rPr>
          <w:rFonts w:ascii="Times New Roman" w:hAnsi="Times New Roman"/>
          <w:sz w:val="28"/>
          <w:szCs w:val="28"/>
        </w:rPr>
        <w:t>относятся космические, климатические, водные ресурсы.</w:t>
      </w:r>
      <w:r>
        <w:rPr>
          <w:rFonts w:ascii="Times New Roman" w:hAnsi="Times New Roman"/>
          <w:sz w:val="28"/>
          <w:szCs w:val="28"/>
        </w:rPr>
        <w:t xml:space="preserve"> </w:t>
      </w:r>
      <w:r w:rsidR="00F76A51" w:rsidRPr="00F408DD">
        <w:rPr>
          <w:rFonts w:ascii="Times New Roman" w:hAnsi="Times New Roman"/>
          <w:sz w:val="28"/>
          <w:szCs w:val="28"/>
        </w:rPr>
        <w:t>Образование органического топлива является результатом, с одной стороны, естественных преобразований солнечной энергии, а с другой, – результатом теплового, механического и биологического воздействия в течение многих столетий на останки растительного и животного мира, откладывавшиеся во всех геологических формациях. Все это топливо имеют углеродную основу, и энергия высвобождается из него, главным образом, в процессе об</w:t>
      </w:r>
      <w:r w:rsidR="00F76A51">
        <w:rPr>
          <w:rFonts w:ascii="Times New Roman" w:hAnsi="Times New Roman"/>
          <w:sz w:val="28"/>
          <w:szCs w:val="28"/>
        </w:rPr>
        <w:t>разования диоксида углерода (</w:t>
      </w:r>
      <w:r w:rsidR="00F76A51" w:rsidRPr="0098218D">
        <w:rPr>
          <w:rFonts w:ascii="Times New Roman" w:hAnsi="Times New Roman"/>
          <w:i/>
          <w:sz w:val="28"/>
          <w:szCs w:val="28"/>
        </w:rPr>
        <w:t>углекислый газ</w:t>
      </w:r>
      <w:r w:rsidR="00F76A51" w:rsidRPr="00F408DD">
        <w:rPr>
          <w:rFonts w:ascii="Times New Roman" w:hAnsi="Times New Roman"/>
          <w:sz w:val="28"/>
          <w:szCs w:val="28"/>
        </w:rPr>
        <w:t>).</w:t>
      </w:r>
    </w:p>
    <w:p w:rsidR="00F76A51" w:rsidRPr="00F408DD" w:rsidRDefault="00503806" w:rsidP="00F408DD">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F76A51" w:rsidRPr="00F408DD">
        <w:rPr>
          <w:rFonts w:ascii="Times New Roman" w:hAnsi="Times New Roman"/>
          <w:b/>
          <w:bCs/>
          <w:sz w:val="28"/>
          <w:szCs w:val="28"/>
        </w:rPr>
        <w:t>Энергетические ресурсы</w:t>
      </w:r>
      <w:r>
        <w:rPr>
          <w:rFonts w:ascii="Times New Roman" w:hAnsi="Times New Roman"/>
          <w:b/>
          <w:bCs/>
          <w:sz w:val="28"/>
          <w:szCs w:val="28"/>
        </w:rPr>
        <w:t xml:space="preserve"> </w:t>
      </w:r>
      <w:r w:rsidR="00F76A51" w:rsidRPr="00F408DD">
        <w:rPr>
          <w:rFonts w:ascii="Times New Roman" w:hAnsi="Times New Roman"/>
          <w:b/>
          <w:bCs/>
          <w:i/>
          <w:iCs/>
          <w:sz w:val="28"/>
          <w:szCs w:val="28"/>
        </w:rPr>
        <w:t>– носители энергии, которые используются в настоящее время или могут быть полезно использованы в перспективе</w:t>
      </w:r>
      <w:r w:rsidR="00F76A51" w:rsidRPr="00F408DD">
        <w:rPr>
          <w:rFonts w:ascii="Times New Roman" w:hAnsi="Times New Roman"/>
          <w:sz w:val="28"/>
          <w:szCs w:val="28"/>
        </w:rPr>
        <w:t>.</w:t>
      </w:r>
    </w:p>
    <w:p w:rsidR="00F76A51" w:rsidRPr="002B5D70" w:rsidRDefault="00F76A51" w:rsidP="00F408DD">
      <w:pPr>
        <w:spacing w:after="0" w:line="240" w:lineRule="auto"/>
        <w:jc w:val="both"/>
        <w:rPr>
          <w:rFonts w:ascii="Times New Roman" w:hAnsi="Times New Roman"/>
          <w:i/>
          <w:sz w:val="28"/>
          <w:szCs w:val="28"/>
        </w:rPr>
      </w:pPr>
      <w:r w:rsidRPr="00F408DD">
        <w:rPr>
          <w:rFonts w:ascii="Times New Roman" w:hAnsi="Times New Roman"/>
          <w:sz w:val="28"/>
          <w:szCs w:val="28"/>
        </w:rPr>
        <w:t xml:space="preserve">     В современном природопользовании энергетические ресурсы классифицируют на три группы – </w:t>
      </w:r>
      <w:r w:rsidRPr="0098218D">
        <w:rPr>
          <w:rFonts w:ascii="Times New Roman" w:hAnsi="Times New Roman"/>
          <w:b/>
          <w:i/>
          <w:sz w:val="28"/>
          <w:szCs w:val="28"/>
        </w:rPr>
        <w:t>участвующие в постоянном обороте и потоке энергии</w:t>
      </w:r>
      <w:r w:rsidRPr="00F408DD">
        <w:rPr>
          <w:rFonts w:ascii="Times New Roman" w:hAnsi="Times New Roman"/>
          <w:sz w:val="28"/>
          <w:szCs w:val="28"/>
        </w:rPr>
        <w:t xml:space="preserve"> </w:t>
      </w:r>
      <w:r w:rsidRPr="002B5D70">
        <w:rPr>
          <w:rFonts w:ascii="Times New Roman" w:hAnsi="Times New Roman"/>
          <w:i/>
          <w:sz w:val="28"/>
          <w:szCs w:val="28"/>
        </w:rPr>
        <w:t xml:space="preserve">(солнечная, космическая энергия и т.д.), </w:t>
      </w:r>
      <w:r w:rsidRPr="0098218D">
        <w:rPr>
          <w:rFonts w:ascii="Times New Roman" w:hAnsi="Times New Roman"/>
          <w:b/>
          <w:i/>
          <w:sz w:val="28"/>
          <w:szCs w:val="28"/>
        </w:rPr>
        <w:t>депонированные энергетические ресурсы</w:t>
      </w:r>
      <w:r w:rsidRPr="00F408DD">
        <w:rPr>
          <w:rFonts w:ascii="Times New Roman" w:hAnsi="Times New Roman"/>
          <w:sz w:val="28"/>
          <w:szCs w:val="28"/>
        </w:rPr>
        <w:t xml:space="preserve"> (</w:t>
      </w:r>
      <w:r w:rsidRPr="002B5D70">
        <w:rPr>
          <w:rFonts w:ascii="Times New Roman" w:hAnsi="Times New Roman"/>
          <w:i/>
          <w:sz w:val="28"/>
          <w:szCs w:val="28"/>
        </w:rPr>
        <w:t xml:space="preserve">нефть, газ и т.д.) </w:t>
      </w:r>
      <w:r w:rsidRPr="00F408DD">
        <w:rPr>
          <w:rFonts w:ascii="Times New Roman" w:hAnsi="Times New Roman"/>
          <w:sz w:val="28"/>
          <w:szCs w:val="28"/>
        </w:rPr>
        <w:t xml:space="preserve">и </w:t>
      </w:r>
      <w:r w:rsidRPr="0098218D">
        <w:rPr>
          <w:rFonts w:ascii="Times New Roman" w:hAnsi="Times New Roman"/>
          <w:b/>
          <w:i/>
          <w:sz w:val="28"/>
          <w:szCs w:val="28"/>
        </w:rPr>
        <w:t>искусственно активированные источники энергии</w:t>
      </w:r>
      <w:r w:rsidRPr="00F408DD">
        <w:rPr>
          <w:rFonts w:ascii="Times New Roman" w:hAnsi="Times New Roman"/>
          <w:sz w:val="28"/>
          <w:szCs w:val="28"/>
        </w:rPr>
        <w:t xml:space="preserve"> (</w:t>
      </w:r>
      <w:r w:rsidRPr="002B5D70">
        <w:rPr>
          <w:rFonts w:ascii="Times New Roman" w:hAnsi="Times New Roman"/>
          <w:i/>
          <w:sz w:val="28"/>
          <w:szCs w:val="28"/>
        </w:rPr>
        <w:t>атомная и термоядерная</w:t>
      </w:r>
      <w:r w:rsidR="002B5D70">
        <w:rPr>
          <w:rFonts w:ascii="Times New Roman" w:hAnsi="Times New Roman"/>
          <w:i/>
          <w:sz w:val="28"/>
          <w:szCs w:val="28"/>
        </w:rPr>
        <w:t xml:space="preserve"> </w:t>
      </w:r>
      <w:r w:rsidRPr="002B5D70">
        <w:rPr>
          <w:rFonts w:ascii="Times New Roman" w:hAnsi="Times New Roman"/>
          <w:i/>
          <w:sz w:val="28"/>
          <w:szCs w:val="28"/>
        </w:rPr>
        <w:t>энергии).</w:t>
      </w:r>
    </w:p>
    <w:p w:rsidR="00F76A51" w:rsidRPr="00C06E60" w:rsidRDefault="00503806" w:rsidP="006B3DF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2B5D70">
        <w:rPr>
          <w:rFonts w:ascii="Times New Roman" w:hAnsi="Times New Roman"/>
          <w:sz w:val="28"/>
          <w:szCs w:val="28"/>
        </w:rPr>
        <w:t xml:space="preserve">  </w:t>
      </w:r>
      <w:r w:rsidR="00F76A51" w:rsidRPr="00C06E60">
        <w:rPr>
          <w:rFonts w:ascii="Times New Roman" w:hAnsi="Times New Roman"/>
          <w:sz w:val="28"/>
          <w:szCs w:val="28"/>
        </w:rPr>
        <w:t xml:space="preserve">Термин </w:t>
      </w:r>
      <w:r w:rsidR="00F76A51" w:rsidRPr="006B3DF2">
        <w:rPr>
          <w:rFonts w:ascii="Times New Roman" w:hAnsi="Times New Roman"/>
          <w:b/>
          <w:i/>
          <w:sz w:val="28"/>
          <w:szCs w:val="28"/>
        </w:rPr>
        <w:t>«энергетический потенциал»</w:t>
      </w:r>
      <w:r w:rsidR="00F76A51" w:rsidRPr="00C06E60">
        <w:rPr>
          <w:rFonts w:ascii="Times New Roman" w:hAnsi="Times New Roman"/>
          <w:sz w:val="28"/>
          <w:szCs w:val="28"/>
        </w:rPr>
        <w:t xml:space="preserve"> означает наличие определенного запаса энергии в виде химически связанного тепла, физического тепла, потенциальной энергии избыточного давления и напора, кинетической энергии и др.</w:t>
      </w:r>
    </w:p>
    <w:p w:rsidR="00F76A51" w:rsidRPr="0098218D" w:rsidRDefault="002B5D70" w:rsidP="007C628B">
      <w:pPr>
        <w:spacing w:after="0" w:line="240" w:lineRule="auto"/>
        <w:jc w:val="both"/>
        <w:rPr>
          <w:rFonts w:ascii="Times New Roman" w:hAnsi="Times New Roman"/>
          <w:i/>
          <w:spacing w:val="-6"/>
          <w:sz w:val="28"/>
          <w:szCs w:val="28"/>
          <w:lang w:eastAsia="ru-RU"/>
        </w:rPr>
      </w:pPr>
      <w:r>
        <w:rPr>
          <w:rFonts w:ascii="Times New Roman" w:hAnsi="Times New Roman"/>
          <w:b/>
          <w:i/>
          <w:spacing w:val="-6"/>
          <w:sz w:val="28"/>
          <w:szCs w:val="28"/>
          <w:lang w:eastAsia="ru-RU"/>
        </w:rPr>
        <w:t xml:space="preserve">       </w:t>
      </w:r>
      <w:r w:rsidR="00F76A51" w:rsidRPr="0098218D">
        <w:rPr>
          <w:rFonts w:ascii="Times New Roman" w:hAnsi="Times New Roman"/>
          <w:b/>
          <w:i/>
          <w:spacing w:val="-6"/>
          <w:sz w:val="28"/>
          <w:szCs w:val="28"/>
          <w:lang w:eastAsia="ru-RU"/>
        </w:rPr>
        <w:t>Топливно-энергетические ресурсы (ТЭР)</w:t>
      </w:r>
      <w:r w:rsidR="00F76A51" w:rsidRPr="00BF6A7C">
        <w:rPr>
          <w:rFonts w:ascii="Times New Roman" w:hAnsi="Times New Roman"/>
          <w:b/>
          <w:spacing w:val="-6"/>
          <w:sz w:val="28"/>
          <w:szCs w:val="28"/>
          <w:lang w:eastAsia="ru-RU"/>
        </w:rPr>
        <w:t xml:space="preserve"> – </w:t>
      </w:r>
      <w:r w:rsidR="00F76A51" w:rsidRPr="0098218D">
        <w:rPr>
          <w:rFonts w:ascii="Times New Roman" w:hAnsi="Times New Roman"/>
          <w:i/>
          <w:spacing w:val="-6"/>
          <w:sz w:val="28"/>
          <w:szCs w:val="28"/>
          <w:lang w:eastAsia="ru-RU"/>
        </w:rPr>
        <w:t>совокупность всех природных и преобразованных видов топлива и энергии, используемых в народном хозяйстве.</w:t>
      </w:r>
    </w:p>
    <w:p w:rsidR="00F76A51" w:rsidRPr="00574B2D" w:rsidRDefault="002B5D70" w:rsidP="00C06E60">
      <w:pPr>
        <w:spacing w:after="0" w:line="240" w:lineRule="auto"/>
        <w:jc w:val="both"/>
        <w:rPr>
          <w:rFonts w:ascii="Times New Roman" w:hAnsi="Times New Roman"/>
          <w:b/>
          <w:spacing w:val="-6"/>
          <w:sz w:val="28"/>
          <w:szCs w:val="28"/>
          <w:lang w:eastAsia="ru-RU"/>
        </w:rPr>
      </w:pPr>
      <w:r>
        <w:rPr>
          <w:rFonts w:ascii="Times New Roman" w:hAnsi="Times New Roman"/>
          <w:b/>
          <w:i/>
          <w:spacing w:val="-6"/>
          <w:sz w:val="28"/>
          <w:szCs w:val="28"/>
          <w:lang w:eastAsia="ru-RU"/>
        </w:rPr>
        <w:t xml:space="preserve">        </w:t>
      </w:r>
      <w:r w:rsidR="00F76A51" w:rsidRPr="0098218D">
        <w:rPr>
          <w:rFonts w:ascii="Times New Roman" w:hAnsi="Times New Roman"/>
          <w:b/>
          <w:i/>
          <w:spacing w:val="-6"/>
          <w:sz w:val="28"/>
          <w:szCs w:val="28"/>
          <w:lang w:eastAsia="ru-RU"/>
        </w:rPr>
        <w:t xml:space="preserve">Вторичные энергетические ресурсы (ВЭР) </w:t>
      </w:r>
      <w:proofErr w:type="gramStart"/>
      <w:r w:rsidR="00F76A51" w:rsidRPr="00BF6A7C">
        <w:rPr>
          <w:rFonts w:ascii="Times New Roman" w:hAnsi="Times New Roman"/>
          <w:b/>
          <w:spacing w:val="-6"/>
          <w:sz w:val="28"/>
          <w:szCs w:val="28"/>
          <w:lang w:eastAsia="ru-RU"/>
        </w:rPr>
        <w:t>–</w:t>
      </w:r>
      <w:r w:rsidR="00F76A51" w:rsidRPr="00C06E60">
        <w:rPr>
          <w:rFonts w:ascii="Times New Roman" w:hAnsi="Times New Roman"/>
          <w:sz w:val="28"/>
          <w:szCs w:val="28"/>
        </w:rPr>
        <w:t>э</w:t>
      </w:r>
      <w:proofErr w:type="gramEnd"/>
      <w:r w:rsidR="00F76A51" w:rsidRPr="00C06E60">
        <w:rPr>
          <w:rFonts w:ascii="Times New Roman" w:hAnsi="Times New Roman"/>
          <w:sz w:val="28"/>
          <w:szCs w:val="28"/>
        </w:rPr>
        <w:t>нергетический потенциал продукции, отходов, побочных и промежуточных продуктов, образующих</w:t>
      </w:r>
      <w:r w:rsidR="00F76A51">
        <w:rPr>
          <w:rFonts w:ascii="Times New Roman" w:hAnsi="Times New Roman"/>
          <w:sz w:val="28"/>
          <w:szCs w:val="28"/>
        </w:rPr>
        <w:t>ся в технологических установках</w:t>
      </w:r>
      <w:r w:rsidR="00F76A51" w:rsidRPr="00C06E60">
        <w:rPr>
          <w:rFonts w:ascii="Times New Roman" w:hAnsi="Times New Roman"/>
          <w:sz w:val="28"/>
          <w:szCs w:val="28"/>
        </w:rPr>
        <w:t>, которые не</w:t>
      </w:r>
      <w:r w:rsidR="00F76A51">
        <w:rPr>
          <w:rFonts w:ascii="Times New Roman" w:hAnsi="Times New Roman"/>
          <w:sz w:val="28"/>
          <w:szCs w:val="28"/>
        </w:rPr>
        <w:t xml:space="preserve"> могут быть использованы в самой установке</w:t>
      </w:r>
      <w:r w:rsidR="00F76A51" w:rsidRPr="00C06E60">
        <w:rPr>
          <w:rFonts w:ascii="Times New Roman" w:hAnsi="Times New Roman"/>
          <w:sz w:val="28"/>
          <w:szCs w:val="28"/>
        </w:rPr>
        <w:t>, но могут частично или полностью использоваться для энергоснабжения других потребителей.</w:t>
      </w:r>
    </w:p>
    <w:p w:rsidR="00F76A51" w:rsidRDefault="002B5D70" w:rsidP="00C06E60">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C06E60">
        <w:rPr>
          <w:rFonts w:ascii="Times New Roman" w:hAnsi="Times New Roman"/>
          <w:sz w:val="28"/>
          <w:szCs w:val="28"/>
        </w:rPr>
        <w:t xml:space="preserve">Основными направлениями использования вторичных энергетических ресурсов являются: </w:t>
      </w:r>
    </w:p>
    <w:p w:rsidR="00F76A51" w:rsidRDefault="002B5D70" w:rsidP="00C06E60">
      <w:pPr>
        <w:spacing w:after="0" w:line="240" w:lineRule="auto"/>
        <w:jc w:val="both"/>
        <w:rPr>
          <w:rFonts w:ascii="Times New Roman" w:hAnsi="Times New Roman"/>
          <w:sz w:val="28"/>
          <w:szCs w:val="28"/>
        </w:rPr>
      </w:pPr>
      <w:r w:rsidRPr="002B5D70">
        <w:rPr>
          <w:rFonts w:ascii="Times New Roman" w:hAnsi="Times New Roman"/>
          <w:spacing w:val="-6"/>
          <w:sz w:val="28"/>
          <w:szCs w:val="28"/>
          <w:lang w:eastAsia="ru-RU"/>
        </w:rPr>
        <w:t xml:space="preserve">      </w:t>
      </w:r>
      <w:r w:rsidR="00F76A51" w:rsidRPr="002B5D70">
        <w:rPr>
          <w:rFonts w:ascii="Times New Roman" w:hAnsi="Times New Roman"/>
          <w:spacing w:val="-6"/>
          <w:sz w:val="28"/>
          <w:szCs w:val="28"/>
          <w:lang w:eastAsia="ru-RU"/>
        </w:rPr>
        <w:t>•</w:t>
      </w:r>
      <w:r w:rsidRPr="002B5D70">
        <w:rPr>
          <w:rFonts w:ascii="Times New Roman" w:hAnsi="Times New Roman"/>
          <w:spacing w:val="-6"/>
          <w:sz w:val="28"/>
          <w:szCs w:val="28"/>
          <w:lang w:eastAsia="ru-RU"/>
        </w:rPr>
        <w:t xml:space="preserve"> </w:t>
      </w:r>
      <w:proofErr w:type="gramStart"/>
      <w:r w:rsidR="00F76A51" w:rsidRPr="002B5D70">
        <w:rPr>
          <w:rFonts w:ascii="Times New Roman" w:hAnsi="Times New Roman"/>
          <w:bCs/>
          <w:i/>
          <w:iCs/>
          <w:sz w:val="28"/>
          <w:szCs w:val="28"/>
        </w:rPr>
        <w:t>топливное</w:t>
      </w:r>
      <w:proofErr w:type="gramEnd"/>
      <w:r w:rsidR="00F76A51" w:rsidRPr="00C06E60">
        <w:rPr>
          <w:rFonts w:ascii="Times New Roman" w:hAnsi="Times New Roman"/>
          <w:i/>
          <w:iCs/>
          <w:sz w:val="28"/>
          <w:szCs w:val="28"/>
        </w:rPr>
        <w:t xml:space="preserve"> – </w:t>
      </w:r>
      <w:r w:rsidR="00F76A51" w:rsidRPr="00C06E60">
        <w:rPr>
          <w:rFonts w:ascii="Times New Roman" w:hAnsi="Times New Roman"/>
          <w:sz w:val="28"/>
          <w:szCs w:val="28"/>
        </w:rPr>
        <w:t xml:space="preserve">когда они используются непосредственно в качестве топлива; </w:t>
      </w:r>
    </w:p>
    <w:p w:rsidR="00F76A51" w:rsidRDefault="002B5D70" w:rsidP="00C06E60">
      <w:pPr>
        <w:spacing w:after="0" w:line="240" w:lineRule="auto"/>
        <w:jc w:val="both"/>
        <w:rPr>
          <w:rFonts w:ascii="Times New Roman" w:hAnsi="Times New Roman"/>
          <w:sz w:val="28"/>
          <w:szCs w:val="28"/>
        </w:rPr>
      </w:pPr>
      <w:r>
        <w:rPr>
          <w:rFonts w:ascii="Times New Roman" w:hAnsi="Times New Roman"/>
          <w:spacing w:val="-6"/>
          <w:sz w:val="28"/>
          <w:szCs w:val="28"/>
          <w:lang w:eastAsia="ru-RU"/>
        </w:rPr>
        <w:t xml:space="preserve">      </w:t>
      </w:r>
      <w:r w:rsidR="00F76A51" w:rsidRPr="002B5D70">
        <w:rPr>
          <w:rFonts w:ascii="Times New Roman" w:hAnsi="Times New Roman"/>
          <w:spacing w:val="-6"/>
          <w:sz w:val="28"/>
          <w:szCs w:val="28"/>
          <w:lang w:eastAsia="ru-RU"/>
        </w:rPr>
        <w:t>•</w:t>
      </w:r>
      <w:r w:rsidRPr="002B5D70">
        <w:rPr>
          <w:rFonts w:ascii="Times New Roman" w:hAnsi="Times New Roman"/>
          <w:spacing w:val="-6"/>
          <w:sz w:val="28"/>
          <w:szCs w:val="28"/>
          <w:lang w:eastAsia="ru-RU"/>
        </w:rPr>
        <w:t xml:space="preserve"> </w:t>
      </w:r>
      <w:proofErr w:type="gramStart"/>
      <w:r w:rsidR="00F76A51" w:rsidRPr="002B5D70">
        <w:rPr>
          <w:rFonts w:ascii="Times New Roman" w:hAnsi="Times New Roman"/>
          <w:bCs/>
          <w:i/>
          <w:iCs/>
          <w:sz w:val="28"/>
          <w:szCs w:val="28"/>
        </w:rPr>
        <w:t>тепловое</w:t>
      </w:r>
      <w:proofErr w:type="gramEnd"/>
      <w:r w:rsidR="00F76A51" w:rsidRPr="00C06E60">
        <w:rPr>
          <w:rFonts w:ascii="Times New Roman" w:hAnsi="Times New Roman"/>
          <w:i/>
          <w:iCs/>
          <w:sz w:val="28"/>
          <w:szCs w:val="28"/>
        </w:rPr>
        <w:t xml:space="preserve"> – </w:t>
      </w:r>
      <w:r w:rsidR="00F76A51" w:rsidRPr="00C06E60">
        <w:rPr>
          <w:rFonts w:ascii="Times New Roman" w:hAnsi="Times New Roman"/>
          <w:sz w:val="28"/>
          <w:szCs w:val="28"/>
        </w:rPr>
        <w:t xml:space="preserve">когда они используются непосредственно в качестве тепла или для выработки тепла в утилизационных установках; </w:t>
      </w:r>
    </w:p>
    <w:p w:rsidR="00F76A51" w:rsidRDefault="002B5D70" w:rsidP="00C06E60">
      <w:pPr>
        <w:spacing w:after="0" w:line="240" w:lineRule="auto"/>
        <w:jc w:val="both"/>
        <w:rPr>
          <w:rFonts w:ascii="Times New Roman" w:hAnsi="Times New Roman"/>
          <w:sz w:val="28"/>
          <w:szCs w:val="28"/>
        </w:rPr>
      </w:pPr>
      <w:r>
        <w:rPr>
          <w:rFonts w:ascii="Times New Roman" w:hAnsi="Times New Roman"/>
          <w:spacing w:val="-6"/>
          <w:sz w:val="28"/>
          <w:szCs w:val="28"/>
          <w:lang w:eastAsia="ru-RU"/>
        </w:rPr>
        <w:t xml:space="preserve">      </w:t>
      </w:r>
      <w:r w:rsidR="00F76A51" w:rsidRPr="002B5D70">
        <w:rPr>
          <w:rFonts w:ascii="Times New Roman" w:hAnsi="Times New Roman"/>
          <w:spacing w:val="-6"/>
          <w:sz w:val="28"/>
          <w:szCs w:val="28"/>
          <w:lang w:eastAsia="ru-RU"/>
        </w:rPr>
        <w:t>•</w:t>
      </w:r>
      <w:r w:rsidRPr="002B5D70">
        <w:rPr>
          <w:rFonts w:ascii="Times New Roman" w:hAnsi="Times New Roman"/>
          <w:spacing w:val="-6"/>
          <w:sz w:val="28"/>
          <w:szCs w:val="28"/>
          <w:lang w:eastAsia="ru-RU"/>
        </w:rPr>
        <w:t xml:space="preserve"> </w:t>
      </w:r>
      <w:proofErr w:type="gramStart"/>
      <w:r w:rsidR="00F76A51" w:rsidRPr="002B5D70">
        <w:rPr>
          <w:rFonts w:ascii="Times New Roman" w:hAnsi="Times New Roman"/>
          <w:bCs/>
          <w:i/>
          <w:iCs/>
          <w:sz w:val="28"/>
          <w:szCs w:val="28"/>
        </w:rPr>
        <w:t>силовое</w:t>
      </w:r>
      <w:proofErr w:type="gramEnd"/>
      <w:r w:rsidR="00F76A51" w:rsidRPr="00C06E60">
        <w:rPr>
          <w:rFonts w:ascii="Times New Roman" w:hAnsi="Times New Roman"/>
          <w:i/>
          <w:iCs/>
          <w:sz w:val="28"/>
          <w:szCs w:val="28"/>
        </w:rPr>
        <w:t xml:space="preserve"> – </w:t>
      </w:r>
      <w:r w:rsidR="00F76A51" w:rsidRPr="00C06E60">
        <w:rPr>
          <w:rFonts w:ascii="Times New Roman" w:hAnsi="Times New Roman"/>
          <w:sz w:val="28"/>
          <w:szCs w:val="28"/>
        </w:rPr>
        <w:t xml:space="preserve">когда они используются в виде электрической или механической энергии, полученной в утилизационных установках; </w:t>
      </w:r>
    </w:p>
    <w:p w:rsidR="00F76A51" w:rsidRPr="00C06E60" w:rsidRDefault="002B5D70" w:rsidP="00C06E60">
      <w:pPr>
        <w:spacing w:after="0" w:line="240" w:lineRule="auto"/>
        <w:jc w:val="both"/>
        <w:rPr>
          <w:rFonts w:ascii="Times New Roman" w:hAnsi="Times New Roman"/>
          <w:sz w:val="28"/>
          <w:szCs w:val="28"/>
        </w:rPr>
      </w:pPr>
      <w:r w:rsidRPr="002B5D70">
        <w:rPr>
          <w:rFonts w:ascii="Times New Roman" w:hAnsi="Times New Roman"/>
          <w:spacing w:val="-6"/>
          <w:sz w:val="28"/>
          <w:szCs w:val="28"/>
          <w:lang w:eastAsia="ru-RU"/>
        </w:rPr>
        <w:t xml:space="preserve">      </w:t>
      </w:r>
      <w:proofErr w:type="gramStart"/>
      <w:r w:rsidR="00F76A51" w:rsidRPr="002B5D70">
        <w:rPr>
          <w:rFonts w:ascii="Times New Roman" w:hAnsi="Times New Roman"/>
          <w:spacing w:val="-6"/>
          <w:sz w:val="28"/>
          <w:szCs w:val="28"/>
          <w:lang w:eastAsia="ru-RU"/>
        </w:rPr>
        <w:t>•</w:t>
      </w:r>
      <w:r w:rsidRPr="002B5D70">
        <w:rPr>
          <w:rFonts w:ascii="Times New Roman" w:hAnsi="Times New Roman"/>
          <w:spacing w:val="-6"/>
          <w:sz w:val="28"/>
          <w:szCs w:val="28"/>
          <w:lang w:eastAsia="ru-RU"/>
        </w:rPr>
        <w:t xml:space="preserve"> </w:t>
      </w:r>
      <w:r w:rsidR="00F76A51" w:rsidRPr="002B5D70">
        <w:rPr>
          <w:rFonts w:ascii="Times New Roman" w:hAnsi="Times New Roman"/>
          <w:bCs/>
          <w:i/>
          <w:iCs/>
          <w:sz w:val="28"/>
          <w:szCs w:val="28"/>
        </w:rPr>
        <w:t>комбинированное</w:t>
      </w:r>
      <w:r w:rsidR="00F76A51" w:rsidRPr="00C06E60">
        <w:rPr>
          <w:rFonts w:ascii="Times New Roman" w:hAnsi="Times New Roman"/>
          <w:i/>
          <w:iCs/>
          <w:sz w:val="28"/>
          <w:szCs w:val="28"/>
        </w:rPr>
        <w:t xml:space="preserve"> – </w:t>
      </w:r>
      <w:r w:rsidR="00F76A51" w:rsidRPr="00C06E60">
        <w:rPr>
          <w:rFonts w:ascii="Times New Roman" w:hAnsi="Times New Roman"/>
          <w:sz w:val="28"/>
          <w:szCs w:val="28"/>
        </w:rPr>
        <w:t>когда они используются как электрическая (механическая) энергия и тепло, полученные одновременно в утилизационных установках за счет ВЭР.</w:t>
      </w:r>
      <w:proofErr w:type="gramEnd"/>
    </w:p>
    <w:p w:rsidR="00F76A51" w:rsidRDefault="002B5D70" w:rsidP="00C06E60">
      <w:pPr>
        <w:spacing w:after="0" w:line="240" w:lineRule="auto"/>
        <w:jc w:val="both"/>
        <w:rPr>
          <w:rFonts w:ascii="Times New Roman" w:hAnsi="Times New Roman"/>
          <w:spacing w:val="-6"/>
          <w:sz w:val="28"/>
          <w:szCs w:val="28"/>
          <w:lang w:eastAsia="ru-RU"/>
        </w:rPr>
      </w:pPr>
      <w:r>
        <w:rPr>
          <w:rFonts w:ascii="Times New Roman" w:hAnsi="Times New Roman"/>
          <w:spacing w:val="-6"/>
          <w:sz w:val="28"/>
          <w:szCs w:val="28"/>
          <w:lang w:eastAsia="ru-RU"/>
        </w:rPr>
        <w:t xml:space="preserve">                </w:t>
      </w:r>
      <w:r w:rsidR="00F76A51">
        <w:rPr>
          <w:rFonts w:ascii="Times New Roman" w:hAnsi="Times New Roman"/>
          <w:spacing w:val="-6"/>
          <w:sz w:val="28"/>
          <w:szCs w:val="28"/>
          <w:lang w:eastAsia="ru-RU"/>
        </w:rPr>
        <w:t xml:space="preserve">Поскольку все ТЭР </w:t>
      </w:r>
      <w:proofErr w:type="gramStart"/>
      <w:r w:rsidR="00F76A51">
        <w:rPr>
          <w:rFonts w:ascii="Times New Roman" w:hAnsi="Times New Roman"/>
          <w:spacing w:val="-6"/>
          <w:sz w:val="28"/>
          <w:szCs w:val="28"/>
          <w:lang w:eastAsia="ru-RU"/>
        </w:rPr>
        <w:t>обладают разной  энергоемкостью применяется</w:t>
      </w:r>
      <w:proofErr w:type="gramEnd"/>
      <w:r w:rsidR="00F76A51">
        <w:rPr>
          <w:rFonts w:ascii="Times New Roman" w:hAnsi="Times New Roman"/>
          <w:spacing w:val="-6"/>
          <w:sz w:val="28"/>
          <w:szCs w:val="28"/>
          <w:lang w:eastAsia="ru-RU"/>
        </w:rPr>
        <w:t xml:space="preserve"> понятие </w:t>
      </w:r>
    </w:p>
    <w:p w:rsidR="00F76A51" w:rsidRPr="002B5D70" w:rsidRDefault="00F76A51" w:rsidP="0098218D">
      <w:pPr>
        <w:spacing w:after="0" w:line="240" w:lineRule="auto"/>
        <w:jc w:val="both"/>
        <w:rPr>
          <w:rFonts w:ascii="Times New Roman" w:hAnsi="Times New Roman"/>
          <w:b/>
          <w:i/>
          <w:spacing w:val="-6"/>
          <w:sz w:val="28"/>
          <w:szCs w:val="28"/>
          <w:lang w:eastAsia="ru-RU"/>
        </w:rPr>
      </w:pPr>
      <w:r w:rsidRPr="002B5D70">
        <w:rPr>
          <w:rFonts w:ascii="Times New Roman" w:hAnsi="Times New Roman"/>
          <w:b/>
          <w:i/>
          <w:spacing w:val="-6"/>
          <w:sz w:val="28"/>
          <w:szCs w:val="28"/>
          <w:lang w:eastAsia="ru-RU"/>
        </w:rPr>
        <w:t>« условное топливо»:</w:t>
      </w:r>
    </w:p>
    <w:p w:rsidR="00F76A51" w:rsidRPr="00954892" w:rsidRDefault="00F76A51" w:rsidP="00954892">
      <w:pPr>
        <w:spacing w:after="0" w:line="240" w:lineRule="auto"/>
        <w:ind w:firstLine="709"/>
        <w:jc w:val="both"/>
        <w:rPr>
          <w:rFonts w:ascii="Times New Roman" w:hAnsi="Times New Roman"/>
          <w:i/>
          <w:spacing w:val="-6"/>
          <w:sz w:val="28"/>
          <w:szCs w:val="28"/>
          <w:lang w:eastAsia="ru-RU"/>
        </w:rPr>
      </w:pPr>
      <w:r w:rsidRPr="00954892">
        <w:rPr>
          <w:rFonts w:ascii="Times New Roman" w:hAnsi="Times New Roman"/>
          <w:i/>
          <w:spacing w:val="-6"/>
          <w:sz w:val="28"/>
          <w:szCs w:val="28"/>
          <w:lang w:eastAsia="ru-RU"/>
        </w:rPr>
        <w:t xml:space="preserve">•  за условное принято такое топливо, при сгорании 1 кг которого выделяется 29,3 *106 Дж, или 7000 ккал энергии. </w:t>
      </w:r>
    </w:p>
    <w:p w:rsidR="00F76A51" w:rsidRPr="00ED5C8D" w:rsidRDefault="00F76A51" w:rsidP="00954892">
      <w:pPr>
        <w:spacing w:after="0" w:line="240" w:lineRule="auto"/>
        <w:ind w:firstLine="709"/>
        <w:jc w:val="both"/>
        <w:rPr>
          <w:rFonts w:ascii="Times New Roman" w:hAnsi="Times New Roman"/>
          <w:b/>
          <w:i/>
          <w:spacing w:val="-6"/>
          <w:sz w:val="28"/>
          <w:szCs w:val="28"/>
          <w:lang w:eastAsia="ru-RU"/>
        </w:rPr>
      </w:pPr>
      <w:r w:rsidRPr="00954892">
        <w:rPr>
          <w:rFonts w:ascii="Times New Roman" w:hAnsi="Times New Roman"/>
          <w:i/>
          <w:spacing w:val="-6"/>
          <w:sz w:val="28"/>
          <w:szCs w:val="28"/>
          <w:lang w:eastAsia="ru-RU"/>
        </w:rPr>
        <w:t xml:space="preserve">• в качестве единицы измерения в государствах СНГ принята 1 тонна условного топлива </w:t>
      </w:r>
      <w:r w:rsidRPr="00ED5C8D">
        <w:rPr>
          <w:rFonts w:ascii="Times New Roman" w:hAnsi="Times New Roman"/>
          <w:b/>
          <w:i/>
          <w:spacing w:val="-6"/>
          <w:sz w:val="28"/>
          <w:szCs w:val="28"/>
          <w:lang w:eastAsia="ru-RU"/>
        </w:rPr>
        <w:t>(</w:t>
      </w:r>
      <w:proofErr w:type="spellStart"/>
      <w:r w:rsidRPr="00ED5C8D">
        <w:rPr>
          <w:rFonts w:ascii="Times New Roman" w:hAnsi="Times New Roman"/>
          <w:b/>
          <w:i/>
          <w:spacing w:val="-6"/>
          <w:sz w:val="28"/>
          <w:szCs w:val="28"/>
          <w:lang w:eastAsia="ru-RU"/>
        </w:rPr>
        <w:t>т.у.</w:t>
      </w:r>
      <w:proofErr w:type="gramStart"/>
      <w:r w:rsidRPr="00ED5C8D">
        <w:rPr>
          <w:rFonts w:ascii="Times New Roman" w:hAnsi="Times New Roman"/>
          <w:b/>
          <w:i/>
          <w:spacing w:val="-6"/>
          <w:sz w:val="28"/>
          <w:szCs w:val="28"/>
          <w:lang w:eastAsia="ru-RU"/>
        </w:rPr>
        <w:t>т</w:t>
      </w:r>
      <w:proofErr w:type="spellEnd"/>
      <w:proofErr w:type="gramEnd"/>
      <w:r w:rsidRPr="00ED5C8D">
        <w:rPr>
          <w:rFonts w:ascii="Times New Roman" w:hAnsi="Times New Roman"/>
          <w:b/>
          <w:i/>
          <w:spacing w:val="-6"/>
          <w:sz w:val="28"/>
          <w:szCs w:val="28"/>
          <w:lang w:eastAsia="ru-RU"/>
        </w:rPr>
        <w:t xml:space="preserve">.). </w:t>
      </w:r>
    </w:p>
    <w:p w:rsidR="00F76A51" w:rsidRPr="00954892" w:rsidRDefault="00F76A51" w:rsidP="00FF11F1">
      <w:pPr>
        <w:spacing w:after="0" w:line="240" w:lineRule="auto"/>
        <w:ind w:firstLine="709"/>
        <w:jc w:val="both"/>
        <w:rPr>
          <w:rFonts w:ascii="Times New Roman" w:hAnsi="Times New Roman"/>
          <w:i/>
          <w:spacing w:val="-6"/>
          <w:sz w:val="28"/>
          <w:szCs w:val="28"/>
          <w:lang w:eastAsia="ru-RU"/>
        </w:rPr>
      </w:pPr>
      <w:r w:rsidRPr="00954892">
        <w:rPr>
          <w:rFonts w:ascii="Times New Roman" w:hAnsi="Times New Roman"/>
          <w:i/>
          <w:spacing w:val="-6"/>
          <w:sz w:val="28"/>
          <w:szCs w:val="28"/>
          <w:lang w:eastAsia="ru-RU"/>
        </w:rPr>
        <w:t xml:space="preserve">• за рубежом применяется </w:t>
      </w:r>
      <w:proofErr w:type="gramStart"/>
      <w:r w:rsidRPr="00954892">
        <w:rPr>
          <w:rFonts w:ascii="Times New Roman" w:hAnsi="Times New Roman"/>
          <w:i/>
          <w:spacing w:val="-6"/>
          <w:sz w:val="28"/>
          <w:szCs w:val="28"/>
          <w:lang w:eastAsia="ru-RU"/>
        </w:rPr>
        <w:t>идентичная</w:t>
      </w:r>
      <w:proofErr w:type="gramEnd"/>
      <w:r w:rsidRPr="00954892">
        <w:rPr>
          <w:rFonts w:ascii="Times New Roman" w:hAnsi="Times New Roman"/>
          <w:i/>
          <w:spacing w:val="-6"/>
          <w:sz w:val="28"/>
          <w:szCs w:val="28"/>
          <w:lang w:eastAsia="ru-RU"/>
        </w:rPr>
        <w:t xml:space="preserve"> по сути и функциональному назначению единица измерения – тонна условного топлива в нефтяном эквиваленте или проще тонна нефтяного эквивалента </w:t>
      </w:r>
      <w:r w:rsidRPr="00ED5C8D">
        <w:rPr>
          <w:rFonts w:ascii="Times New Roman" w:hAnsi="Times New Roman"/>
          <w:b/>
          <w:i/>
          <w:spacing w:val="-6"/>
          <w:sz w:val="28"/>
          <w:szCs w:val="28"/>
          <w:lang w:eastAsia="ru-RU"/>
        </w:rPr>
        <w:t>(</w:t>
      </w:r>
      <w:proofErr w:type="spellStart"/>
      <w:r w:rsidRPr="00ED5C8D">
        <w:rPr>
          <w:rFonts w:ascii="Times New Roman" w:hAnsi="Times New Roman"/>
          <w:b/>
          <w:i/>
          <w:spacing w:val="-6"/>
          <w:sz w:val="28"/>
          <w:szCs w:val="28"/>
          <w:lang w:eastAsia="ru-RU"/>
        </w:rPr>
        <w:t>т.н.э</w:t>
      </w:r>
      <w:proofErr w:type="spellEnd"/>
      <w:r w:rsidRPr="00ED5C8D">
        <w:rPr>
          <w:rFonts w:ascii="Times New Roman" w:hAnsi="Times New Roman"/>
          <w:b/>
          <w:i/>
          <w:spacing w:val="-6"/>
          <w:sz w:val="28"/>
          <w:szCs w:val="28"/>
          <w:lang w:eastAsia="ru-RU"/>
        </w:rPr>
        <w:t>.),</w:t>
      </w:r>
      <w:r w:rsidRPr="00954892">
        <w:rPr>
          <w:rFonts w:ascii="Times New Roman" w:hAnsi="Times New Roman"/>
          <w:i/>
          <w:spacing w:val="-6"/>
          <w:sz w:val="28"/>
          <w:szCs w:val="28"/>
          <w:lang w:eastAsia="ru-RU"/>
        </w:rPr>
        <w:t xml:space="preserve">1 </w:t>
      </w:r>
      <w:proofErr w:type="spellStart"/>
      <w:r w:rsidRPr="00954892">
        <w:rPr>
          <w:rFonts w:ascii="Times New Roman" w:hAnsi="Times New Roman"/>
          <w:i/>
          <w:spacing w:val="-6"/>
          <w:sz w:val="28"/>
          <w:szCs w:val="28"/>
          <w:lang w:eastAsia="ru-RU"/>
        </w:rPr>
        <w:t>т.н.э</w:t>
      </w:r>
      <w:proofErr w:type="spellEnd"/>
      <w:r w:rsidRPr="00954892">
        <w:rPr>
          <w:rFonts w:ascii="Times New Roman" w:hAnsi="Times New Roman"/>
          <w:i/>
          <w:spacing w:val="-6"/>
          <w:sz w:val="28"/>
          <w:szCs w:val="28"/>
          <w:lang w:eastAsia="ru-RU"/>
        </w:rPr>
        <w:t>.=41,86*106 Дж.</w:t>
      </w:r>
    </w:p>
    <w:p w:rsidR="00F76A51" w:rsidRPr="005B1FF6" w:rsidRDefault="00F76A51" w:rsidP="005B1FF6">
      <w:pPr>
        <w:spacing w:after="0" w:line="240" w:lineRule="auto"/>
        <w:ind w:firstLine="709"/>
        <w:jc w:val="both"/>
        <w:rPr>
          <w:rFonts w:ascii="Times New Roman" w:eastAsia="MS Mincho" w:hAnsi="Times New Roman"/>
          <w:spacing w:val="-6"/>
          <w:sz w:val="28"/>
          <w:szCs w:val="28"/>
          <w:lang w:eastAsia="ru-RU"/>
        </w:rPr>
      </w:pPr>
      <w:proofErr w:type="spellStart"/>
      <w:r w:rsidRPr="0098218D">
        <w:rPr>
          <w:rFonts w:ascii="Times New Roman" w:eastAsia="MS Mincho" w:hAnsi="Times New Roman"/>
          <w:b/>
          <w:bCs/>
          <w:i/>
          <w:spacing w:val="-6"/>
          <w:sz w:val="28"/>
          <w:szCs w:val="28"/>
          <w:lang w:eastAsia="ru-RU"/>
        </w:rPr>
        <w:t>Невозобновляемые</w:t>
      </w:r>
      <w:proofErr w:type="spellEnd"/>
      <w:r w:rsidRPr="0098218D">
        <w:rPr>
          <w:rFonts w:ascii="Times New Roman" w:eastAsia="MS Mincho" w:hAnsi="Times New Roman"/>
          <w:b/>
          <w:bCs/>
          <w:i/>
          <w:spacing w:val="-6"/>
          <w:sz w:val="28"/>
          <w:szCs w:val="28"/>
          <w:lang w:eastAsia="ru-RU"/>
        </w:rPr>
        <w:t xml:space="preserve"> энергоресурсы</w:t>
      </w:r>
      <w:r>
        <w:rPr>
          <w:rFonts w:ascii="Times New Roman" w:eastAsia="MS Mincho" w:hAnsi="Times New Roman"/>
          <w:spacing w:val="-6"/>
          <w:sz w:val="28"/>
          <w:szCs w:val="28"/>
          <w:lang w:eastAsia="ru-RU"/>
        </w:rPr>
        <w:t xml:space="preserve"> – </w:t>
      </w:r>
      <w:r w:rsidRPr="0098218D">
        <w:rPr>
          <w:rFonts w:ascii="Times New Roman" w:eastAsia="MS Mincho" w:hAnsi="Times New Roman"/>
          <w:spacing w:val="-6"/>
          <w:sz w:val="28"/>
          <w:szCs w:val="28"/>
          <w:lang w:eastAsia="ru-RU"/>
        </w:rPr>
        <w:t>ТЭР, которые ранее были накоплены в природе и в новых геологических условиях либо вообще не образуются, либо их образование идет с гораздо меньшей скоростью, чем потреблени</w:t>
      </w:r>
      <w:proofErr w:type="gramStart"/>
      <w:r w:rsidRPr="0098218D">
        <w:rPr>
          <w:rFonts w:ascii="Times New Roman" w:eastAsia="MS Mincho" w:hAnsi="Times New Roman"/>
          <w:spacing w:val="-6"/>
          <w:sz w:val="28"/>
          <w:szCs w:val="28"/>
          <w:lang w:eastAsia="ru-RU"/>
        </w:rPr>
        <w:t>е</w:t>
      </w:r>
      <w:r w:rsidRPr="005B1FF6">
        <w:rPr>
          <w:rFonts w:ascii="Times New Roman" w:eastAsia="MS Mincho" w:hAnsi="Times New Roman"/>
          <w:i/>
          <w:spacing w:val="-6"/>
          <w:sz w:val="28"/>
          <w:szCs w:val="28"/>
          <w:lang w:eastAsia="ru-RU"/>
        </w:rPr>
        <w:t>(</w:t>
      </w:r>
      <w:proofErr w:type="gramEnd"/>
      <w:r w:rsidRPr="005B1FF6">
        <w:rPr>
          <w:rFonts w:ascii="Times New Roman" w:hAnsi="Times New Roman"/>
          <w:i/>
          <w:sz w:val="28"/>
          <w:szCs w:val="28"/>
          <w:lang w:eastAsia="ru-RU"/>
        </w:rPr>
        <w:t xml:space="preserve">органические виды топлива и </w:t>
      </w:r>
      <w:r>
        <w:rPr>
          <w:rFonts w:ascii="Times New Roman" w:hAnsi="Times New Roman"/>
          <w:i/>
          <w:sz w:val="28"/>
          <w:szCs w:val="28"/>
          <w:lang w:eastAsia="ru-RU"/>
        </w:rPr>
        <w:t>радиоактивные ядра некоторых изотопов химических элементов</w:t>
      </w:r>
      <w:r>
        <w:rPr>
          <w:rFonts w:ascii="Times New Roman" w:hAnsi="Times New Roman"/>
          <w:sz w:val="28"/>
          <w:szCs w:val="28"/>
          <w:lang w:eastAsia="ru-RU"/>
        </w:rPr>
        <w:t>)</w:t>
      </w:r>
      <w:r w:rsidRPr="0066338A">
        <w:rPr>
          <w:rFonts w:ascii="Times New Roman" w:hAnsi="Times New Roman"/>
          <w:sz w:val="28"/>
          <w:szCs w:val="28"/>
          <w:lang w:eastAsia="ru-RU"/>
        </w:rPr>
        <w:t>.</w:t>
      </w:r>
    </w:p>
    <w:p w:rsidR="00F76A51" w:rsidRDefault="00F76A51" w:rsidP="005B1FF6">
      <w:pPr>
        <w:spacing w:after="0" w:line="240" w:lineRule="auto"/>
        <w:ind w:firstLine="709"/>
        <w:jc w:val="both"/>
        <w:rPr>
          <w:rFonts w:ascii="Times New Roman" w:hAnsi="Times New Roman"/>
          <w:i/>
          <w:sz w:val="28"/>
          <w:szCs w:val="28"/>
          <w:lang w:eastAsia="ru-RU"/>
        </w:rPr>
      </w:pPr>
      <w:r w:rsidRPr="0098218D">
        <w:rPr>
          <w:rFonts w:ascii="Times New Roman" w:eastAsia="MS Mincho" w:hAnsi="Times New Roman"/>
          <w:b/>
          <w:bCs/>
          <w:i/>
          <w:sz w:val="28"/>
          <w:szCs w:val="28"/>
          <w:lang w:eastAsia="ru-RU"/>
        </w:rPr>
        <w:t>Возобновляемые энергоресурсы</w:t>
      </w:r>
      <w:r>
        <w:rPr>
          <w:rFonts w:ascii="Times New Roman" w:eastAsia="MS Mincho" w:hAnsi="Times New Roman"/>
          <w:sz w:val="28"/>
          <w:szCs w:val="28"/>
          <w:lang w:eastAsia="ru-RU"/>
        </w:rPr>
        <w:t xml:space="preserve"> – </w:t>
      </w:r>
      <w:r w:rsidRPr="0098218D">
        <w:rPr>
          <w:rFonts w:ascii="Times New Roman" w:eastAsia="MS Mincho" w:hAnsi="Times New Roman"/>
          <w:sz w:val="28"/>
          <w:szCs w:val="28"/>
          <w:lang w:eastAsia="ru-RU"/>
        </w:rPr>
        <w:t xml:space="preserve">ТЭР, восстановление которых постоянно осуществляется в природе  </w:t>
      </w:r>
      <w:r>
        <w:rPr>
          <w:rFonts w:ascii="Times New Roman" w:eastAsia="MS Mincho" w:hAnsi="Times New Roman"/>
          <w:sz w:val="28"/>
          <w:szCs w:val="28"/>
          <w:lang w:eastAsia="ru-RU"/>
        </w:rPr>
        <w:t>(</w:t>
      </w:r>
      <w:r w:rsidRPr="0098218D">
        <w:rPr>
          <w:rFonts w:ascii="Times New Roman" w:hAnsi="Times New Roman"/>
          <w:i/>
          <w:sz w:val="28"/>
          <w:szCs w:val="28"/>
          <w:lang w:eastAsia="ru-RU"/>
        </w:rPr>
        <w:t>энергия солнца, мирового океана в виде энергии приливов и отливов,  волн, рек, ветра, морских течений, геотермальных источников, энергия  биомассы, вырабатываемая из морских водорослей, твердых бытовых отходов).</w:t>
      </w:r>
    </w:p>
    <w:p w:rsidR="00F76A51" w:rsidRDefault="002B5D70" w:rsidP="0098218D">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76A51" w:rsidRPr="00BF6A7C">
        <w:rPr>
          <w:rFonts w:ascii="Times New Roman" w:hAnsi="Times New Roman"/>
          <w:sz w:val="28"/>
          <w:szCs w:val="28"/>
        </w:rPr>
        <w:t>В энергетике различают</w:t>
      </w:r>
      <w:r w:rsidR="00F76A51">
        <w:rPr>
          <w:rFonts w:ascii="Times New Roman" w:hAnsi="Times New Roman"/>
          <w:sz w:val="28"/>
          <w:szCs w:val="28"/>
        </w:rPr>
        <w:t>:</w:t>
      </w:r>
    </w:p>
    <w:p w:rsidR="00F76A51" w:rsidRPr="00BF6A7C" w:rsidRDefault="00F76A51" w:rsidP="0098218D">
      <w:pPr>
        <w:spacing w:after="0" w:line="240" w:lineRule="auto"/>
        <w:ind w:firstLine="709"/>
        <w:jc w:val="both"/>
        <w:rPr>
          <w:rFonts w:ascii="Times New Roman" w:hAnsi="Times New Roman"/>
          <w:spacing w:val="-6"/>
          <w:sz w:val="28"/>
          <w:szCs w:val="28"/>
          <w:lang w:eastAsia="ru-RU"/>
        </w:rPr>
      </w:pPr>
      <w:r w:rsidRPr="00BF6A7C">
        <w:rPr>
          <w:rFonts w:ascii="Times New Roman" w:hAnsi="Times New Roman"/>
          <w:spacing w:val="-6"/>
          <w:sz w:val="28"/>
          <w:szCs w:val="28"/>
          <w:lang w:eastAsia="ru-RU"/>
        </w:rPr>
        <w:t xml:space="preserve">• </w:t>
      </w:r>
      <w:r w:rsidRPr="00BF6A7C">
        <w:rPr>
          <w:rFonts w:ascii="Times New Roman" w:hAnsi="Times New Roman"/>
          <w:b/>
          <w:i/>
          <w:spacing w:val="-6"/>
          <w:sz w:val="28"/>
          <w:szCs w:val="28"/>
          <w:lang w:eastAsia="ru-RU"/>
        </w:rPr>
        <w:t>валовой (теоретический) ресурс</w:t>
      </w:r>
      <w:r w:rsidRPr="00BF6A7C">
        <w:rPr>
          <w:rFonts w:ascii="Times New Roman" w:hAnsi="Times New Roman"/>
          <w:spacing w:val="-6"/>
          <w:sz w:val="28"/>
          <w:szCs w:val="28"/>
          <w:lang w:eastAsia="ru-RU"/>
        </w:rPr>
        <w:t xml:space="preserve"> -  суммарная энергия, заключенная в данном виде энергоресурса.</w:t>
      </w:r>
    </w:p>
    <w:p w:rsidR="00F76A51" w:rsidRPr="00BF6A7C" w:rsidRDefault="00F76A51" w:rsidP="0098218D">
      <w:pPr>
        <w:spacing w:after="0" w:line="240" w:lineRule="auto"/>
        <w:ind w:firstLine="709"/>
        <w:jc w:val="both"/>
        <w:rPr>
          <w:rFonts w:ascii="Times New Roman" w:hAnsi="Times New Roman"/>
          <w:spacing w:val="-6"/>
          <w:sz w:val="28"/>
          <w:szCs w:val="28"/>
          <w:lang w:eastAsia="ru-RU"/>
        </w:rPr>
      </w:pPr>
      <w:r>
        <w:rPr>
          <w:rFonts w:ascii="Times New Roman" w:hAnsi="Times New Roman"/>
          <w:spacing w:val="-6"/>
          <w:sz w:val="28"/>
          <w:szCs w:val="28"/>
          <w:lang w:eastAsia="ru-RU"/>
        </w:rPr>
        <w:t xml:space="preserve">•  </w:t>
      </w:r>
      <w:r w:rsidRPr="00BF6A7C">
        <w:rPr>
          <w:rFonts w:ascii="Times New Roman" w:hAnsi="Times New Roman"/>
          <w:b/>
          <w:i/>
          <w:spacing w:val="-6"/>
          <w:sz w:val="28"/>
          <w:szCs w:val="28"/>
          <w:lang w:eastAsia="ru-RU"/>
        </w:rPr>
        <w:t>технический ресурс</w:t>
      </w:r>
      <w:r w:rsidRPr="00BF6A7C">
        <w:rPr>
          <w:rFonts w:ascii="Times New Roman" w:hAnsi="Times New Roman"/>
          <w:spacing w:val="-6"/>
          <w:sz w:val="28"/>
          <w:szCs w:val="28"/>
          <w:lang w:eastAsia="ru-RU"/>
        </w:rPr>
        <w:t xml:space="preserve"> –  энергия, которая может быть получена из данного вида энергоресурса при существующем развитии науки и техники. Он составляет от доли процента до десятка процентов от валового, но постоянно увеличивается по мере усовершенствования энергетического оборудования и освоения новых технологий.</w:t>
      </w:r>
    </w:p>
    <w:p w:rsidR="00F76A51" w:rsidRPr="0098218D" w:rsidRDefault="00F76A51" w:rsidP="0098218D">
      <w:pPr>
        <w:spacing w:after="0" w:line="240" w:lineRule="auto"/>
        <w:ind w:firstLine="709"/>
        <w:jc w:val="both"/>
        <w:rPr>
          <w:rFonts w:ascii="Times New Roman" w:hAnsi="Times New Roman"/>
          <w:spacing w:val="-6"/>
          <w:sz w:val="28"/>
          <w:szCs w:val="28"/>
          <w:lang w:eastAsia="ru-RU"/>
        </w:rPr>
      </w:pPr>
      <w:r>
        <w:rPr>
          <w:rFonts w:ascii="Times New Roman" w:hAnsi="Times New Roman"/>
          <w:spacing w:val="-6"/>
          <w:sz w:val="28"/>
          <w:szCs w:val="28"/>
          <w:lang w:eastAsia="ru-RU"/>
        </w:rPr>
        <w:t xml:space="preserve">•  </w:t>
      </w:r>
      <w:r w:rsidRPr="00BF6A7C">
        <w:rPr>
          <w:rFonts w:ascii="Times New Roman" w:hAnsi="Times New Roman"/>
          <w:b/>
          <w:i/>
          <w:spacing w:val="-6"/>
          <w:sz w:val="28"/>
          <w:szCs w:val="28"/>
          <w:lang w:eastAsia="ru-RU"/>
        </w:rPr>
        <w:t>экономический ресурс</w:t>
      </w:r>
      <w:r w:rsidRPr="00BF6A7C">
        <w:rPr>
          <w:rFonts w:ascii="Times New Roman" w:hAnsi="Times New Roman"/>
          <w:spacing w:val="-6"/>
          <w:sz w:val="28"/>
          <w:szCs w:val="28"/>
          <w:lang w:eastAsia="ru-RU"/>
        </w:rPr>
        <w:t xml:space="preserve"> – энергия, получение которой из данного вида ресурса экономически выгодно при существующем соотношении цен на оборудование, материалы и рабочую силу. Он составляет некоторую долю от технического и тоже увеличивается по мере развития энергетики.</w:t>
      </w:r>
    </w:p>
    <w:p w:rsidR="00F76A51" w:rsidRPr="0098218D" w:rsidRDefault="00F76A51" w:rsidP="00954892">
      <w:pPr>
        <w:spacing w:after="0" w:line="240" w:lineRule="auto"/>
        <w:ind w:firstLine="709"/>
        <w:jc w:val="both"/>
        <w:rPr>
          <w:rFonts w:ascii="Times New Roman" w:hAnsi="Times New Roman"/>
          <w:b/>
          <w:i/>
          <w:sz w:val="28"/>
          <w:szCs w:val="28"/>
          <w:lang w:eastAsia="ru-RU"/>
        </w:rPr>
      </w:pPr>
      <w:r w:rsidRPr="0098218D">
        <w:rPr>
          <w:rFonts w:ascii="Times New Roman" w:hAnsi="Times New Roman"/>
          <w:b/>
          <w:i/>
          <w:sz w:val="28"/>
          <w:szCs w:val="28"/>
          <w:lang w:eastAsia="ru-RU"/>
        </w:rPr>
        <w:lastRenderedPageBreak/>
        <w:t>Источники   нетрадиционной или альтернативной энергии:</w:t>
      </w:r>
    </w:p>
    <w:p w:rsidR="00F76A51" w:rsidRPr="0098218D" w:rsidRDefault="00F76A51" w:rsidP="00954892">
      <w:pPr>
        <w:spacing w:after="0" w:line="240" w:lineRule="auto"/>
        <w:ind w:firstLine="709"/>
        <w:jc w:val="both"/>
        <w:rPr>
          <w:rFonts w:ascii="Times New Roman" w:hAnsi="Times New Roman"/>
          <w:i/>
          <w:sz w:val="28"/>
          <w:szCs w:val="28"/>
          <w:lang w:eastAsia="ru-RU"/>
        </w:rPr>
      </w:pPr>
      <w:r w:rsidRPr="0098218D">
        <w:rPr>
          <w:rFonts w:ascii="Times New Roman" w:hAnsi="Times New Roman"/>
          <w:i/>
          <w:sz w:val="28"/>
          <w:szCs w:val="28"/>
          <w:lang w:eastAsia="ru-RU"/>
        </w:rPr>
        <w:t xml:space="preserve"> •</w:t>
      </w:r>
      <w:r w:rsidR="002B5D70">
        <w:rPr>
          <w:rFonts w:ascii="Times New Roman" w:hAnsi="Times New Roman"/>
          <w:i/>
          <w:sz w:val="28"/>
          <w:szCs w:val="28"/>
          <w:lang w:eastAsia="ru-RU"/>
        </w:rPr>
        <w:t xml:space="preserve"> </w:t>
      </w:r>
      <w:r w:rsidRPr="0098218D">
        <w:rPr>
          <w:rFonts w:ascii="Times New Roman" w:hAnsi="Times New Roman"/>
          <w:i/>
          <w:sz w:val="28"/>
          <w:szCs w:val="28"/>
          <w:lang w:eastAsia="ru-RU"/>
        </w:rPr>
        <w:t>источники локального значения, например ветряные, геотермальные;</w:t>
      </w:r>
    </w:p>
    <w:p w:rsidR="00F76A51" w:rsidRPr="0098218D" w:rsidRDefault="00F76A51" w:rsidP="00954892">
      <w:pPr>
        <w:spacing w:after="0" w:line="240" w:lineRule="auto"/>
        <w:ind w:firstLine="709"/>
        <w:jc w:val="both"/>
        <w:rPr>
          <w:rFonts w:ascii="Times New Roman" w:hAnsi="Times New Roman"/>
          <w:i/>
          <w:sz w:val="28"/>
          <w:szCs w:val="28"/>
          <w:lang w:eastAsia="ru-RU"/>
        </w:rPr>
      </w:pPr>
      <w:r>
        <w:rPr>
          <w:rFonts w:ascii="Times New Roman" w:hAnsi="Times New Roman"/>
          <w:i/>
          <w:sz w:val="28"/>
          <w:szCs w:val="28"/>
          <w:lang w:eastAsia="ru-RU"/>
        </w:rPr>
        <w:t>•</w:t>
      </w:r>
      <w:r w:rsidR="002B5D70">
        <w:rPr>
          <w:rFonts w:ascii="Times New Roman" w:hAnsi="Times New Roman"/>
          <w:i/>
          <w:sz w:val="28"/>
          <w:szCs w:val="28"/>
          <w:lang w:eastAsia="ru-RU"/>
        </w:rPr>
        <w:t xml:space="preserve"> </w:t>
      </w:r>
      <w:r w:rsidRPr="0098218D">
        <w:rPr>
          <w:rFonts w:ascii="Times New Roman" w:hAnsi="Times New Roman"/>
          <w:i/>
          <w:sz w:val="28"/>
          <w:szCs w:val="28"/>
          <w:lang w:eastAsia="ru-RU"/>
        </w:rPr>
        <w:t>источники, находящиеся в стадии освоения, например топливные элементы;</w:t>
      </w:r>
    </w:p>
    <w:p w:rsidR="00F76A51" w:rsidRPr="0098218D" w:rsidRDefault="00F76A51" w:rsidP="00954892">
      <w:pPr>
        <w:spacing w:after="0" w:line="240" w:lineRule="auto"/>
        <w:ind w:firstLine="709"/>
        <w:jc w:val="both"/>
        <w:rPr>
          <w:rFonts w:ascii="Times New Roman" w:hAnsi="Times New Roman"/>
          <w:i/>
          <w:sz w:val="28"/>
          <w:szCs w:val="28"/>
          <w:lang w:eastAsia="ru-RU"/>
        </w:rPr>
      </w:pPr>
      <w:r w:rsidRPr="0098218D">
        <w:rPr>
          <w:rFonts w:ascii="Times New Roman" w:hAnsi="Times New Roman"/>
          <w:i/>
          <w:sz w:val="28"/>
          <w:szCs w:val="28"/>
          <w:lang w:eastAsia="ru-RU"/>
        </w:rPr>
        <w:t xml:space="preserve">• источники, которые могут найти применение в перспективе, например термоядерная энергетика. </w:t>
      </w:r>
    </w:p>
    <w:p w:rsidR="00F76A51" w:rsidRPr="0098218D" w:rsidRDefault="00F76A51" w:rsidP="00954892">
      <w:pPr>
        <w:spacing w:after="0" w:line="240" w:lineRule="auto"/>
        <w:ind w:firstLine="709"/>
        <w:jc w:val="both"/>
        <w:rPr>
          <w:rFonts w:ascii="Times New Roman" w:hAnsi="Times New Roman"/>
          <w:i/>
          <w:sz w:val="28"/>
          <w:szCs w:val="28"/>
          <w:lang w:eastAsia="ru-RU"/>
        </w:rPr>
      </w:pPr>
      <w:r w:rsidRPr="0098218D">
        <w:rPr>
          <w:rFonts w:ascii="Times New Roman" w:hAnsi="Times New Roman"/>
          <w:b/>
          <w:i/>
          <w:sz w:val="28"/>
          <w:szCs w:val="28"/>
          <w:lang w:eastAsia="ru-RU"/>
        </w:rPr>
        <w:t>Характерные черты нетрадиционной энергетики</w:t>
      </w:r>
      <w:r w:rsidRPr="0098218D">
        <w:rPr>
          <w:rFonts w:ascii="Times New Roman" w:hAnsi="Times New Roman"/>
          <w:i/>
          <w:sz w:val="28"/>
          <w:szCs w:val="28"/>
          <w:lang w:eastAsia="ru-RU"/>
        </w:rPr>
        <w:t xml:space="preserve">: </w:t>
      </w:r>
    </w:p>
    <w:p w:rsidR="00F76A51" w:rsidRPr="00954892" w:rsidRDefault="00F76A51" w:rsidP="00954892">
      <w:pPr>
        <w:spacing w:after="0" w:line="240" w:lineRule="auto"/>
        <w:ind w:firstLine="709"/>
        <w:jc w:val="both"/>
        <w:rPr>
          <w:rFonts w:ascii="Times New Roman" w:hAnsi="Times New Roman"/>
          <w:sz w:val="28"/>
          <w:szCs w:val="28"/>
          <w:lang w:eastAsia="ru-RU"/>
        </w:rPr>
      </w:pPr>
      <w:r w:rsidRPr="00954892">
        <w:rPr>
          <w:rFonts w:ascii="Times New Roman" w:hAnsi="Times New Roman"/>
          <w:sz w:val="28"/>
          <w:szCs w:val="28"/>
          <w:lang w:eastAsia="ru-RU"/>
        </w:rPr>
        <w:t>• экологическая чистота,</w:t>
      </w:r>
    </w:p>
    <w:p w:rsidR="00F76A51" w:rsidRPr="00954892" w:rsidRDefault="00F76A51" w:rsidP="00954892">
      <w:pPr>
        <w:spacing w:after="0" w:line="240" w:lineRule="auto"/>
        <w:ind w:firstLine="709"/>
        <w:jc w:val="both"/>
        <w:rPr>
          <w:rFonts w:ascii="Times New Roman" w:hAnsi="Times New Roman"/>
          <w:sz w:val="28"/>
          <w:szCs w:val="28"/>
          <w:lang w:eastAsia="ru-RU"/>
        </w:rPr>
      </w:pPr>
      <w:r w:rsidRPr="00954892">
        <w:rPr>
          <w:rFonts w:ascii="Times New Roman" w:hAnsi="Times New Roman"/>
          <w:sz w:val="28"/>
          <w:szCs w:val="28"/>
          <w:lang w:eastAsia="ru-RU"/>
        </w:rPr>
        <w:t>• чрезвычайно большие затраты на капитальное строительство</w:t>
      </w:r>
      <w:proofErr w:type="gramStart"/>
      <w:r w:rsidRPr="00954892">
        <w:rPr>
          <w:rFonts w:ascii="Times New Roman" w:hAnsi="Times New Roman"/>
          <w:sz w:val="28"/>
          <w:szCs w:val="28"/>
          <w:lang w:eastAsia="ru-RU"/>
        </w:rPr>
        <w:t xml:space="preserve"> ;</w:t>
      </w:r>
      <w:proofErr w:type="gramEnd"/>
    </w:p>
    <w:p w:rsidR="00F76A51" w:rsidRPr="00954892" w:rsidRDefault="00F76A51" w:rsidP="00954892">
      <w:pPr>
        <w:spacing w:after="0" w:line="240" w:lineRule="auto"/>
        <w:ind w:firstLine="709"/>
        <w:jc w:val="both"/>
        <w:rPr>
          <w:rFonts w:ascii="Times New Roman" w:hAnsi="Times New Roman"/>
          <w:sz w:val="28"/>
          <w:szCs w:val="28"/>
          <w:lang w:eastAsia="ru-RU"/>
        </w:rPr>
      </w:pPr>
      <w:r w:rsidRPr="00954892">
        <w:rPr>
          <w:rFonts w:ascii="Times New Roman" w:hAnsi="Times New Roman"/>
          <w:sz w:val="28"/>
          <w:szCs w:val="28"/>
          <w:lang w:eastAsia="ru-RU"/>
        </w:rPr>
        <w:t xml:space="preserve">• малая единичная мощность. </w:t>
      </w:r>
    </w:p>
    <w:p w:rsidR="00F76A51" w:rsidRPr="0066338A" w:rsidRDefault="002B5D70" w:rsidP="00954892">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BF6A7C">
        <w:rPr>
          <w:rFonts w:ascii="Times New Roman" w:hAnsi="Times New Roman"/>
          <w:b/>
          <w:i/>
          <w:sz w:val="28"/>
          <w:szCs w:val="28"/>
          <w:lang w:eastAsia="ru-RU"/>
        </w:rPr>
        <w:t xml:space="preserve">Недостатком возобновляемых источников энергии является </w:t>
      </w:r>
      <w:r w:rsidR="00F76A51">
        <w:rPr>
          <w:rFonts w:ascii="Times New Roman" w:hAnsi="Times New Roman"/>
          <w:b/>
          <w:i/>
          <w:sz w:val="28"/>
          <w:szCs w:val="28"/>
          <w:lang w:eastAsia="ru-RU"/>
        </w:rPr>
        <w:t xml:space="preserve">их </w:t>
      </w:r>
      <w:r w:rsidR="00F76A51" w:rsidRPr="00BF6A7C">
        <w:rPr>
          <w:rFonts w:ascii="Times New Roman" w:hAnsi="Times New Roman"/>
          <w:b/>
          <w:i/>
          <w:sz w:val="28"/>
          <w:szCs w:val="28"/>
          <w:lang w:eastAsia="ru-RU"/>
        </w:rPr>
        <w:t xml:space="preserve">низкая </w:t>
      </w:r>
      <w:r w:rsidR="00F76A51">
        <w:rPr>
          <w:rFonts w:ascii="Times New Roman" w:hAnsi="Times New Roman"/>
          <w:b/>
          <w:i/>
          <w:sz w:val="28"/>
          <w:szCs w:val="28"/>
          <w:lang w:eastAsia="ru-RU"/>
        </w:rPr>
        <w:t xml:space="preserve"> концентрация</w:t>
      </w:r>
      <w:r w:rsidR="00F76A51" w:rsidRPr="00BF6A7C">
        <w:rPr>
          <w:rFonts w:ascii="Times New Roman" w:hAnsi="Times New Roman"/>
          <w:b/>
          <w:i/>
          <w:sz w:val="28"/>
          <w:szCs w:val="28"/>
          <w:lang w:eastAsia="ru-RU"/>
        </w:rPr>
        <w:t>.</w:t>
      </w:r>
      <w:r w:rsidR="00F76A51" w:rsidRPr="0066338A">
        <w:rPr>
          <w:rFonts w:ascii="Times New Roman" w:hAnsi="Times New Roman"/>
          <w:sz w:val="28"/>
          <w:szCs w:val="28"/>
          <w:lang w:eastAsia="ru-RU"/>
        </w:rPr>
        <w:t xml:space="preserve"> Но это в значительной степени компенсируется широким распространением, относительно высокой экологической частотой и их практической неисчерпаемостью. Такие источники наиболее рационально использовать непосредственно вблизи потребителя без передачи энергии на расстояние. Энергетика, работающая на этих источниках, использует потоки энергии, уже существующие в окружающем пространстве, перераспределяет, но не нарушает их общий баланс.</w:t>
      </w:r>
    </w:p>
    <w:p w:rsidR="00F76A51" w:rsidRPr="00BF6A7C" w:rsidRDefault="00F76A51" w:rsidP="0066338A">
      <w:pPr>
        <w:adjustRightInd w:val="0"/>
        <w:spacing w:after="0" w:line="240" w:lineRule="auto"/>
        <w:ind w:firstLine="709"/>
        <w:jc w:val="both"/>
        <w:rPr>
          <w:rFonts w:ascii="Times New Roman" w:hAnsi="Times New Roman"/>
          <w:b/>
          <w:i/>
          <w:spacing w:val="-2"/>
          <w:sz w:val="28"/>
          <w:szCs w:val="28"/>
          <w:lang w:eastAsia="ru-RU"/>
        </w:rPr>
      </w:pPr>
      <w:r w:rsidRPr="00BF6A7C">
        <w:rPr>
          <w:rFonts w:ascii="Times New Roman" w:hAnsi="Times New Roman"/>
          <w:b/>
          <w:i/>
          <w:spacing w:val="-2"/>
          <w:sz w:val="28"/>
          <w:szCs w:val="28"/>
          <w:lang w:eastAsia="ru-RU"/>
        </w:rPr>
        <w:t xml:space="preserve">Учитывая истощенность энергетических ресурсов, роль использования возобновляемых источников энергии во многих странах с каждым годом возрастает. </w:t>
      </w:r>
    </w:p>
    <w:p w:rsidR="00F76A51" w:rsidRDefault="00F76A51" w:rsidP="007004A1">
      <w:pPr>
        <w:spacing w:after="0" w:line="240" w:lineRule="auto"/>
        <w:ind w:firstLine="709"/>
        <w:jc w:val="both"/>
        <w:rPr>
          <w:rFonts w:ascii="Times New Roman" w:hAnsi="Times New Roman"/>
          <w:spacing w:val="-4"/>
          <w:sz w:val="28"/>
          <w:szCs w:val="28"/>
          <w:lang w:eastAsia="ru-RU"/>
        </w:rPr>
      </w:pPr>
      <w:r w:rsidRPr="0098218D">
        <w:rPr>
          <w:rFonts w:ascii="Times New Roman" w:hAnsi="Times New Roman"/>
          <w:b/>
          <w:bCs/>
          <w:i/>
          <w:spacing w:val="-4"/>
          <w:sz w:val="28"/>
          <w:szCs w:val="28"/>
          <w:lang w:eastAsia="ru-RU"/>
        </w:rPr>
        <w:t>Основным сдерживающим фактором использования возобновляемых источников энергии в мире</w:t>
      </w:r>
      <w:r w:rsidRPr="0098218D">
        <w:rPr>
          <w:rFonts w:ascii="Times New Roman" w:hAnsi="Times New Roman"/>
          <w:b/>
          <w:i/>
          <w:spacing w:val="-4"/>
          <w:sz w:val="28"/>
          <w:szCs w:val="28"/>
          <w:lang w:eastAsia="ru-RU"/>
        </w:rPr>
        <w:t xml:space="preserve"> являются высокие первоначальные инвестиции в оборудование и инфраструктуру.</w:t>
      </w:r>
      <w:r w:rsidRPr="0066338A">
        <w:rPr>
          <w:rFonts w:ascii="Times New Roman" w:hAnsi="Times New Roman"/>
          <w:spacing w:val="-4"/>
          <w:sz w:val="28"/>
          <w:szCs w:val="28"/>
          <w:lang w:eastAsia="ru-RU"/>
        </w:rPr>
        <w:t xml:space="preserve"> Однако, по мнению специалистов, благодаря рациональной энергетической политике уже через 50 лет доля биомассы в </w:t>
      </w:r>
      <w:proofErr w:type="spellStart"/>
      <w:r w:rsidRPr="0066338A">
        <w:rPr>
          <w:rFonts w:ascii="Times New Roman" w:hAnsi="Times New Roman"/>
          <w:spacing w:val="-4"/>
          <w:sz w:val="28"/>
          <w:szCs w:val="28"/>
          <w:lang w:eastAsia="ru-RU"/>
        </w:rPr>
        <w:t>энергопроизводстве</w:t>
      </w:r>
      <w:proofErr w:type="spellEnd"/>
      <w:r w:rsidRPr="0066338A">
        <w:rPr>
          <w:rFonts w:ascii="Times New Roman" w:hAnsi="Times New Roman"/>
          <w:spacing w:val="-4"/>
          <w:sz w:val="28"/>
          <w:szCs w:val="28"/>
          <w:lang w:eastAsia="ru-RU"/>
        </w:rPr>
        <w:t xml:space="preserve"> возрастет с 2 % до 10 %, а доля солнечной энергии составит более 10 %. При этом производство энергии с использованием нефти сократится вдвое, а угля – почти втрое. </w:t>
      </w:r>
    </w:p>
    <w:p w:rsidR="00F76A51" w:rsidRPr="002B5D70" w:rsidRDefault="00F76A51" w:rsidP="007004A1">
      <w:pPr>
        <w:spacing w:after="0" w:line="240" w:lineRule="auto"/>
        <w:ind w:firstLine="709"/>
        <w:jc w:val="both"/>
        <w:rPr>
          <w:rFonts w:ascii="Times New Roman" w:hAnsi="Times New Roman"/>
          <w:b/>
          <w:i/>
          <w:sz w:val="28"/>
          <w:szCs w:val="28"/>
          <w:lang w:eastAsia="ru-RU"/>
        </w:rPr>
      </w:pPr>
      <w:r w:rsidRPr="002B5D70">
        <w:rPr>
          <w:rFonts w:ascii="Times New Roman" w:hAnsi="Times New Roman"/>
          <w:b/>
          <w:i/>
          <w:sz w:val="28"/>
          <w:szCs w:val="28"/>
          <w:lang w:eastAsia="ru-RU"/>
        </w:rPr>
        <w:t>Критерии энергетической безопасности экономики:</w:t>
      </w:r>
    </w:p>
    <w:p w:rsidR="00F76A51" w:rsidRPr="0098218D" w:rsidRDefault="00F76A51" w:rsidP="007004A1">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 если энергетика страны основывается на импорте топлива, то закупки не должны осуществляться в одной стране.</w:t>
      </w:r>
    </w:p>
    <w:p w:rsidR="00F76A51" w:rsidRDefault="00F76A51" w:rsidP="007004A1">
      <w:pPr>
        <w:spacing w:after="0" w:line="264" w:lineRule="auto"/>
        <w:jc w:val="center"/>
        <w:outlineLvl w:val="0"/>
        <w:rPr>
          <w:rFonts w:ascii="Times New Roman" w:eastAsia="MS Mincho" w:hAnsi="Times New Roman"/>
          <w:sz w:val="28"/>
          <w:szCs w:val="28"/>
          <w:lang w:eastAsia="ru-RU"/>
        </w:rPr>
      </w:pPr>
      <w:r w:rsidRPr="0098218D">
        <w:rPr>
          <w:rFonts w:ascii="Times New Roman" w:eastAsia="MS Mincho" w:hAnsi="Times New Roman"/>
          <w:sz w:val="28"/>
          <w:szCs w:val="28"/>
          <w:lang w:eastAsia="ru-RU"/>
        </w:rPr>
        <w:t>• доля каждого вида топлива имеет свою пре</w:t>
      </w:r>
      <w:r>
        <w:rPr>
          <w:rFonts w:ascii="Times New Roman" w:eastAsia="MS Mincho" w:hAnsi="Times New Roman"/>
          <w:sz w:val="28"/>
          <w:szCs w:val="28"/>
          <w:lang w:eastAsia="ru-RU"/>
        </w:rPr>
        <w:t xml:space="preserve">дельную величину, энергетика не </w:t>
      </w:r>
    </w:p>
    <w:p w:rsidR="00F76A51" w:rsidRPr="0098218D" w:rsidRDefault="00F76A51" w:rsidP="007004A1">
      <w:pPr>
        <w:spacing w:after="0" w:line="264" w:lineRule="auto"/>
        <w:outlineLvl w:val="0"/>
        <w:rPr>
          <w:rFonts w:ascii="Times New Roman" w:eastAsia="MS Mincho" w:hAnsi="Times New Roman"/>
          <w:sz w:val="28"/>
          <w:szCs w:val="28"/>
          <w:lang w:eastAsia="ru-RU"/>
        </w:rPr>
      </w:pPr>
      <w:r w:rsidRPr="0098218D">
        <w:rPr>
          <w:rFonts w:ascii="Times New Roman" w:eastAsia="MS Mincho" w:hAnsi="Times New Roman"/>
          <w:sz w:val="28"/>
          <w:szCs w:val="28"/>
          <w:lang w:eastAsia="ru-RU"/>
        </w:rPr>
        <w:t>должна развиваться только на одном виде топлива.</w:t>
      </w:r>
    </w:p>
    <w:p w:rsidR="00F76A51" w:rsidRDefault="00F76A51" w:rsidP="00952F10">
      <w:pPr>
        <w:spacing w:after="0" w:line="240" w:lineRule="auto"/>
        <w:rPr>
          <w:rFonts w:ascii="Times New Roman" w:eastAsia="MS Mincho" w:hAnsi="Times New Roman"/>
          <w:b/>
          <w:bCs/>
          <w:sz w:val="28"/>
          <w:szCs w:val="28"/>
          <w:lang w:eastAsia="ru-RU"/>
        </w:rPr>
      </w:pPr>
    </w:p>
    <w:p w:rsidR="00F76A51" w:rsidRPr="0098218D" w:rsidRDefault="002B5D70" w:rsidP="00952F10">
      <w:pPr>
        <w:spacing w:after="0" w:line="240" w:lineRule="auto"/>
        <w:rPr>
          <w:rFonts w:ascii="Times New Roman" w:hAnsi="Times New Roman"/>
          <w:b/>
          <w:bCs/>
          <w:sz w:val="28"/>
          <w:szCs w:val="28"/>
          <w:lang w:eastAsia="ru-RU"/>
        </w:rPr>
      </w:pPr>
      <w:r>
        <w:rPr>
          <w:rFonts w:ascii="Times New Roman" w:eastAsia="MS Mincho" w:hAnsi="Times New Roman"/>
          <w:b/>
          <w:bCs/>
          <w:i/>
          <w:sz w:val="28"/>
          <w:szCs w:val="28"/>
          <w:lang w:eastAsia="ru-RU"/>
        </w:rPr>
        <w:t xml:space="preserve">                 </w:t>
      </w:r>
      <w:r w:rsidR="00F76A51">
        <w:rPr>
          <w:rFonts w:ascii="Times New Roman" w:eastAsia="MS Mincho" w:hAnsi="Times New Roman"/>
          <w:b/>
          <w:bCs/>
          <w:i/>
          <w:sz w:val="28"/>
          <w:szCs w:val="28"/>
          <w:lang w:eastAsia="ru-RU"/>
        </w:rPr>
        <w:t>5</w:t>
      </w:r>
      <w:r w:rsidR="00F76A51" w:rsidRPr="0098218D">
        <w:rPr>
          <w:rFonts w:ascii="Times New Roman" w:eastAsia="MS Mincho" w:hAnsi="Times New Roman"/>
          <w:b/>
          <w:bCs/>
          <w:i/>
          <w:sz w:val="28"/>
          <w:szCs w:val="28"/>
          <w:lang w:eastAsia="ru-RU"/>
        </w:rPr>
        <w:t>.4. Энергоресурсы Республики Беларусь</w:t>
      </w:r>
      <w:r w:rsidR="00F76A51">
        <w:rPr>
          <w:rFonts w:ascii="Times New Roman" w:hAnsi="Times New Roman"/>
          <w:b/>
          <w:bCs/>
          <w:sz w:val="28"/>
          <w:szCs w:val="28"/>
          <w:lang w:eastAsia="ru-RU"/>
        </w:rPr>
        <w:t>.</w:t>
      </w:r>
      <w:r w:rsidR="00F76A51" w:rsidRPr="0098218D">
        <w:rPr>
          <w:rFonts w:ascii="Times New Roman" w:hAnsi="Times New Roman"/>
          <w:b/>
          <w:bCs/>
          <w:sz w:val="28"/>
          <w:szCs w:val="28"/>
          <w:lang w:eastAsia="ru-RU"/>
        </w:rPr>
        <w:tab/>
      </w:r>
    </w:p>
    <w:p w:rsidR="00F76A51" w:rsidRPr="0098218D" w:rsidRDefault="00F76A51" w:rsidP="005343F0">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b/>
          <w:bCs/>
          <w:i/>
          <w:sz w:val="28"/>
          <w:szCs w:val="28"/>
          <w:lang w:eastAsia="ru-RU"/>
        </w:rPr>
        <w:t xml:space="preserve">1. </w:t>
      </w:r>
      <w:r w:rsidRPr="0098218D">
        <w:rPr>
          <w:rFonts w:ascii="Times New Roman" w:hAnsi="Times New Roman"/>
          <w:b/>
          <w:bCs/>
          <w:i/>
          <w:sz w:val="28"/>
          <w:szCs w:val="28"/>
          <w:lang w:eastAsia="ru-RU"/>
        </w:rPr>
        <w:t>Торф.</w:t>
      </w:r>
      <w:r w:rsidR="002B5D70">
        <w:rPr>
          <w:rFonts w:ascii="Times New Roman" w:hAnsi="Times New Roman"/>
          <w:b/>
          <w:bCs/>
          <w:i/>
          <w:sz w:val="28"/>
          <w:szCs w:val="28"/>
          <w:lang w:eastAsia="ru-RU"/>
        </w:rPr>
        <w:t xml:space="preserve"> </w:t>
      </w:r>
      <w:r w:rsidRPr="0098218D">
        <w:rPr>
          <w:rFonts w:ascii="Times New Roman" w:hAnsi="Times New Roman"/>
          <w:sz w:val="28"/>
          <w:szCs w:val="28"/>
          <w:lang w:eastAsia="ru-RU"/>
        </w:rPr>
        <w:t xml:space="preserve">В </w:t>
      </w:r>
      <w:r>
        <w:rPr>
          <w:rFonts w:ascii="Times New Roman" w:hAnsi="Times New Roman"/>
          <w:sz w:val="28"/>
          <w:szCs w:val="28"/>
          <w:lang w:eastAsia="ru-RU"/>
        </w:rPr>
        <w:t>РБ первоначальные запасы</w:t>
      </w:r>
      <w:r w:rsidRPr="0098218D">
        <w:rPr>
          <w:rFonts w:ascii="Times New Roman" w:hAnsi="Times New Roman"/>
          <w:sz w:val="28"/>
          <w:szCs w:val="28"/>
          <w:lang w:eastAsia="ru-RU"/>
        </w:rPr>
        <w:t xml:space="preserve"> торфа</w:t>
      </w:r>
      <w:r>
        <w:rPr>
          <w:rFonts w:ascii="Times New Roman" w:hAnsi="Times New Roman"/>
          <w:sz w:val="28"/>
          <w:szCs w:val="28"/>
          <w:lang w:eastAsia="ru-RU"/>
        </w:rPr>
        <w:t xml:space="preserve"> оценивались в</w:t>
      </w:r>
      <w:r w:rsidRPr="0098218D">
        <w:rPr>
          <w:rFonts w:ascii="Times New Roman" w:hAnsi="Times New Roman"/>
          <w:sz w:val="28"/>
          <w:szCs w:val="28"/>
          <w:lang w:eastAsia="ru-RU"/>
        </w:rPr>
        <w:t xml:space="preserve"> 5,65 млрд. т. К настоящему времени оставшиеся геологические запасы оцениваются в 4 млрд. т, что сос</w:t>
      </w:r>
      <w:r>
        <w:rPr>
          <w:rFonts w:ascii="Times New Roman" w:hAnsi="Times New Roman"/>
          <w:sz w:val="28"/>
          <w:szCs w:val="28"/>
          <w:lang w:eastAsia="ru-RU"/>
        </w:rPr>
        <w:t xml:space="preserve">тавляет 70 % от </w:t>
      </w:r>
      <w:proofErr w:type="gramStart"/>
      <w:r>
        <w:rPr>
          <w:rFonts w:ascii="Times New Roman" w:hAnsi="Times New Roman"/>
          <w:sz w:val="28"/>
          <w:szCs w:val="28"/>
          <w:lang w:eastAsia="ru-RU"/>
        </w:rPr>
        <w:t>первоначальных</w:t>
      </w:r>
      <w:proofErr w:type="gramEnd"/>
      <w:r>
        <w:rPr>
          <w:rFonts w:ascii="Times New Roman" w:hAnsi="Times New Roman"/>
          <w:sz w:val="28"/>
          <w:szCs w:val="28"/>
          <w:lang w:eastAsia="ru-RU"/>
        </w:rPr>
        <w:t xml:space="preserve">. </w:t>
      </w:r>
      <w:r w:rsidRPr="0098218D">
        <w:rPr>
          <w:rFonts w:ascii="Times New Roman" w:hAnsi="Times New Roman"/>
          <w:sz w:val="28"/>
          <w:szCs w:val="28"/>
          <w:lang w:eastAsia="ru-RU"/>
        </w:rPr>
        <w:t>Основные запасы залегают в месторождениях, используемых сельским хозяйством (1,7 млрд. т, или 39 % оставшихся запасов) или отнесенных к природоохранным объектам (1,6 млрд. т, или 37 %). Ресурсы торфа, отнесенные в разрабатываемый фонд, оцениваются в 250 млн. т, что составляет 5,5 % оставшихся запасов. Извлекаемые при разработке месторождений запасы оцениваются в 100 – 130 млн. т.</w:t>
      </w:r>
    </w:p>
    <w:p w:rsidR="00F76A51" w:rsidRPr="002F677E" w:rsidRDefault="00F76A51" w:rsidP="005343F0">
      <w:pPr>
        <w:autoSpaceDE w:val="0"/>
        <w:autoSpaceDN w:val="0"/>
        <w:adjustRightInd w:val="0"/>
        <w:spacing w:after="0" w:line="240" w:lineRule="auto"/>
        <w:ind w:firstLine="709"/>
        <w:jc w:val="both"/>
        <w:rPr>
          <w:rFonts w:ascii="Times New Roman" w:hAnsi="Times New Roman"/>
          <w:sz w:val="28"/>
          <w:szCs w:val="28"/>
          <w:lang w:eastAsia="ru-RU"/>
        </w:rPr>
      </w:pPr>
      <w:r w:rsidRPr="0098218D">
        <w:rPr>
          <w:rFonts w:ascii="Times New Roman" w:hAnsi="Times New Roman"/>
          <w:sz w:val="28"/>
          <w:szCs w:val="28"/>
          <w:lang w:eastAsia="ru-RU"/>
        </w:rPr>
        <w:t xml:space="preserve">Приведенные данные свидетельствуют о значительных запасах торфа располагаемых республикой, однако </w:t>
      </w:r>
      <w:r w:rsidRPr="005343F0">
        <w:rPr>
          <w:rFonts w:ascii="Times New Roman" w:hAnsi="Times New Roman"/>
          <w:b/>
          <w:bCs/>
          <w:i/>
          <w:sz w:val="28"/>
          <w:szCs w:val="28"/>
          <w:lang w:eastAsia="ru-RU"/>
        </w:rPr>
        <w:t>без пересмотра направлений использования имеющихся ресурсов использование торфа для энергетических целей нереально</w:t>
      </w:r>
      <w:r w:rsidRPr="005343F0">
        <w:rPr>
          <w:rFonts w:ascii="Times New Roman" w:hAnsi="Times New Roman"/>
          <w:i/>
          <w:sz w:val="28"/>
          <w:szCs w:val="28"/>
          <w:lang w:eastAsia="ru-RU"/>
        </w:rPr>
        <w:t>.</w:t>
      </w:r>
      <w:r w:rsidRPr="0098218D">
        <w:rPr>
          <w:rFonts w:ascii="Times New Roman" w:hAnsi="Times New Roman"/>
          <w:sz w:val="28"/>
          <w:szCs w:val="28"/>
          <w:lang w:eastAsia="ru-RU"/>
        </w:rPr>
        <w:t xml:space="preserve"> Основным потребителем торфяных брикетов является население. Учитывая имеющиеся ресурсы торфа и то, что брикеты относительно дешевый вид топлива, </w:t>
      </w:r>
      <w:r w:rsidRPr="0098218D">
        <w:rPr>
          <w:rFonts w:ascii="Times New Roman" w:hAnsi="Times New Roman"/>
          <w:sz w:val="28"/>
          <w:szCs w:val="28"/>
          <w:lang w:eastAsia="ru-RU"/>
        </w:rPr>
        <w:lastRenderedPageBreak/>
        <w:t xml:space="preserve">можно говорить о </w:t>
      </w:r>
      <w:r w:rsidRPr="002F677E">
        <w:rPr>
          <w:rFonts w:ascii="Times New Roman" w:hAnsi="Times New Roman"/>
          <w:b/>
          <w:bCs/>
          <w:i/>
          <w:sz w:val="28"/>
          <w:szCs w:val="28"/>
          <w:lang w:eastAsia="ru-RU"/>
        </w:rPr>
        <w:t>целесообразности поддержания их производства на достигнутом уровне</w:t>
      </w:r>
      <w:r w:rsidRPr="002F677E">
        <w:rPr>
          <w:rFonts w:ascii="Times New Roman" w:hAnsi="Times New Roman"/>
          <w:i/>
          <w:sz w:val="28"/>
          <w:szCs w:val="28"/>
          <w:lang w:eastAsia="ru-RU"/>
        </w:rPr>
        <w:t>.</w:t>
      </w:r>
      <w:r w:rsidRPr="0098218D">
        <w:rPr>
          <w:rFonts w:ascii="Times New Roman" w:hAnsi="Times New Roman"/>
          <w:sz w:val="28"/>
          <w:szCs w:val="28"/>
          <w:lang w:eastAsia="ru-RU"/>
        </w:rPr>
        <w:t xml:space="preserve"> Однако в связи с выработкой запасов на ряде действующих брикетных заводов в ближайшей перспективе ожидается снижение объемов выпуска топливных брикетов. </w:t>
      </w:r>
      <w:proofErr w:type="gramStart"/>
      <w:r w:rsidRPr="0098218D">
        <w:rPr>
          <w:rFonts w:ascii="Times New Roman" w:hAnsi="Times New Roman"/>
          <w:sz w:val="28"/>
          <w:szCs w:val="28"/>
          <w:lang w:eastAsia="ru-RU"/>
        </w:rPr>
        <w:t xml:space="preserve">Частичная компенсация </w:t>
      </w:r>
      <w:r>
        <w:rPr>
          <w:rFonts w:ascii="Times New Roman" w:hAnsi="Times New Roman"/>
          <w:sz w:val="28"/>
          <w:szCs w:val="28"/>
          <w:lang w:eastAsia="ru-RU"/>
        </w:rPr>
        <w:t>снижения объема выпуска топливных брикетов</w:t>
      </w:r>
      <w:r w:rsidRPr="0098218D">
        <w:rPr>
          <w:rFonts w:ascii="Times New Roman" w:hAnsi="Times New Roman"/>
          <w:sz w:val="28"/>
          <w:szCs w:val="28"/>
          <w:lang w:eastAsia="ru-RU"/>
        </w:rPr>
        <w:t xml:space="preserve"> возможна за счет добычи кускового торфа, а также строительства мобильных за</w:t>
      </w:r>
      <w:r>
        <w:rPr>
          <w:rFonts w:ascii="Times New Roman" w:hAnsi="Times New Roman"/>
          <w:sz w:val="28"/>
          <w:szCs w:val="28"/>
          <w:lang w:eastAsia="ru-RU"/>
        </w:rPr>
        <w:t xml:space="preserve">водов мощностью 5 – 10 тыс. т. </w:t>
      </w:r>
      <w:r w:rsidRPr="0098218D">
        <w:rPr>
          <w:rFonts w:ascii="Times New Roman" w:hAnsi="Times New Roman"/>
          <w:sz w:val="28"/>
          <w:szCs w:val="28"/>
          <w:lang w:eastAsia="ru-RU"/>
        </w:rPr>
        <w:t>Для повышения коэффициента использован</w:t>
      </w:r>
      <w:r>
        <w:rPr>
          <w:rFonts w:ascii="Times New Roman" w:hAnsi="Times New Roman"/>
          <w:sz w:val="28"/>
          <w:szCs w:val="28"/>
          <w:lang w:eastAsia="ru-RU"/>
        </w:rPr>
        <w:t>ия залежей торфа,</w:t>
      </w:r>
      <w:r w:rsidRPr="0098218D">
        <w:rPr>
          <w:rFonts w:ascii="Times New Roman" w:hAnsi="Times New Roman"/>
          <w:sz w:val="28"/>
          <w:szCs w:val="28"/>
          <w:lang w:eastAsia="ru-RU"/>
        </w:rPr>
        <w:t xml:space="preserve"> уве</w:t>
      </w:r>
      <w:r>
        <w:rPr>
          <w:rFonts w:ascii="Times New Roman" w:hAnsi="Times New Roman"/>
          <w:sz w:val="28"/>
          <w:szCs w:val="28"/>
          <w:lang w:eastAsia="ru-RU"/>
        </w:rPr>
        <w:t>личения извлекаемых его запасов необходимо</w:t>
      </w:r>
      <w:r w:rsidRPr="0098218D">
        <w:rPr>
          <w:rFonts w:ascii="Times New Roman" w:hAnsi="Times New Roman"/>
          <w:sz w:val="28"/>
          <w:szCs w:val="28"/>
          <w:lang w:eastAsia="ru-RU"/>
        </w:rPr>
        <w:t xml:space="preserve"> внедрение новых направлений использования выраб</w:t>
      </w:r>
      <w:r>
        <w:rPr>
          <w:rFonts w:ascii="Times New Roman" w:hAnsi="Times New Roman"/>
          <w:sz w:val="28"/>
          <w:szCs w:val="28"/>
          <w:lang w:eastAsia="ru-RU"/>
        </w:rPr>
        <w:t>отанных торфяных месторождений (</w:t>
      </w:r>
      <w:r w:rsidRPr="002F677E">
        <w:rPr>
          <w:rFonts w:ascii="Times New Roman" w:hAnsi="Times New Roman"/>
          <w:i/>
          <w:sz w:val="28"/>
          <w:szCs w:val="28"/>
          <w:lang w:eastAsia="ru-RU"/>
        </w:rPr>
        <w:t>выработка запасов торфа с оставлением 0,2 – 0,3 м защитного слоя, повторное заболачивание выработанных месторождений</w:t>
      </w:r>
      <w:r>
        <w:rPr>
          <w:rFonts w:ascii="Times New Roman" w:hAnsi="Times New Roman"/>
          <w:i/>
          <w:sz w:val="28"/>
          <w:szCs w:val="28"/>
          <w:lang w:eastAsia="ru-RU"/>
        </w:rPr>
        <w:t>)</w:t>
      </w:r>
      <w:r w:rsidRPr="002F677E">
        <w:rPr>
          <w:rFonts w:ascii="Times New Roman" w:hAnsi="Times New Roman"/>
          <w:i/>
          <w:sz w:val="28"/>
          <w:szCs w:val="28"/>
          <w:lang w:eastAsia="ru-RU"/>
        </w:rPr>
        <w:t>.</w:t>
      </w:r>
      <w:proofErr w:type="gramEnd"/>
      <w:r w:rsidRPr="002F677E">
        <w:rPr>
          <w:rFonts w:ascii="Times New Roman" w:hAnsi="Times New Roman"/>
          <w:i/>
          <w:sz w:val="28"/>
          <w:szCs w:val="28"/>
          <w:lang w:eastAsia="ru-RU"/>
        </w:rPr>
        <w:t xml:space="preserve"> </w:t>
      </w:r>
      <w:r w:rsidRPr="002F677E">
        <w:rPr>
          <w:rFonts w:ascii="Times New Roman" w:hAnsi="Times New Roman"/>
          <w:sz w:val="28"/>
          <w:szCs w:val="28"/>
          <w:lang w:eastAsia="ru-RU"/>
        </w:rPr>
        <w:t xml:space="preserve">В реальности объемы  производства  торфа для топливных целей не будут превышать 1,3 млн. т. у. т. в год. </w:t>
      </w:r>
    </w:p>
    <w:p w:rsidR="00F76A51" w:rsidRPr="005343F0" w:rsidRDefault="00F76A51" w:rsidP="005343F0">
      <w:pPr>
        <w:autoSpaceDE w:val="0"/>
        <w:autoSpaceDN w:val="0"/>
        <w:adjustRightInd w:val="0"/>
        <w:spacing w:after="0" w:line="240" w:lineRule="auto"/>
        <w:ind w:firstLine="709"/>
        <w:jc w:val="both"/>
        <w:rPr>
          <w:rFonts w:ascii="Times New Roman" w:hAnsi="Times New Roman"/>
          <w:spacing w:val="-4"/>
          <w:sz w:val="28"/>
          <w:szCs w:val="28"/>
          <w:lang w:eastAsia="ru-RU"/>
        </w:rPr>
      </w:pPr>
      <w:r>
        <w:rPr>
          <w:rFonts w:ascii="Times New Roman" w:hAnsi="Times New Roman"/>
          <w:b/>
          <w:bCs/>
          <w:i/>
          <w:spacing w:val="-4"/>
          <w:sz w:val="28"/>
          <w:szCs w:val="28"/>
          <w:lang w:eastAsia="ru-RU"/>
        </w:rPr>
        <w:t xml:space="preserve">2. </w:t>
      </w:r>
      <w:r w:rsidRPr="005343F0">
        <w:rPr>
          <w:rFonts w:ascii="Times New Roman" w:hAnsi="Times New Roman"/>
          <w:b/>
          <w:bCs/>
          <w:i/>
          <w:spacing w:val="-4"/>
          <w:sz w:val="28"/>
          <w:szCs w:val="28"/>
          <w:lang w:eastAsia="ru-RU"/>
        </w:rPr>
        <w:t>Бурые угли.</w:t>
      </w:r>
      <w:r w:rsidRPr="0098218D">
        <w:rPr>
          <w:rFonts w:ascii="Times New Roman" w:hAnsi="Times New Roman"/>
          <w:spacing w:val="-4"/>
          <w:sz w:val="28"/>
          <w:szCs w:val="28"/>
          <w:lang w:eastAsia="ru-RU"/>
        </w:rPr>
        <w:t xml:space="preserve"> Извест</w:t>
      </w:r>
      <w:r>
        <w:rPr>
          <w:rFonts w:ascii="Times New Roman" w:hAnsi="Times New Roman"/>
          <w:spacing w:val="-4"/>
          <w:sz w:val="28"/>
          <w:szCs w:val="28"/>
          <w:lang w:eastAsia="ru-RU"/>
        </w:rPr>
        <w:t>но 3 месторождения бурых угле</w:t>
      </w:r>
      <w:proofErr w:type="gramStart"/>
      <w:r>
        <w:rPr>
          <w:rFonts w:ascii="Times New Roman" w:hAnsi="Times New Roman"/>
          <w:spacing w:val="-4"/>
          <w:sz w:val="28"/>
          <w:szCs w:val="28"/>
          <w:lang w:eastAsia="ru-RU"/>
        </w:rPr>
        <w:t>й(</w:t>
      </w:r>
      <w:proofErr w:type="spellStart"/>
      <w:proofErr w:type="gramEnd"/>
      <w:r w:rsidRPr="0098218D">
        <w:rPr>
          <w:rFonts w:ascii="Times New Roman" w:hAnsi="Times New Roman"/>
          <w:sz w:val="28"/>
          <w:szCs w:val="28"/>
          <w:lang w:eastAsia="ru-RU"/>
        </w:rPr>
        <w:t>Житковичское</w:t>
      </w:r>
      <w:proofErr w:type="spellEnd"/>
      <w:r w:rsidRPr="0098218D">
        <w:rPr>
          <w:rFonts w:ascii="Times New Roman" w:hAnsi="Times New Roman"/>
          <w:sz w:val="28"/>
          <w:szCs w:val="28"/>
          <w:lang w:eastAsia="ru-RU"/>
        </w:rPr>
        <w:t xml:space="preserve">, </w:t>
      </w:r>
      <w:proofErr w:type="spellStart"/>
      <w:r w:rsidRPr="0098218D">
        <w:rPr>
          <w:rFonts w:ascii="Times New Roman" w:hAnsi="Times New Roman"/>
          <w:sz w:val="28"/>
          <w:szCs w:val="28"/>
          <w:lang w:eastAsia="ru-RU"/>
        </w:rPr>
        <w:t>Бриневское</w:t>
      </w:r>
      <w:proofErr w:type="spellEnd"/>
      <w:r w:rsidRPr="0098218D">
        <w:rPr>
          <w:rFonts w:ascii="Times New Roman" w:hAnsi="Times New Roman"/>
          <w:sz w:val="28"/>
          <w:szCs w:val="28"/>
          <w:lang w:eastAsia="ru-RU"/>
        </w:rPr>
        <w:t xml:space="preserve"> и </w:t>
      </w:r>
      <w:proofErr w:type="spellStart"/>
      <w:r w:rsidRPr="0098218D">
        <w:rPr>
          <w:rFonts w:ascii="Times New Roman" w:hAnsi="Times New Roman"/>
          <w:sz w:val="28"/>
          <w:szCs w:val="28"/>
          <w:lang w:eastAsia="ru-RU"/>
        </w:rPr>
        <w:t>Тонежское</w:t>
      </w:r>
      <w:proofErr w:type="spellEnd"/>
      <w:r>
        <w:rPr>
          <w:rFonts w:ascii="Times New Roman" w:hAnsi="Times New Roman"/>
          <w:sz w:val="28"/>
          <w:szCs w:val="28"/>
          <w:lang w:eastAsia="ru-RU"/>
        </w:rPr>
        <w:t>)</w:t>
      </w:r>
      <w:r w:rsidRPr="0098218D">
        <w:rPr>
          <w:rFonts w:ascii="Times New Roman" w:hAnsi="Times New Roman"/>
          <w:spacing w:val="-4"/>
          <w:sz w:val="28"/>
          <w:szCs w:val="28"/>
          <w:lang w:eastAsia="ru-RU"/>
        </w:rPr>
        <w:t xml:space="preserve"> с</w:t>
      </w:r>
      <w:r>
        <w:rPr>
          <w:rFonts w:ascii="Times New Roman" w:hAnsi="Times New Roman"/>
          <w:spacing w:val="-4"/>
          <w:sz w:val="28"/>
          <w:szCs w:val="28"/>
          <w:lang w:eastAsia="ru-RU"/>
        </w:rPr>
        <w:t xml:space="preserve"> общими запасами 151,6 млн. т. </w:t>
      </w:r>
      <w:r w:rsidRPr="0098218D">
        <w:rPr>
          <w:rFonts w:ascii="Times New Roman" w:hAnsi="Times New Roman"/>
          <w:sz w:val="28"/>
          <w:szCs w:val="28"/>
          <w:lang w:eastAsia="ru-RU"/>
        </w:rPr>
        <w:t xml:space="preserve">Разведаны детально и подготовлены для промышленного освоения две залежи </w:t>
      </w:r>
      <w:proofErr w:type="spellStart"/>
      <w:r w:rsidRPr="0098218D">
        <w:rPr>
          <w:rFonts w:ascii="Times New Roman" w:hAnsi="Times New Roman"/>
          <w:sz w:val="28"/>
          <w:szCs w:val="28"/>
          <w:lang w:eastAsia="ru-RU"/>
        </w:rPr>
        <w:t>Житковичского</w:t>
      </w:r>
      <w:proofErr w:type="spellEnd"/>
      <w:r w:rsidRPr="0098218D">
        <w:rPr>
          <w:rFonts w:ascii="Times New Roman" w:hAnsi="Times New Roman"/>
          <w:sz w:val="28"/>
          <w:szCs w:val="28"/>
          <w:lang w:eastAsia="ru-RU"/>
        </w:rPr>
        <w:t xml:space="preserve"> месторождения: </w:t>
      </w:r>
      <w:proofErr w:type="gramStart"/>
      <w:r w:rsidRPr="0098218D">
        <w:rPr>
          <w:rFonts w:ascii="Times New Roman" w:hAnsi="Times New Roman"/>
          <w:sz w:val="28"/>
          <w:szCs w:val="28"/>
          <w:lang w:eastAsia="ru-RU"/>
        </w:rPr>
        <w:t>Северная</w:t>
      </w:r>
      <w:proofErr w:type="gramEnd"/>
      <w:r w:rsidRPr="0098218D">
        <w:rPr>
          <w:rFonts w:ascii="Times New Roman" w:hAnsi="Times New Roman"/>
          <w:sz w:val="28"/>
          <w:szCs w:val="28"/>
          <w:lang w:eastAsia="ru-RU"/>
        </w:rPr>
        <w:t xml:space="preserve"> (23,5 млн. т) и </w:t>
      </w:r>
      <w:proofErr w:type="spellStart"/>
      <w:r w:rsidRPr="0098218D">
        <w:rPr>
          <w:rFonts w:ascii="Times New Roman" w:hAnsi="Times New Roman"/>
          <w:sz w:val="28"/>
          <w:szCs w:val="28"/>
          <w:lang w:eastAsia="ru-RU"/>
        </w:rPr>
        <w:t>Найдинская</w:t>
      </w:r>
      <w:proofErr w:type="spellEnd"/>
      <w:r w:rsidRPr="0098218D">
        <w:rPr>
          <w:rFonts w:ascii="Times New Roman" w:hAnsi="Times New Roman"/>
          <w:sz w:val="28"/>
          <w:szCs w:val="28"/>
          <w:lang w:eastAsia="ru-RU"/>
        </w:rPr>
        <w:t xml:space="preserve"> (23,1 млн. т)., две другие (Южная – 13,8 млн. т и </w:t>
      </w:r>
      <w:proofErr w:type="spellStart"/>
      <w:r w:rsidRPr="0098218D">
        <w:rPr>
          <w:rFonts w:ascii="Times New Roman" w:hAnsi="Times New Roman"/>
          <w:sz w:val="28"/>
          <w:szCs w:val="28"/>
          <w:lang w:eastAsia="ru-RU"/>
        </w:rPr>
        <w:t>Кольменская</w:t>
      </w:r>
      <w:proofErr w:type="spellEnd"/>
      <w:r w:rsidRPr="0098218D">
        <w:rPr>
          <w:rFonts w:ascii="Times New Roman" w:hAnsi="Times New Roman"/>
          <w:sz w:val="28"/>
          <w:szCs w:val="28"/>
          <w:lang w:eastAsia="ru-RU"/>
        </w:rPr>
        <w:t xml:space="preserve"> – 8,6 млн. т) разведаны предварительно.</w:t>
      </w:r>
    </w:p>
    <w:p w:rsidR="00F76A51" w:rsidRPr="0098218D" w:rsidRDefault="00F76A51" w:rsidP="0066338A">
      <w:pPr>
        <w:autoSpaceDE w:val="0"/>
        <w:autoSpaceDN w:val="0"/>
        <w:adjustRightInd w:val="0"/>
        <w:spacing w:after="0" w:line="240" w:lineRule="auto"/>
        <w:ind w:firstLine="709"/>
        <w:jc w:val="both"/>
        <w:rPr>
          <w:rFonts w:ascii="Times New Roman" w:hAnsi="Times New Roman"/>
          <w:spacing w:val="-6"/>
          <w:sz w:val="28"/>
          <w:szCs w:val="28"/>
          <w:lang w:eastAsia="ru-RU"/>
        </w:rPr>
      </w:pPr>
      <w:r w:rsidRPr="0098218D">
        <w:rPr>
          <w:rFonts w:ascii="Times New Roman" w:hAnsi="Times New Roman"/>
          <w:spacing w:val="-6"/>
          <w:sz w:val="28"/>
          <w:szCs w:val="28"/>
          <w:lang w:eastAsia="ru-RU"/>
        </w:rPr>
        <w:t>Угли низкокалорийные – низшая теплота сгорания рабочего топлива 1500 – 1700 ккал/кг, влажность – 56… 60 %, средняя зольность – 17… 23 %, пригодны для использования как коммунально-бытовое топливо после брикетирования совместно с торфом.</w:t>
      </w:r>
    </w:p>
    <w:p w:rsidR="00F76A51" w:rsidRPr="002B5D70" w:rsidRDefault="00F76A51" w:rsidP="0066338A">
      <w:pPr>
        <w:autoSpaceDE w:val="0"/>
        <w:autoSpaceDN w:val="0"/>
        <w:adjustRightInd w:val="0"/>
        <w:spacing w:after="0" w:line="240" w:lineRule="auto"/>
        <w:ind w:firstLine="709"/>
        <w:jc w:val="both"/>
        <w:rPr>
          <w:rFonts w:ascii="Times New Roman" w:hAnsi="Times New Roman"/>
          <w:i/>
          <w:sz w:val="28"/>
          <w:szCs w:val="28"/>
          <w:lang w:eastAsia="ru-RU"/>
        </w:rPr>
      </w:pPr>
      <w:r w:rsidRPr="002B5D70">
        <w:rPr>
          <w:rFonts w:ascii="Times New Roman" w:hAnsi="Times New Roman"/>
          <w:i/>
          <w:sz w:val="28"/>
          <w:szCs w:val="28"/>
          <w:lang w:eastAsia="ru-RU"/>
        </w:rPr>
        <w:t xml:space="preserve">Разработка угольных месторождений возможна открытым способом, однако в ближайшей перспективе это невозможно из-за  рекомендаций  республиканской экологической комиссии, поскольку в результате  резкого снижения грунтовых вод возможный экологический ущерб из-за гибели лесных угодий, рыбных прудов, снижения урожайности сельхозугодий, запыленности территорий значительно превысит получаемые выгоды. </w:t>
      </w:r>
    </w:p>
    <w:p w:rsidR="00F76A51" w:rsidRPr="00FF11F1" w:rsidRDefault="002B5D70" w:rsidP="00FF11F1">
      <w:pPr>
        <w:adjustRightInd w:val="0"/>
        <w:spacing w:after="0" w:line="240" w:lineRule="auto"/>
        <w:jc w:val="both"/>
        <w:rPr>
          <w:rFonts w:ascii="Times New Roman" w:hAnsi="Times New Roman"/>
          <w:sz w:val="28"/>
          <w:szCs w:val="28"/>
          <w:lang w:eastAsia="ru-RU"/>
        </w:rPr>
      </w:pPr>
      <w:r>
        <w:rPr>
          <w:rFonts w:ascii="Times New Roman" w:hAnsi="Times New Roman"/>
          <w:b/>
          <w:bCs/>
          <w:i/>
          <w:sz w:val="28"/>
          <w:szCs w:val="28"/>
          <w:lang w:eastAsia="ru-RU"/>
        </w:rPr>
        <w:t xml:space="preserve">       </w:t>
      </w:r>
      <w:r w:rsidR="00F76A51" w:rsidRPr="002F677E">
        <w:rPr>
          <w:rFonts w:ascii="Times New Roman" w:hAnsi="Times New Roman"/>
          <w:b/>
          <w:bCs/>
          <w:i/>
          <w:sz w:val="28"/>
          <w:szCs w:val="28"/>
          <w:lang w:eastAsia="ru-RU"/>
        </w:rPr>
        <w:t>3.Горючие сланцы</w:t>
      </w:r>
      <w:r w:rsidR="00F76A51" w:rsidRPr="00FF11F1">
        <w:rPr>
          <w:rFonts w:ascii="Times New Roman" w:hAnsi="Times New Roman"/>
          <w:sz w:val="28"/>
          <w:szCs w:val="28"/>
          <w:lang w:eastAsia="ru-RU"/>
        </w:rPr>
        <w:t xml:space="preserve"> представляют собой полезное ископаемое, дающее </w:t>
      </w:r>
      <w:proofErr w:type="gramStart"/>
      <w:r w:rsidR="00F76A51" w:rsidRPr="00FF11F1">
        <w:rPr>
          <w:rFonts w:ascii="Times New Roman" w:hAnsi="Times New Roman"/>
          <w:sz w:val="28"/>
          <w:szCs w:val="28"/>
          <w:lang w:eastAsia="ru-RU"/>
        </w:rPr>
        <w:t>при</w:t>
      </w:r>
      <w:proofErr w:type="gramEnd"/>
    </w:p>
    <w:p w:rsidR="00F76A51" w:rsidRPr="005343F0" w:rsidRDefault="00F76A51" w:rsidP="005343F0">
      <w:pPr>
        <w:adjustRightInd w:val="0"/>
        <w:spacing w:after="0" w:line="240" w:lineRule="auto"/>
        <w:jc w:val="both"/>
        <w:rPr>
          <w:rFonts w:ascii="Times New Roman" w:hAnsi="Times New Roman"/>
          <w:sz w:val="28"/>
          <w:szCs w:val="28"/>
          <w:lang w:eastAsia="ru-RU"/>
        </w:rPr>
      </w:pPr>
      <w:proofErr w:type="gramStart"/>
      <w:r>
        <w:rPr>
          <w:rFonts w:ascii="Times New Roman" w:hAnsi="Times New Roman"/>
          <w:sz w:val="28"/>
          <w:szCs w:val="28"/>
          <w:lang w:eastAsia="ru-RU"/>
        </w:rPr>
        <w:t>пиролизе</w:t>
      </w:r>
      <w:proofErr w:type="gramEnd"/>
      <w:r w:rsidRPr="005343F0">
        <w:rPr>
          <w:rFonts w:ascii="Times New Roman" w:hAnsi="Times New Roman"/>
          <w:sz w:val="28"/>
          <w:szCs w:val="28"/>
          <w:lang w:eastAsia="ru-RU"/>
        </w:rPr>
        <w:t xml:space="preserve"> значительное количество смолы, близкой по составу к нефти. Залежи горючих сланцев в Беларуси находятся на юге республики (</w:t>
      </w:r>
      <w:proofErr w:type="spellStart"/>
      <w:r w:rsidRPr="005343F0">
        <w:rPr>
          <w:rFonts w:ascii="Times New Roman" w:hAnsi="Times New Roman"/>
          <w:sz w:val="28"/>
          <w:szCs w:val="28"/>
          <w:lang w:eastAsia="ru-RU"/>
        </w:rPr>
        <w:t>Туровское</w:t>
      </w:r>
      <w:proofErr w:type="spellEnd"/>
      <w:r w:rsidRPr="005343F0">
        <w:rPr>
          <w:rFonts w:ascii="Times New Roman" w:hAnsi="Times New Roman"/>
          <w:sz w:val="28"/>
          <w:szCs w:val="28"/>
          <w:lang w:eastAsia="ru-RU"/>
        </w:rPr>
        <w:t xml:space="preserve"> и </w:t>
      </w:r>
      <w:proofErr w:type="spellStart"/>
      <w:r w:rsidRPr="005343F0">
        <w:rPr>
          <w:rFonts w:ascii="Times New Roman" w:hAnsi="Times New Roman"/>
          <w:sz w:val="28"/>
          <w:szCs w:val="28"/>
          <w:lang w:eastAsia="ru-RU"/>
        </w:rPr>
        <w:t>Любанское</w:t>
      </w:r>
      <w:proofErr w:type="spellEnd"/>
      <w:r w:rsidRPr="005343F0">
        <w:rPr>
          <w:rFonts w:ascii="Times New Roman" w:hAnsi="Times New Roman"/>
          <w:sz w:val="28"/>
          <w:szCs w:val="28"/>
          <w:lang w:eastAsia="ru-RU"/>
        </w:rPr>
        <w:t xml:space="preserve"> месторождения). Прогнозные за</w:t>
      </w:r>
      <w:r>
        <w:rPr>
          <w:rFonts w:ascii="Times New Roman" w:hAnsi="Times New Roman"/>
          <w:sz w:val="28"/>
          <w:szCs w:val="28"/>
          <w:lang w:eastAsia="ru-RU"/>
        </w:rPr>
        <w:t>пасы составляют 11 млрд. т, в том  числе</w:t>
      </w:r>
      <w:r w:rsidRPr="005343F0">
        <w:rPr>
          <w:rFonts w:ascii="Times New Roman" w:hAnsi="Times New Roman"/>
          <w:sz w:val="28"/>
          <w:szCs w:val="28"/>
          <w:lang w:eastAsia="ru-RU"/>
        </w:rPr>
        <w:t xml:space="preserve"> промышленные на глубине 300 м – 3,6 млрд. т, что соответствует 792 млн. т</w:t>
      </w:r>
      <w:r>
        <w:rPr>
          <w:rFonts w:ascii="Times New Roman" w:hAnsi="Times New Roman"/>
          <w:sz w:val="28"/>
          <w:szCs w:val="28"/>
          <w:lang w:eastAsia="ru-RU"/>
        </w:rPr>
        <w:t>.</w:t>
      </w:r>
      <w:r w:rsidRPr="005343F0">
        <w:rPr>
          <w:rFonts w:ascii="Times New Roman" w:hAnsi="Times New Roman"/>
          <w:sz w:val="28"/>
          <w:szCs w:val="28"/>
          <w:lang w:eastAsia="ru-RU"/>
        </w:rPr>
        <w:t xml:space="preserve"> у. т. </w:t>
      </w:r>
    </w:p>
    <w:p w:rsidR="00F76A51" w:rsidRPr="0098218D" w:rsidRDefault="00F76A51" w:rsidP="0066338A">
      <w:pPr>
        <w:autoSpaceDE w:val="0"/>
        <w:autoSpaceDN w:val="0"/>
        <w:adjustRightInd w:val="0"/>
        <w:spacing w:after="0" w:line="240" w:lineRule="auto"/>
        <w:ind w:firstLine="709"/>
        <w:jc w:val="both"/>
        <w:rPr>
          <w:rFonts w:ascii="Times New Roman" w:hAnsi="Times New Roman"/>
          <w:spacing w:val="-6"/>
          <w:sz w:val="28"/>
          <w:szCs w:val="28"/>
          <w:lang w:eastAsia="ru-RU"/>
        </w:rPr>
      </w:pPr>
      <w:r w:rsidRPr="002B5D70">
        <w:rPr>
          <w:rFonts w:ascii="Times New Roman" w:hAnsi="Times New Roman"/>
          <w:bCs/>
          <w:i/>
          <w:spacing w:val="-6"/>
          <w:sz w:val="28"/>
          <w:szCs w:val="28"/>
          <w:lang w:eastAsia="ru-RU"/>
        </w:rPr>
        <w:t>По своим качественным показателям белорусские горючие сланцы не являются эффективным топливом</w:t>
      </w:r>
      <w:r w:rsidR="002B5D70">
        <w:rPr>
          <w:rFonts w:ascii="Times New Roman" w:hAnsi="Times New Roman"/>
          <w:b/>
          <w:bCs/>
          <w:i/>
          <w:spacing w:val="-6"/>
          <w:sz w:val="28"/>
          <w:szCs w:val="28"/>
          <w:lang w:eastAsia="ru-RU"/>
        </w:rPr>
        <w:t xml:space="preserve"> </w:t>
      </w:r>
      <w:r w:rsidRPr="0098218D">
        <w:rPr>
          <w:rFonts w:ascii="Times New Roman" w:hAnsi="Times New Roman"/>
          <w:spacing w:val="-6"/>
          <w:sz w:val="28"/>
          <w:szCs w:val="28"/>
          <w:lang w:eastAsia="ru-RU"/>
        </w:rPr>
        <w:t>из-за высокой их зольности и низкой теплоты сгорания. Они не пригодны для прямого сжигания, а требуют предварительной термической переработки с выходом жидкого и газообразного топлива. Стоимость получаемых продуктов (коксовый газ и сланцевое масло) на 30 % выше мировых цен на нефть с учетом ее доставки на территорию республики. Помимо сказанного следует отметить, что получаемая после термической переработки черная зола не пригодна для дальнейшего использования в сельском хозяйстве и строительстве, а из-за неполного извлечения органической массы в золе прослеживается содержание канцерогенных веществ.</w:t>
      </w:r>
    </w:p>
    <w:p w:rsidR="00F76A51" w:rsidRPr="005343F0" w:rsidRDefault="00F76A51" w:rsidP="00FF11F1">
      <w:pPr>
        <w:pStyle w:val="a7"/>
        <w:numPr>
          <w:ilvl w:val="0"/>
          <w:numId w:val="17"/>
        </w:numPr>
        <w:adjustRightInd w:val="0"/>
        <w:spacing w:after="0" w:line="240" w:lineRule="auto"/>
        <w:jc w:val="both"/>
        <w:rPr>
          <w:rFonts w:ascii="Times New Roman" w:hAnsi="Times New Roman"/>
          <w:spacing w:val="-6"/>
          <w:sz w:val="28"/>
          <w:szCs w:val="28"/>
          <w:lang w:eastAsia="ru-RU"/>
        </w:rPr>
      </w:pPr>
      <w:r w:rsidRPr="002F677E">
        <w:rPr>
          <w:rFonts w:ascii="Times New Roman" w:hAnsi="Times New Roman"/>
          <w:b/>
          <w:bCs/>
          <w:i/>
          <w:sz w:val="28"/>
          <w:szCs w:val="28"/>
          <w:lang w:eastAsia="ru-RU"/>
        </w:rPr>
        <w:t>Жидкие виды топлива, получаемые путем переработки нефти</w:t>
      </w:r>
      <w:r w:rsidRPr="002F677E">
        <w:rPr>
          <w:rFonts w:ascii="Times New Roman" w:hAnsi="Times New Roman"/>
          <w:i/>
          <w:sz w:val="28"/>
          <w:szCs w:val="28"/>
          <w:lang w:eastAsia="ru-RU"/>
        </w:rPr>
        <w:t>.</w:t>
      </w:r>
      <w:r>
        <w:rPr>
          <w:rFonts w:ascii="Times New Roman" w:hAnsi="Times New Roman"/>
          <w:sz w:val="28"/>
          <w:szCs w:val="28"/>
          <w:lang w:eastAsia="ru-RU"/>
        </w:rPr>
        <w:t xml:space="preserve"> За счет </w:t>
      </w:r>
    </w:p>
    <w:p w:rsidR="00F76A51" w:rsidRPr="005343F0" w:rsidRDefault="00F76A51" w:rsidP="005343F0">
      <w:pPr>
        <w:adjustRightInd w:val="0"/>
        <w:spacing w:after="0" w:line="240" w:lineRule="auto"/>
        <w:jc w:val="both"/>
        <w:rPr>
          <w:rFonts w:ascii="Times New Roman" w:hAnsi="Times New Roman"/>
          <w:spacing w:val="-6"/>
          <w:sz w:val="28"/>
          <w:szCs w:val="28"/>
          <w:lang w:eastAsia="ru-RU"/>
        </w:rPr>
      </w:pPr>
      <w:proofErr w:type="gramStart"/>
      <w:r>
        <w:rPr>
          <w:rFonts w:ascii="Times New Roman" w:hAnsi="Times New Roman"/>
          <w:sz w:val="28"/>
          <w:szCs w:val="28"/>
          <w:lang w:eastAsia="ru-RU"/>
        </w:rPr>
        <w:t>подобных э</w:t>
      </w:r>
      <w:r w:rsidRPr="005343F0">
        <w:rPr>
          <w:rFonts w:ascii="Times New Roman" w:hAnsi="Times New Roman"/>
          <w:sz w:val="28"/>
          <w:szCs w:val="28"/>
          <w:lang w:eastAsia="ru-RU"/>
        </w:rPr>
        <w:t xml:space="preserve">нергоресурсов, расположенных на территории республики </w:t>
      </w:r>
      <w:r w:rsidRPr="002F677E">
        <w:rPr>
          <w:rFonts w:ascii="Times New Roman" w:hAnsi="Times New Roman"/>
          <w:i/>
          <w:sz w:val="28"/>
          <w:szCs w:val="28"/>
          <w:lang w:eastAsia="ru-RU"/>
        </w:rPr>
        <w:t>(нефть, попутный газ, торф, дрова, гидроэнергия),</w:t>
      </w:r>
      <w:r>
        <w:rPr>
          <w:rFonts w:ascii="Times New Roman" w:hAnsi="Times New Roman"/>
          <w:sz w:val="28"/>
          <w:szCs w:val="28"/>
          <w:lang w:eastAsia="ru-RU"/>
        </w:rPr>
        <w:t xml:space="preserve"> обеспечивается не  более</w:t>
      </w:r>
      <w:r w:rsidRPr="005343F0">
        <w:rPr>
          <w:rFonts w:ascii="Times New Roman" w:hAnsi="Times New Roman"/>
          <w:sz w:val="28"/>
          <w:szCs w:val="28"/>
          <w:lang w:eastAsia="ru-RU"/>
        </w:rPr>
        <w:t xml:space="preserve"> 15,1 %</w:t>
      </w:r>
      <w:r>
        <w:rPr>
          <w:rFonts w:ascii="Times New Roman" w:hAnsi="Times New Roman"/>
          <w:sz w:val="28"/>
          <w:szCs w:val="28"/>
          <w:lang w:eastAsia="ru-RU"/>
        </w:rPr>
        <w:t xml:space="preserve"> потребности в ТЭР республики</w:t>
      </w:r>
      <w:r w:rsidRPr="005343F0">
        <w:rPr>
          <w:rFonts w:ascii="Times New Roman" w:hAnsi="Times New Roman"/>
          <w:sz w:val="28"/>
          <w:szCs w:val="28"/>
          <w:lang w:eastAsia="ru-RU"/>
        </w:rPr>
        <w:t>, что соответствует 5,2 млн. т</w:t>
      </w:r>
      <w:r>
        <w:rPr>
          <w:rFonts w:ascii="Times New Roman" w:hAnsi="Times New Roman"/>
          <w:sz w:val="28"/>
          <w:szCs w:val="28"/>
          <w:lang w:eastAsia="ru-RU"/>
        </w:rPr>
        <w:t>.</w:t>
      </w:r>
      <w:r w:rsidRPr="005343F0">
        <w:rPr>
          <w:rFonts w:ascii="Times New Roman" w:hAnsi="Times New Roman"/>
          <w:sz w:val="28"/>
          <w:szCs w:val="28"/>
          <w:lang w:eastAsia="ru-RU"/>
        </w:rPr>
        <w:t xml:space="preserve"> у. т. </w:t>
      </w:r>
      <w:proofErr w:type="gramEnd"/>
    </w:p>
    <w:p w:rsidR="00F76A51" w:rsidRPr="0098218D" w:rsidRDefault="00F76A51" w:rsidP="002B5D70">
      <w:pPr>
        <w:autoSpaceDE w:val="0"/>
        <w:autoSpaceDN w:val="0"/>
        <w:adjustRightInd w:val="0"/>
        <w:spacing w:after="0" w:line="240" w:lineRule="auto"/>
        <w:ind w:firstLine="709"/>
        <w:jc w:val="both"/>
        <w:rPr>
          <w:rFonts w:ascii="Times New Roman" w:hAnsi="Times New Roman"/>
          <w:sz w:val="28"/>
          <w:szCs w:val="28"/>
          <w:lang w:eastAsia="ru-RU"/>
        </w:rPr>
      </w:pPr>
      <w:r w:rsidRPr="002B5D70">
        <w:rPr>
          <w:rFonts w:ascii="Times New Roman" w:hAnsi="Times New Roman"/>
          <w:i/>
          <w:sz w:val="28"/>
          <w:szCs w:val="28"/>
          <w:lang w:eastAsia="ru-RU"/>
        </w:rPr>
        <w:t xml:space="preserve">Разведанные </w:t>
      </w:r>
      <w:r w:rsidRPr="002B5D70">
        <w:rPr>
          <w:rFonts w:ascii="Times New Roman" w:hAnsi="Times New Roman"/>
          <w:bCs/>
          <w:i/>
          <w:sz w:val="28"/>
          <w:szCs w:val="28"/>
          <w:lang w:eastAsia="ru-RU"/>
        </w:rPr>
        <w:t>месторождения нефти</w:t>
      </w:r>
      <w:r w:rsidRPr="0098218D">
        <w:rPr>
          <w:rFonts w:ascii="Times New Roman" w:hAnsi="Times New Roman"/>
          <w:sz w:val="28"/>
          <w:szCs w:val="28"/>
          <w:lang w:eastAsia="ru-RU"/>
        </w:rPr>
        <w:t xml:space="preserve"> на территории Беларуси сосредоточены в нефтегазоносной области – </w:t>
      </w:r>
      <w:proofErr w:type="spellStart"/>
      <w:r w:rsidRPr="0098218D">
        <w:rPr>
          <w:rFonts w:ascii="Times New Roman" w:hAnsi="Times New Roman"/>
          <w:sz w:val="28"/>
          <w:szCs w:val="28"/>
          <w:lang w:eastAsia="ru-RU"/>
        </w:rPr>
        <w:t>Припя</w:t>
      </w:r>
      <w:r>
        <w:rPr>
          <w:rFonts w:ascii="Times New Roman" w:hAnsi="Times New Roman"/>
          <w:sz w:val="28"/>
          <w:szCs w:val="28"/>
          <w:lang w:eastAsia="ru-RU"/>
        </w:rPr>
        <w:t>тской</w:t>
      </w:r>
      <w:proofErr w:type="spellEnd"/>
      <w:r>
        <w:rPr>
          <w:rFonts w:ascii="Times New Roman" w:hAnsi="Times New Roman"/>
          <w:sz w:val="28"/>
          <w:szCs w:val="28"/>
          <w:lang w:eastAsia="ru-RU"/>
        </w:rPr>
        <w:t xml:space="preserve"> впадине</w:t>
      </w:r>
      <w:r w:rsidRPr="0098218D">
        <w:rPr>
          <w:rFonts w:ascii="Times New Roman" w:hAnsi="Times New Roman"/>
          <w:sz w:val="28"/>
          <w:szCs w:val="28"/>
          <w:lang w:eastAsia="ru-RU"/>
        </w:rPr>
        <w:t xml:space="preserve">. Начальные извлекаемые ресурсы </w:t>
      </w:r>
      <w:r w:rsidRPr="0098218D">
        <w:rPr>
          <w:rFonts w:ascii="Times New Roman" w:hAnsi="Times New Roman"/>
          <w:sz w:val="28"/>
          <w:szCs w:val="28"/>
          <w:lang w:eastAsia="ru-RU"/>
        </w:rPr>
        <w:lastRenderedPageBreak/>
        <w:t>нефти были оценены в 355,56 млн. т. В промышленные категории переведено 46 % указанных ресурсов</w:t>
      </w:r>
      <w:r>
        <w:rPr>
          <w:rFonts w:ascii="Times New Roman" w:hAnsi="Times New Roman"/>
          <w:sz w:val="28"/>
          <w:szCs w:val="28"/>
          <w:lang w:eastAsia="ru-RU"/>
        </w:rPr>
        <w:t>. Н</w:t>
      </w:r>
      <w:r w:rsidRPr="0098218D">
        <w:rPr>
          <w:rFonts w:ascii="Times New Roman" w:hAnsi="Times New Roman"/>
          <w:sz w:val="28"/>
          <w:szCs w:val="28"/>
          <w:lang w:eastAsia="ru-RU"/>
        </w:rPr>
        <w:t>еразведанные ресурсы нефти оцениваются на уровне 187,56 млн. т. С начала разработки добыто 108 млн. т нефти и 11,3 млрд. м</w:t>
      </w:r>
      <w:r w:rsidRPr="0098218D">
        <w:rPr>
          <w:rFonts w:ascii="Times New Roman" w:hAnsi="Times New Roman"/>
          <w:sz w:val="28"/>
          <w:szCs w:val="28"/>
          <w:vertAlign w:val="superscript"/>
          <w:lang w:eastAsia="ru-RU"/>
        </w:rPr>
        <w:t>2</w:t>
      </w:r>
      <w:r w:rsidRPr="0098218D">
        <w:rPr>
          <w:rFonts w:ascii="Times New Roman" w:hAnsi="Times New Roman"/>
          <w:sz w:val="28"/>
          <w:szCs w:val="28"/>
          <w:lang w:eastAsia="ru-RU"/>
        </w:rPr>
        <w:t>попутного газа, остаточные запасы нефти промышленных категорий составляют 58 млн. т, попутного газа – 34,3 млн. м</w:t>
      </w:r>
      <w:r w:rsidRPr="0098218D">
        <w:rPr>
          <w:rFonts w:ascii="Times New Roman" w:hAnsi="Times New Roman"/>
          <w:sz w:val="28"/>
          <w:szCs w:val="28"/>
          <w:vertAlign w:val="superscript"/>
          <w:lang w:eastAsia="ru-RU"/>
        </w:rPr>
        <w:t>3</w:t>
      </w:r>
      <w:r w:rsidR="002B5D70">
        <w:rPr>
          <w:rFonts w:ascii="Times New Roman" w:hAnsi="Times New Roman"/>
          <w:sz w:val="28"/>
          <w:szCs w:val="28"/>
          <w:lang w:eastAsia="ru-RU"/>
        </w:rPr>
        <w:t xml:space="preserve">. </w:t>
      </w:r>
      <w:r w:rsidRPr="0098218D">
        <w:rPr>
          <w:rFonts w:ascii="Times New Roman" w:hAnsi="Times New Roman"/>
          <w:sz w:val="28"/>
          <w:szCs w:val="28"/>
          <w:lang w:eastAsia="ru-RU"/>
        </w:rPr>
        <w:t xml:space="preserve">Основная часть нефти (96 %) добывается (в последнее время более 1,8 млн. т в год) из активных остаточных запасов, которые составляют 26 млн. т (41 %). Обеспеченность активными запасами составляет 15 лет, а вместе с </w:t>
      </w:r>
      <w:proofErr w:type="spellStart"/>
      <w:r w:rsidRPr="0098218D">
        <w:rPr>
          <w:rFonts w:ascii="Times New Roman" w:hAnsi="Times New Roman"/>
          <w:sz w:val="28"/>
          <w:szCs w:val="28"/>
          <w:lang w:eastAsia="ru-RU"/>
        </w:rPr>
        <w:t>трудноизвлекаемыми</w:t>
      </w:r>
      <w:proofErr w:type="spellEnd"/>
      <w:r w:rsidR="002B5D70">
        <w:rPr>
          <w:rFonts w:ascii="Times New Roman" w:hAnsi="Times New Roman"/>
          <w:sz w:val="28"/>
          <w:szCs w:val="28"/>
          <w:lang w:eastAsia="ru-RU"/>
        </w:rPr>
        <w:t xml:space="preserve"> </w:t>
      </w:r>
      <w:r w:rsidRPr="0098218D">
        <w:rPr>
          <w:rFonts w:ascii="Times New Roman" w:hAnsi="Times New Roman"/>
          <w:sz w:val="28"/>
          <w:szCs w:val="28"/>
          <w:lang w:eastAsia="ru-RU"/>
        </w:rPr>
        <w:t>(</w:t>
      </w:r>
      <w:proofErr w:type="spellStart"/>
      <w:r w:rsidRPr="007004A1">
        <w:rPr>
          <w:rFonts w:ascii="Times New Roman" w:hAnsi="Times New Roman"/>
          <w:i/>
          <w:sz w:val="28"/>
          <w:szCs w:val="28"/>
          <w:lang w:eastAsia="ru-RU"/>
        </w:rPr>
        <w:t>низкопроницаемые</w:t>
      </w:r>
      <w:proofErr w:type="spellEnd"/>
      <w:r w:rsidRPr="007004A1">
        <w:rPr>
          <w:rFonts w:ascii="Times New Roman" w:hAnsi="Times New Roman"/>
          <w:i/>
          <w:sz w:val="28"/>
          <w:szCs w:val="28"/>
          <w:lang w:eastAsia="ru-RU"/>
        </w:rPr>
        <w:t xml:space="preserve"> коллекторы, </w:t>
      </w:r>
      <w:proofErr w:type="spellStart"/>
      <w:r w:rsidRPr="007004A1">
        <w:rPr>
          <w:rFonts w:ascii="Times New Roman" w:hAnsi="Times New Roman"/>
          <w:i/>
          <w:sz w:val="28"/>
          <w:szCs w:val="28"/>
          <w:lang w:eastAsia="ru-RU"/>
        </w:rPr>
        <w:t>обводненность</w:t>
      </w:r>
      <w:proofErr w:type="spellEnd"/>
      <w:r w:rsidRPr="007004A1">
        <w:rPr>
          <w:rFonts w:ascii="Times New Roman" w:hAnsi="Times New Roman"/>
          <w:i/>
          <w:sz w:val="28"/>
          <w:szCs w:val="28"/>
          <w:lang w:eastAsia="ru-RU"/>
        </w:rPr>
        <w:t xml:space="preserve"> более 80 % и высокая вязкость)</w:t>
      </w:r>
      <w:r>
        <w:rPr>
          <w:rFonts w:ascii="Times New Roman" w:hAnsi="Times New Roman"/>
          <w:sz w:val="28"/>
          <w:szCs w:val="28"/>
          <w:lang w:eastAsia="ru-RU"/>
        </w:rPr>
        <w:t xml:space="preserve"> – 31 год. </w:t>
      </w:r>
      <w:r w:rsidRPr="0098218D">
        <w:rPr>
          <w:rFonts w:ascii="Times New Roman" w:hAnsi="Times New Roman"/>
          <w:sz w:val="28"/>
          <w:szCs w:val="28"/>
          <w:lang w:eastAsia="ru-RU"/>
        </w:rPr>
        <w:t xml:space="preserve">Прогнозируемые объемы годовой добычи нефти в млн. т составят к 2020 году – 1,08 </w:t>
      </w:r>
      <w:proofErr w:type="spellStart"/>
      <w:r w:rsidRPr="0098218D">
        <w:rPr>
          <w:rFonts w:ascii="Times New Roman" w:hAnsi="Times New Roman"/>
          <w:sz w:val="28"/>
          <w:szCs w:val="28"/>
          <w:lang w:eastAsia="ru-RU"/>
        </w:rPr>
        <w:t>млн.т</w:t>
      </w:r>
      <w:proofErr w:type="spellEnd"/>
      <w:proofErr w:type="gramStart"/>
      <w:r w:rsidRPr="0098218D">
        <w:rPr>
          <w:rFonts w:ascii="Times New Roman" w:hAnsi="Times New Roman"/>
          <w:sz w:val="28"/>
          <w:szCs w:val="28"/>
          <w:lang w:eastAsia="ru-RU"/>
        </w:rPr>
        <w:t xml:space="preserve">.. </w:t>
      </w:r>
      <w:proofErr w:type="gramEnd"/>
    </w:p>
    <w:p w:rsidR="00F76A51" w:rsidRPr="0098218D" w:rsidRDefault="00F76A51" w:rsidP="009812F9">
      <w:pPr>
        <w:autoSpaceDE w:val="0"/>
        <w:autoSpaceDN w:val="0"/>
        <w:adjustRightInd w:val="0"/>
        <w:spacing w:after="0" w:line="240" w:lineRule="auto"/>
        <w:ind w:firstLine="709"/>
        <w:jc w:val="both"/>
        <w:rPr>
          <w:rFonts w:ascii="Times New Roman" w:hAnsi="Times New Roman"/>
          <w:sz w:val="28"/>
          <w:szCs w:val="28"/>
          <w:vertAlign w:val="superscript"/>
          <w:lang w:eastAsia="ru-RU"/>
        </w:rPr>
      </w:pPr>
      <w:r w:rsidRPr="0098218D">
        <w:rPr>
          <w:rFonts w:ascii="Times New Roman" w:hAnsi="Times New Roman"/>
          <w:sz w:val="28"/>
          <w:szCs w:val="28"/>
          <w:lang w:eastAsia="ru-RU"/>
        </w:rPr>
        <w:t>Уровень добычи попутного газа в РБ составляет порядка 200- 150 млн. м</w:t>
      </w:r>
      <w:r w:rsidRPr="0098218D">
        <w:rPr>
          <w:rFonts w:ascii="Times New Roman" w:hAnsi="Times New Roman"/>
          <w:sz w:val="28"/>
          <w:szCs w:val="28"/>
          <w:vertAlign w:val="superscript"/>
          <w:lang w:eastAsia="ru-RU"/>
        </w:rPr>
        <w:t>3</w:t>
      </w:r>
      <w:r>
        <w:rPr>
          <w:rFonts w:ascii="Times New Roman" w:hAnsi="Times New Roman"/>
          <w:bCs/>
          <w:sz w:val="28"/>
          <w:szCs w:val="28"/>
          <w:lang w:eastAsia="ru-RU"/>
        </w:rPr>
        <w:t>. и</w:t>
      </w:r>
      <w:r w:rsidRPr="0098218D">
        <w:rPr>
          <w:rFonts w:ascii="Times New Roman" w:hAnsi="Times New Roman"/>
          <w:bCs/>
          <w:sz w:val="28"/>
          <w:szCs w:val="28"/>
          <w:lang w:eastAsia="ru-RU"/>
        </w:rPr>
        <w:t xml:space="preserve"> наблюдается тенденция к ее </w:t>
      </w:r>
      <w:proofErr w:type="spellStart"/>
      <w:r w:rsidRPr="0098218D">
        <w:rPr>
          <w:rFonts w:ascii="Times New Roman" w:hAnsi="Times New Roman"/>
          <w:bCs/>
          <w:sz w:val="28"/>
          <w:szCs w:val="28"/>
          <w:lang w:eastAsia="ru-RU"/>
        </w:rPr>
        <w:t>снижению</w:t>
      </w:r>
      <w:proofErr w:type="gramStart"/>
      <w:r w:rsidRPr="0098218D">
        <w:rPr>
          <w:rFonts w:ascii="Times New Roman" w:hAnsi="Times New Roman"/>
          <w:bCs/>
          <w:sz w:val="28"/>
          <w:szCs w:val="28"/>
          <w:lang w:eastAsia="ru-RU"/>
        </w:rPr>
        <w:t>.Г</w:t>
      </w:r>
      <w:proofErr w:type="gramEnd"/>
      <w:r w:rsidRPr="0098218D">
        <w:rPr>
          <w:rFonts w:ascii="Times New Roman" w:hAnsi="Times New Roman"/>
          <w:bCs/>
          <w:sz w:val="28"/>
          <w:szCs w:val="28"/>
          <w:lang w:eastAsia="ru-RU"/>
        </w:rPr>
        <w:t>азообразными</w:t>
      </w:r>
      <w:proofErr w:type="spellEnd"/>
      <w:r w:rsidRPr="0098218D">
        <w:rPr>
          <w:rFonts w:ascii="Times New Roman" w:hAnsi="Times New Roman"/>
          <w:bCs/>
          <w:sz w:val="28"/>
          <w:szCs w:val="28"/>
          <w:lang w:eastAsia="ru-RU"/>
        </w:rPr>
        <w:t xml:space="preserve"> видами топлива являются природный газ,</w:t>
      </w:r>
      <w:r w:rsidRPr="0098218D">
        <w:rPr>
          <w:rFonts w:ascii="Times New Roman" w:hAnsi="Times New Roman"/>
          <w:sz w:val="28"/>
          <w:szCs w:val="28"/>
          <w:lang w:eastAsia="ru-RU"/>
        </w:rPr>
        <w:t xml:space="preserve"> добываемый как непосредственно, так и попутно с добычей нефти, называемый попутным. Основным компонентом природного газа является метан СН</w:t>
      </w:r>
      <w:proofErr w:type="gramStart"/>
      <w:r w:rsidRPr="0098218D">
        <w:rPr>
          <w:rFonts w:ascii="Times New Roman" w:hAnsi="Times New Roman"/>
          <w:sz w:val="28"/>
          <w:szCs w:val="28"/>
          <w:vertAlign w:val="subscript"/>
          <w:lang w:eastAsia="ru-RU"/>
        </w:rPr>
        <w:t>4</w:t>
      </w:r>
      <w:proofErr w:type="gramEnd"/>
      <w:r w:rsidRPr="0098218D">
        <w:rPr>
          <w:rFonts w:ascii="Times New Roman" w:hAnsi="Times New Roman"/>
          <w:sz w:val="28"/>
          <w:szCs w:val="28"/>
          <w:lang w:eastAsia="ru-RU"/>
        </w:rPr>
        <w:t xml:space="preserve"> и в небольшом количестве азот N</w:t>
      </w:r>
      <w:r w:rsidRPr="0098218D">
        <w:rPr>
          <w:rFonts w:ascii="Times New Roman" w:hAnsi="Times New Roman"/>
          <w:sz w:val="28"/>
          <w:szCs w:val="28"/>
          <w:vertAlign w:val="subscript"/>
          <w:lang w:eastAsia="ru-RU"/>
        </w:rPr>
        <w:t>2</w:t>
      </w:r>
      <w:r w:rsidRPr="0098218D">
        <w:rPr>
          <w:rFonts w:ascii="Times New Roman" w:hAnsi="Times New Roman"/>
          <w:sz w:val="28"/>
          <w:szCs w:val="28"/>
          <w:lang w:eastAsia="ru-RU"/>
        </w:rPr>
        <w:t>, высшие углеводороды, двуокись углерода. Попутный газ содержит меньше метана, чем природный, но больше высших углеводородов, и поэтому выделяет при сгорании больше теплоты.</w:t>
      </w:r>
    </w:p>
    <w:p w:rsidR="00F76A51" w:rsidRPr="0098218D" w:rsidRDefault="00F76A51" w:rsidP="007004A1">
      <w:pPr>
        <w:adjustRightInd w:val="0"/>
        <w:spacing w:after="0" w:line="240" w:lineRule="auto"/>
        <w:ind w:firstLine="709"/>
        <w:jc w:val="both"/>
        <w:rPr>
          <w:rFonts w:ascii="Times New Roman" w:hAnsi="Times New Roman"/>
          <w:sz w:val="28"/>
          <w:szCs w:val="28"/>
          <w:lang w:eastAsia="ru-RU"/>
        </w:rPr>
      </w:pPr>
      <w:r w:rsidRPr="0098218D">
        <w:rPr>
          <w:rFonts w:ascii="Times New Roman" w:hAnsi="Times New Roman"/>
          <w:sz w:val="28"/>
          <w:szCs w:val="28"/>
          <w:lang w:eastAsia="ru-RU"/>
        </w:rPr>
        <w:t>В промышленности и, особенно в быту, находит широкое распространение сжиженный газ, получаемый пр</w:t>
      </w:r>
      <w:r>
        <w:rPr>
          <w:rFonts w:ascii="Times New Roman" w:hAnsi="Times New Roman"/>
          <w:sz w:val="28"/>
          <w:szCs w:val="28"/>
          <w:lang w:eastAsia="ru-RU"/>
        </w:rPr>
        <w:t xml:space="preserve">и первичной переработке нефти. </w:t>
      </w:r>
      <w:r w:rsidRPr="0098218D">
        <w:rPr>
          <w:rFonts w:ascii="Times New Roman" w:hAnsi="Times New Roman"/>
          <w:sz w:val="28"/>
          <w:szCs w:val="28"/>
          <w:lang w:eastAsia="ru-RU"/>
        </w:rPr>
        <w:t xml:space="preserve">В последнее время все большее применение находит </w:t>
      </w:r>
      <w:r w:rsidRPr="002B5D70">
        <w:rPr>
          <w:rFonts w:ascii="Times New Roman" w:hAnsi="Times New Roman"/>
          <w:bCs/>
          <w:i/>
          <w:sz w:val="28"/>
          <w:szCs w:val="28"/>
          <w:lang w:eastAsia="ru-RU"/>
        </w:rPr>
        <w:t>биогаз</w:t>
      </w:r>
      <w:r w:rsidRPr="002B5D70">
        <w:rPr>
          <w:rFonts w:ascii="Times New Roman" w:hAnsi="Times New Roman"/>
          <w:i/>
          <w:sz w:val="28"/>
          <w:szCs w:val="28"/>
          <w:lang w:eastAsia="ru-RU"/>
        </w:rPr>
        <w:t xml:space="preserve"> </w:t>
      </w:r>
      <w:r w:rsidRPr="0098218D">
        <w:rPr>
          <w:rFonts w:ascii="Times New Roman" w:hAnsi="Times New Roman"/>
          <w:sz w:val="28"/>
          <w:szCs w:val="28"/>
          <w:lang w:eastAsia="ru-RU"/>
        </w:rPr>
        <w:t>— продукт анаэробной ферментации (сбраживание) органических отходов (навоза, растительных остатков, мусора, сточных вод и т. д.).</w:t>
      </w:r>
    </w:p>
    <w:p w:rsidR="00F76A51" w:rsidRPr="0098218D" w:rsidRDefault="002B5D70" w:rsidP="00952F10">
      <w:pPr>
        <w:adjustRightInd w:val="0"/>
        <w:spacing w:after="0" w:line="240" w:lineRule="auto"/>
        <w:jc w:val="both"/>
        <w:rPr>
          <w:rFonts w:ascii="Times New Roman" w:hAnsi="Times New Roman"/>
          <w:spacing w:val="-4"/>
          <w:sz w:val="28"/>
          <w:szCs w:val="28"/>
          <w:lang w:eastAsia="ru-RU"/>
        </w:rPr>
      </w:pPr>
      <w:r>
        <w:rPr>
          <w:rFonts w:ascii="Times New Roman" w:hAnsi="Times New Roman"/>
          <w:b/>
          <w:i/>
          <w:spacing w:val="-6"/>
          <w:sz w:val="28"/>
          <w:szCs w:val="28"/>
          <w:lang w:eastAsia="ru-RU"/>
        </w:rPr>
        <w:t xml:space="preserve">        </w:t>
      </w:r>
      <w:r w:rsidR="00F76A51" w:rsidRPr="00574B2D">
        <w:rPr>
          <w:rFonts w:ascii="Times New Roman" w:hAnsi="Times New Roman"/>
          <w:b/>
          <w:i/>
          <w:spacing w:val="-6"/>
          <w:sz w:val="28"/>
          <w:szCs w:val="28"/>
          <w:lang w:eastAsia="ru-RU"/>
        </w:rPr>
        <w:t xml:space="preserve">Степень обеспеченности собственными энергетическими ресурсами </w:t>
      </w:r>
      <w:r w:rsidR="00F76A51" w:rsidRPr="00574B2D">
        <w:rPr>
          <w:rFonts w:ascii="Times New Roman" w:hAnsi="Times New Roman"/>
          <w:b/>
          <w:i/>
          <w:spacing w:val="-4"/>
          <w:sz w:val="28"/>
          <w:szCs w:val="28"/>
          <w:lang w:eastAsia="ru-RU"/>
        </w:rPr>
        <w:t xml:space="preserve"> в Республике Беларусь составляет  примерно  16 % </w:t>
      </w:r>
      <w:r w:rsidR="00F76A51">
        <w:rPr>
          <w:rFonts w:ascii="Times New Roman" w:hAnsi="Times New Roman"/>
          <w:spacing w:val="-4"/>
          <w:sz w:val="28"/>
          <w:szCs w:val="28"/>
          <w:lang w:eastAsia="ru-RU"/>
        </w:rPr>
        <w:t xml:space="preserve">.  </w:t>
      </w:r>
      <w:r w:rsidR="00F76A51" w:rsidRPr="0098218D">
        <w:rPr>
          <w:rFonts w:ascii="Times New Roman" w:hAnsi="Times New Roman"/>
          <w:spacing w:val="-4"/>
          <w:sz w:val="28"/>
          <w:szCs w:val="28"/>
          <w:lang w:eastAsia="ru-RU"/>
        </w:rPr>
        <w:t>Удельный вес ввоза топливно-энергетических сырьевых и материально-технических ресурсов в валовом внутреннем продукте составляет более 43 %. Республика импортирует (в основном из России) весь потребляемый каменный уголь, более 90 % нефти, 100 % природного и четверть сжиженного газа.</w:t>
      </w:r>
    </w:p>
    <w:p w:rsidR="00F76A51" w:rsidRPr="00700D22" w:rsidRDefault="002B5D70" w:rsidP="007004A1">
      <w:pPr>
        <w:adjustRightInd w:val="0"/>
        <w:spacing w:after="0" w:line="240" w:lineRule="auto"/>
        <w:ind w:firstLine="709"/>
        <w:jc w:val="both"/>
        <w:rPr>
          <w:rFonts w:ascii="Times New Roman" w:hAnsi="Times New Roman"/>
          <w:i/>
          <w:spacing w:val="-4"/>
          <w:sz w:val="24"/>
          <w:szCs w:val="24"/>
          <w:lang w:eastAsia="ru-RU"/>
        </w:rPr>
      </w:pPr>
      <w:r>
        <w:rPr>
          <w:rFonts w:ascii="Times New Roman" w:hAnsi="Times New Roman"/>
          <w:b/>
          <w:i/>
          <w:spacing w:val="-4"/>
          <w:sz w:val="24"/>
          <w:szCs w:val="24"/>
          <w:lang w:eastAsia="ru-RU"/>
        </w:rPr>
        <w:t xml:space="preserve">                                   </w:t>
      </w:r>
      <w:r w:rsidR="00F76A51" w:rsidRPr="00700D22">
        <w:rPr>
          <w:rFonts w:ascii="Times New Roman" w:hAnsi="Times New Roman"/>
          <w:b/>
          <w:i/>
          <w:spacing w:val="-4"/>
          <w:sz w:val="24"/>
          <w:szCs w:val="24"/>
          <w:lang w:eastAsia="ru-RU"/>
        </w:rPr>
        <w:t>Справочные данные</w:t>
      </w:r>
      <w:r w:rsidR="00F76A51" w:rsidRPr="00700D22">
        <w:rPr>
          <w:rFonts w:ascii="Times New Roman" w:hAnsi="Times New Roman"/>
          <w:i/>
          <w:spacing w:val="-4"/>
          <w:sz w:val="24"/>
          <w:szCs w:val="24"/>
          <w:lang w:eastAsia="ru-RU"/>
        </w:rPr>
        <w:t xml:space="preserve">. </w:t>
      </w:r>
    </w:p>
    <w:p w:rsidR="00F76A51" w:rsidRPr="00700D22" w:rsidRDefault="00F76A51" w:rsidP="007004A1">
      <w:pPr>
        <w:adjustRightInd w:val="0"/>
        <w:spacing w:after="0" w:line="240" w:lineRule="auto"/>
        <w:ind w:firstLine="709"/>
        <w:jc w:val="both"/>
        <w:rPr>
          <w:rFonts w:ascii="Times New Roman" w:hAnsi="Times New Roman"/>
          <w:i/>
          <w:spacing w:val="-2"/>
          <w:sz w:val="24"/>
          <w:szCs w:val="24"/>
          <w:lang w:eastAsia="ru-RU"/>
        </w:rPr>
      </w:pPr>
      <w:r w:rsidRPr="00700D22">
        <w:rPr>
          <w:rFonts w:ascii="Times New Roman" w:hAnsi="Times New Roman"/>
          <w:i/>
          <w:spacing w:val="-4"/>
          <w:sz w:val="24"/>
          <w:szCs w:val="24"/>
          <w:lang w:eastAsia="ru-RU"/>
        </w:rPr>
        <w:t xml:space="preserve">Если сравнивать энергоемкость продукции наших предприятий, то она значительно выше, чем в индустриально развитых странах.  Например, при получении 1 т извести в республике  тратится электроэнергии в 5,5 раз больше, чем на Западе, серной кислоты – в 2,7, железобетона – в 1,7 раза. </w:t>
      </w:r>
      <w:proofErr w:type="gramStart"/>
      <w:r w:rsidRPr="00700D22">
        <w:rPr>
          <w:rFonts w:ascii="Times New Roman" w:hAnsi="Times New Roman"/>
          <w:i/>
          <w:spacing w:val="-4"/>
          <w:sz w:val="24"/>
          <w:szCs w:val="24"/>
          <w:lang w:eastAsia="ru-RU"/>
        </w:rPr>
        <w:t>На каждый доллар США произведенной в республике продукции расходуется 1,4 кг условного топлива, тогда как в странах ЕС – 0,81 кг.).</w:t>
      </w:r>
      <w:proofErr w:type="gramEnd"/>
      <w:r w:rsidR="002B5D70">
        <w:rPr>
          <w:rFonts w:ascii="Times New Roman" w:hAnsi="Times New Roman"/>
          <w:i/>
          <w:spacing w:val="-4"/>
          <w:sz w:val="24"/>
          <w:szCs w:val="24"/>
          <w:lang w:eastAsia="ru-RU"/>
        </w:rPr>
        <w:t xml:space="preserve"> </w:t>
      </w:r>
      <w:r w:rsidRPr="00700D22">
        <w:rPr>
          <w:rFonts w:ascii="Times New Roman" w:hAnsi="Times New Roman"/>
          <w:i/>
          <w:spacing w:val="-2"/>
          <w:sz w:val="24"/>
          <w:szCs w:val="24"/>
          <w:lang w:eastAsia="ru-RU"/>
        </w:rPr>
        <w:t xml:space="preserve">Энергоемкость нашей сельхозпродукции в 3 – 5 раз выше, чем в развитых странах. Так, на 1 т говядины тратится 550 </w:t>
      </w:r>
      <w:proofErr w:type="spellStart"/>
      <w:r w:rsidRPr="00700D22">
        <w:rPr>
          <w:rFonts w:ascii="Times New Roman" w:hAnsi="Times New Roman"/>
          <w:i/>
          <w:spacing w:val="-2"/>
          <w:sz w:val="24"/>
          <w:szCs w:val="24"/>
          <w:lang w:eastAsia="ru-RU"/>
        </w:rPr>
        <w:t>кВтч</w:t>
      </w:r>
      <w:proofErr w:type="spellEnd"/>
      <w:r w:rsidRPr="00700D22">
        <w:rPr>
          <w:rFonts w:ascii="Times New Roman" w:hAnsi="Times New Roman"/>
          <w:i/>
          <w:spacing w:val="-2"/>
          <w:sz w:val="24"/>
          <w:szCs w:val="24"/>
          <w:lang w:eastAsia="ru-RU"/>
        </w:rPr>
        <w:t xml:space="preserve"> электроэнергии, на одну тонну свинины – в 2,5 раза больше. Совокупный расход энергоресурсов в производстве 1 тонны зерна составляет 28 – 30 кг условного топлива.</w:t>
      </w:r>
    </w:p>
    <w:p w:rsidR="00F76A51" w:rsidRPr="00700D22" w:rsidRDefault="00F76A51" w:rsidP="007004A1">
      <w:pPr>
        <w:adjustRightInd w:val="0"/>
        <w:spacing w:after="0" w:line="240" w:lineRule="auto"/>
        <w:ind w:firstLine="709"/>
        <w:jc w:val="both"/>
        <w:rPr>
          <w:rFonts w:ascii="Times New Roman" w:hAnsi="Times New Roman"/>
          <w:i/>
          <w:spacing w:val="-2"/>
          <w:sz w:val="24"/>
          <w:szCs w:val="24"/>
          <w:lang w:eastAsia="ru-RU"/>
        </w:rPr>
      </w:pPr>
      <w:r w:rsidRPr="00700D22">
        <w:rPr>
          <w:rFonts w:ascii="Times New Roman" w:hAnsi="Times New Roman"/>
          <w:i/>
          <w:spacing w:val="-8"/>
          <w:sz w:val="24"/>
          <w:szCs w:val="24"/>
          <w:lang w:eastAsia="ru-RU"/>
        </w:rPr>
        <w:t xml:space="preserve">Такие высокие удельные расходы топлива и электроэнергии явились следствием существовавшей  практики разработки самими производителями или отраслевыми организациями норм расхода топлива, тепла, электроэнергии и сырья на выпуск той или иной продукции. Такая «практика» несла, помимо экономических, значительные социальные издержки, поскольку этот заведомый перерасход энергии закладывался в цены на продукцию, выпускаемую </w:t>
      </w:r>
      <w:proofErr w:type="spellStart"/>
      <w:r w:rsidRPr="00700D22">
        <w:rPr>
          <w:rFonts w:ascii="Times New Roman" w:hAnsi="Times New Roman"/>
          <w:i/>
          <w:spacing w:val="-8"/>
          <w:sz w:val="24"/>
          <w:szCs w:val="24"/>
          <w:lang w:eastAsia="ru-RU"/>
        </w:rPr>
        <w:t>предприятиями</w:t>
      </w:r>
      <w:proofErr w:type="gramStart"/>
      <w:r w:rsidRPr="00700D22">
        <w:rPr>
          <w:rFonts w:ascii="Times New Roman" w:hAnsi="Times New Roman"/>
          <w:i/>
          <w:spacing w:val="-8"/>
          <w:sz w:val="24"/>
          <w:szCs w:val="24"/>
          <w:lang w:eastAsia="ru-RU"/>
        </w:rPr>
        <w:t>.В</w:t>
      </w:r>
      <w:proofErr w:type="spellEnd"/>
      <w:proofErr w:type="gramEnd"/>
      <w:r w:rsidRPr="00700D22">
        <w:rPr>
          <w:rFonts w:ascii="Times New Roman" w:hAnsi="Times New Roman"/>
          <w:i/>
          <w:spacing w:val="-8"/>
          <w:sz w:val="24"/>
          <w:szCs w:val="24"/>
          <w:lang w:eastAsia="ru-RU"/>
        </w:rPr>
        <w:t xml:space="preserve"> результате в стоимость товаров включались потери энергии, которые оплачивали потребители. И хотя удельный вес топливно-энергетических затрат в себестоимости иных видов продукции не самый высокий (менее 20 % у ряда отраслей), но составляет, в зависимости от отрасли, 5 – 50 % (например, в машиностроении – 5 – 8 %). Каждый новый виток цен на энергоносители делал и делает эти товары все более дорогими.</w:t>
      </w:r>
    </w:p>
    <w:p w:rsidR="00F76A51" w:rsidRPr="00700D22" w:rsidRDefault="00F76A51" w:rsidP="00BA6A0D">
      <w:pPr>
        <w:adjustRightInd w:val="0"/>
        <w:spacing w:after="0" w:line="240" w:lineRule="auto"/>
        <w:ind w:firstLine="709"/>
        <w:jc w:val="both"/>
        <w:rPr>
          <w:rFonts w:ascii="Times New Roman" w:hAnsi="Times New Roman"/>
          <w:i/>
          <w:sz w:val="24"/>
          <w:szCs w:val="24"/>
          <w:lang w:eastAsia="ru-RU"/>
        </w:rPr>
      </w:pPr>
      <w:r w:rsidRPr="00700D22">
        <w:rPr>
          <w:rFonts w:ascii="Times New Roman" w:hAnsi="Times New Roman"/>
          <w:i/>
          <w:sz w:val="24"/>
          <w:szCs w:val="24"/>
          <w:lang w:eastAsia="ru-RU"/>
        </w:rPr>
        <w:t>Нельзя сбрасывать со счетов и технологическое отставание нашего производства от производства Запада. До самого недавнего времени приоритет отдавался дальнейшему наращиванию мощностей, хотя для того, чтобы сэкономить какое-то количество энергоресурсов, требуется затратить в 2 – 3 раза меньше средств на действующих мощностях путем их модернизации (реконструкции) по сравнению с созданием новых.</w:t>
      </w:r>
    </w:p>
    <w:p w:rsidR="00F76A51" w:rsidRPr="007004A1" w:rsidRDefault="00F76A51" w:rsidP="00BA6A0D">
      <w:pPr>
        <w:spacing w:after="0" w:line="240" w:lineRule="auto"/>
        <w:ind w:firstLine="709"/>
        <w:jc w:val="both"/>
        <w:rPr>
          <w:rFonts w:ascii="Times New Roman" w:eastAsia="MS Mincho" w:hAnsi="Times New Roman"/>
          <w:b/>
          <w:i/>
          <w:sz w:val="28"/>
          <w:szCs w:val="28"/>
          <w:lang w:eastAsia="ru-RU"/>
        </w:rPr>
      </w:pPr>
      <w:r w:rsidRPr="007004A1">
        <w:rPr>
          <w:rFonts w:ascii="Times New Roman" w:eastAsia="MS Mincho" w:hAnsi="Times New Roman"/>
          <w:b/>
          <w:i/>
          <w:sz w:val="28"/>
          <w:szCs w:val="28"/>
          <w:lang w:eastAsia="ru-RU"/>
        </w:rPr>
        <w:lastRenderedPageBreak/>
        <w:t>Основные причины неэффективного использования энергоресурсов в Республике Беларусь:</w:t>
      </w:r>
    </w:p>
    <w:p w:rsidR="00F76A51" w:rsidRPr="0098218D" w:rsidRDefault="002B5D70" w:rsidP="007004A1">
      <w:pPr>
        <w:spacing w:after="0" w:line="240" w:lineRule="auto"/>
        <w:jc w:val="both"/>
        <w:rPr>
          <w:rFonts w:ascii="Times New Roman" w:eastAsia="MS Mincho" w:hAnsi="Times New Roman"/>
          <w:spacing w:val="-4"/>
          <w:sz w:val="28"/>
          <w:szCs w:val="28"/>
          <w:lang w:eastAsia="ru-RU"/>
        </w:rPr>
      </w:pPr>
      <w:r>
        <w:rPr>
          <w:rFonts w:ascii="Times New Roman" w:hAnsi="Times New Roman"/>
          <w:spacing w:val="-6"/>
          <w:sz w:val="28"/>
          <w:szCs w:val="28"/>
          <w:lang w:eastAsia="ru-RU"/>
        </w:rPr>
        <w:t xml:space="preserve">           </w:t>
      </w:r>
      <w:r w:rsidR="00F76A51" w:rsidRPr="00BF6A7C">
        <w:rPr>
          <w:rFonts w:ascii="Times New Roman" w:hAnsi="Times New Roman"/>
          <w:spacing w:val="-6"/>
          <w:sz w:val="28"/>
          <w:szCs w:val="28"/>
          <w:lang w:eastAsia="ru-RU"/>
        </w:rPr>
        <w:t xml:space="preserve">• </w:t>
      </w:r>
      <w:r w:rsidR="00F76A51" w:rsidRPr="0098218D">
        <w:rPr>
          <w:rFonts w:ascii="Times New Roman" w:eastAsia="MS Mincho" w:hAnsi="Times New Roman"/>
          <w:spacing w:val="-4"/>
          <w:sz w:val="28"/>
          <w:szCs w:val="28"/>
          <w:lang w:eastAsia="ru-RU"/>
        </w:rPr>
        <w:t>отсутствуют действенные механизмы обеспечения рационального использования и экономного расходования ТЭР;</w:t>
      </w:r>
    </w:p>
    <w:p w:rsidR="00F76A51" w:rsidRPr="0098218D" w:rsidRDefault="002B5D70" w:rsidP="007004A1">
      <w:pPr>
        <w:spacing w:after="0" w:line="240" w:lineRule="auto"/>
        <w:jc w:val="both"/>
        <w:rPr>
          <w:rFonts w:ascii="Times New Roman" w:eastAsia="MS Mincho" w:hAnsi="Times New Roman"/>
          <w:sz w:val="28"/>
          <w:szCs w:val="28"/>
          <w:lang w:eastAsia="ru-RU"/>
        </w:rPr>
      </w:pPr>
      <w:r>
        <w:rPr>
          <w:rFonts w:ascii="Times New Roman" w:hAnsi="Times New Roman"/>
          <w:spacing w:val="-6"/>
          <w:sz w:val="28"/>
          <w:szCs w:val="28"/>
          <w:lang w:eastAsia="ru-RU"/>
        </w:rPr>
        <w:t xml:space="preserve">           </w:t>
      </w:r>
      <w:r w:rsidR="00F76A51" w:rsidRPr="00BF6A7C">
        <w:rPr>
          <w:rFonts w:ascii="Times New Roman" w:hAnsi="Times New Roman"/>
          <w:spacing w:val="-6"/>
          <w:sz w:val="28"/>
          <w:szCs w:val="28"/>
          <w:lang w:eastAsia="ru-RU"/>
        </w:rPr>
        <w:t xml:space="preserve">• </w:t>
      </w:r>
      <w:r w:rsidR="00F76A51" w:rsidRPr="0098218D">
        <w:rPr>
          <w:rFonts w:ascii="Times New Roman" w:eastAsia="MS Mincho" w:hAnsi="Times New Roman"/>
          <w:sz w:val="28"/>
          <w:szCs w:val="28"/>
          <w:lang w:eastAsia="ru-RU"/>
        </w:rPr>
        <w:t xml:space="preserve"> предприятия работают с низк</w:t>
      </w:r>
      <w:r w:rsidR="00F76A51">
        <w:rPr>
          <w:rFonts w:ascii="Times New Roman" w:eastAsia="MS Mincho" w:hAnsi="Times New Roman"/>
          <w:sz w:val="28"/>
          <w:szCs w:val="28"/>
          <w:lang w:eastAsia="ru-RU"/>
        </w:rPr>
        <w:t xml:space="preserve">ой   производительностью труда, </w:t>
      </w:r>
      <w:r w:rsidR="00F76A51" w:rsidRPr="0098218D">
        <w:rPr>
          <w:rFonts w:ascii="Times New Roman" w:eastAsia="MS Mincho" w:hAnsi="Times New Roman"/>
          <w:sz w:val="28"/>
          <w:szCs w:val="28"/>
          <w:lang w:eastAsia="ru-RU"/>
        </w:rPr>
        <w:t>установленные на предприятиях двигатели и прочее электрооборудование и</w:t>
      </w:r>
      <w:r w:rsidR="00F76A51">
        <w:rPr>
          <w:rFonts w:ascii="Times New Roman" w:eastAsia="MS Mincho" w:hAnsi="Times New Roman"/>
          <w:sz w:val="28"/>
          <w:szCs w:val="28"/>
          <w:lang w:eastAsia="ru-RU"/>
        </w:rPr>
        <w:t xml:space="preserve">меют чрезмерный запас мощности, </w:t>
      </w:r>
      <w:r w:rsidR="00F76A51" w:rsidRPr="0098218D">
        <w:rPr>
          <w:rFonts w:ascii="Times New Roman" w:eastAsia="MS Mincho" w:hAnsi="Times New Roman"/>
          <w:sz w:val="28"/>
          <w:szCs w:val="28"/>
          <w:lang w:eastAsia="ru-RU"/>
        </w:rPr>
        <w:t>в связи с экономическим кризисом обострилась проблема технического ремонта и обслуживания электрооборудования;</w:t>
      </w:r>
    </w:p>
    <w:p w:rsidR="00F76A51" w:rsidRPr="0098218D" w:rsidRDefault="002B5D70" w:rsidP="007004A1">
      <w:pPr>
        <w:spacing w:after="0" w:line="240" w:lineRule="auto"/>
        <w:jc w:val="both"/>
        <w:rPr>
          <w:rFonts w:ascii="Times New Roman" w:eastAsia="MS Mincho" w:hAnsi="Times New Roman"/>
          <w:sz w:val="28"/>
          <w:szCs w:val="28"/>
          <w:lang w:eastAsia="ru-RU"/>
        </w:rPr>
      </w:pPr>
      <w:r>
        <w:rPr>
          <w:rFonts w:ascii="Times New Roman" w:hAnsi="Times New Roman"/>
          <w:spacing w:val="-6"/>
          <w:sz w:val="28"/>
          <w:szCs w:val="28"/>
          <w:lang w:eastAsia="ru-RU"/>
        </w:rPr>
        <w:t xml:space="preserve">          </w:t>
      </w:r>
      <w:r w:rsidR="00F76A51" w:rsidRPr="00BF6A7C">
        <w:rPr>
          <w:rFonts w:ascii="Times New Roman" w:hAnsi="Times New Roman"/>
          <w:spacing w:val="-6"/>
          <w:sz w:val="28"/>
          <w:szCs w:val="28"/>
          <w:lang w:eastAsia="ru-RU"/>
        </w:rPr>
        <w:t xml:space="preserve">• </w:t>
      </w:r>
      <w:r w:rsidR="00F76A51" w:rsidRPr="0098218D">
        <w:rPr>
          <w:rFonts w:ascii="Times New Roman" w:eastAsia="MS Mincho" w:hAnsi="Times New Roman"/>
          <w:sz w:val="28"/>
          <w:szCs w:val="28"/>
          <w:lang w:eastAsia="ru-RU"/>
        </w:rPr>
        <w:t>в РБ нет собственного развитого промышленного производства энергетических средств, э</w:t>
      </w:r>
      <w:r w:rsidR="00F76A51">
        <w:rPr>
          <w:rFonts w:ascii="Times New Roman" w:eastAsia="MS Mincho" w:hAnsi="Times New Roman"/>
          <w:sz w:val="28"/>
          <w:szCs w:val="28"/>
          <w:lang w:eastAsia="ru-RU"/>
        </w:rPr>
        <w:t xml:space="preserve">нергосберегающего оборудования, </w:t>
      </w:r>
      <w:r w:rsidR="00F76A51" w:rsidRPr="0098218D">
        <w:rPr>
          <w:rFonts w:ascii="Times New Roman" w:eastAsia="MS Mincho" w:hAnsi="Times New Roman"/>
          <w:sz w:val="28"/>
          <w:szCs w:val="28"/>
          <w:lang w:eastAsia="ru-RU"/>
        </w:rPr>
        <w:t>отсутствует четкая система научного сопровождения, научные и производственные кадры плохо подготовлены по профилю «Энергосбережение», отсутствуют профильные специальности в вузах;</w:t>
      </w:r>
    </w:p>
    <w:p w:rsidR="00F76A51" w:rsidRPr="0098218D" w:rsidRDefault="002B5D70" w:rsidP="007004A1">
      <w:pPr>
        <w:spacing w:after="0" w:line="240" w:lineRule="auto"/>
        <w:jc w:val="both"/>
        <w:rPr>
          <w:rFonts w:ascii="Times New Roman" w:eastAsia="MS Mincho" w:hAnsi="Times New Roman"/>
          <w:sz w:val="28"/>
          <w:szCs w:val="28"/>
          <w:lang w:eastAsia="ru-RU"/>
        </w:rPr>
      </w:pPr>
      <w:r>
        <w:rPr>
          <w:rFonts w:ascii="Times New Roman" w:hAnsi="Times New Roman"/>
          <w:spacing w:val="-6"/>
          <w:sz w:val="28"/>
          <w:szCs w:val="28"/>
          <w:lang w:eastAsia="ru-RU"/>
        </w:rPr>
        <w:t xml:space="preserve">         </w:t>
      </w:r>
      <w:r w:rsidR="00F76A51" w:rsidRPr="00BF6A7C">
        <w:rPr>
          <w:rFonts w:ascii="Times New Roman" w:hAnsi="Times New Roman"/>
          <w:spacing w:val="-6"/>
          <w:sz w:val="28"/>
          <w:szCs w:val="28"/>
          <w:lang w:eastAsia="ru-RU"/>
        </w:rPr>
        <w:t xml:space="preserve">• </w:t>
      </w:r>
      <w:r w:rsidR="00F76A51" w:rsidRPr="0098218D">
        <w:rPr>
          <w:rFonts w:ascii="Times New Roman" w:eastAsia="MS Mincho" w:hAnsi="Times New Roman"/>
          <w:sz w:val="28"/>
          <w:szCs w:val="28"/>
          <w:lang w:eastAsia="ru-RU"/>
        </w:rPr>
        <w:t>отсутствует психологическая настроенность и желание людей (</w:t>
      </w:r>
      <w:r w:rsidR="00F76A51" w:rsidRPr="00700D22">
        <w:rPr>
          <w:rFonts w:ascii="Times New Roman" w:eastAsia="MS Mincho" w:hAnsi="Times New Roman"/>
          <w:i/>
          <w:sz w:val="28"/>
          <w:szCs w:val="28"/>
          <w:lang w:eastAsia="ru-RU"/>
        </w:rPr>
        <w:t>бытовых потребителей)</w:t>
      </w:r>
      <w:r w:rsidR="00F76A51" w:rsidRPr="0098218D">
        <w:rPr>
          <w:rFonts w:ascii="Times New Roman" w:eastAsia="MS Mincho" w:hAnsi="Times New Roman"/>
          <w:sz w:val="28"/>
          <w:szCs w:val="28"/>
          <w:lang w:eastAsia="ru-RU"/>
        </w:rPr>
        <w:t xml:space="preserve"> экономно расходовать энергоресурсы.</w:t>
      </w:r>
    </w:p>
    <w:p w:rsidR="00F76A51" w:rsidRPr="007004A1" w:rsidRDefault="002B5D70" w:rsidP="00952F10">
      <w:pPr>
        <w:spacing w:after="0" w:line="240" w:lineRule="auto"/>
        <w:ind w:firstLine="709"/>
        <w:jc w:val="both"/>
        <w:rPr>
          <w:rFonts w:ascii="Times New Roman" w:eastAsia="MS Mincho" w:hAnsi="Times New Roman"/>
          <w:i/>
          <w:sz w:val="28"/>
          <w:szCs w:val="28"/>
          <w:lang w:eastAsia="ru-RU"/>
        </w:rPr>
      </w:pPr>
      <w:r>
        <w:rPr>
          <w:rFonts w:ascii="Times New Roman" w:eastAsia="MS Mincho" w:hAnsi="Times New Roman"/>
          <w:b/>
          <w:i/>
          <w:sz w:val="28"/>
          <w:szCs w:val="28"/>
          <w:lang w:eastAsia="ru-RU"/>
        </w:rPr>
        <w:t xml:space="preserve">          </w:t>
      </w:r>
      <w:r w:rsidR="00F76A51" w:rsidRPr="007004A1">
        <w:rPr>
          <w:rFonts w:ascii="Times New Roman" w:eastAsia="MS Mincho" w:hAnsi="Times New Roman"/>
          <w:b/>
          <w:i/>
          <w:sz w:val="28"/>
          <w:szCs w:val="28"/>
          <w:lang w:eastAsia="ru-RU"/>
        </w:rPr>
        <w:t>Мероприятия по энергосбережению в  РБ:</w:t>
      </w:r>
    </w:p>
    <w:p w:rsidR="00F76A51" w:rsidRPr="0098218D" w:rsidRDefault="00F76A51" w:rsidP="00DE47F4">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 xml:space="preserve">1) разработка и внедрение энергосберегающих технологий, материалов, оборудования </w:t>
      </w:r>
    </w:p>
    <w:p w:rsidR="00F76A51" w:rsidRPr="0098218D" w:rsidRDefault="00F76A51" w:rsidP="00DE47F4">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 xml:space="preserve">2) оснащение потребителей природных ресурсов приборами группового и индивидуального учета и регулирования топливно-энергетических и водных ресурсов </w:t>
      </w:r>
    </w:p>
    <w:p w:rsidR="00F76A51" w:rsidRPr="0098218D" w:rsidRDefault="00F76A51" w:rsidP="00DE47F4">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 xml:space="preserve">3) перевод транспортных средств на использование сжатого природного и сжиженного газа </w:t>
      </w:r>
    </w:p>
    <w:p w:rsidR="00F76A51" w:rsidRPr="0098218D" w:rsidRDefault="00F76A51" w:rsidP="00DE47F4">
      <w:pPr>
        <w:spacing w:after="0" w:line="240" w:lineRule="auto"/>
        <w:ind w:firstLine="709"/>
        <w:jc w:val="both"/>
        <w:rPr>
          <w:sz w:val="28"/>
          <w:szCs w:val="28"/>
        </w:rPr>
      </w:pPr>
      <w:r w:rsidRPr="0098218D">
        <w:rPr>
          <w:rFonts w:ascii="Times New Roman" w:eastAsia="MS Mincho" w:hAnsi="Times New Roman"/>
          <w:sz w:val="28"/>
          <w:szCs w:val="28"/>
          <w:lang w:eastAsia="ru-RU"/>
        </w:rPr>
        <w:t>4) замена местными видами топлива и горючими отходами производства импортируемого природного газа -    снижение энергоемкости внутреннего валового продукта;</w:t>
      </w:r>
    </w:p>
    <w:p w:rsidR="00F76A51" w:rsidRPr="0098218D" w:rsidRDefault="00F76A51" w:rsidP="00DE47F4">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5) увеличение уровня использования нетрадиционных возобновляемых источников энергии</w:t>
      </w:r>
      <w:r>
        <w:rPr>
          <w:rFonts w:ascii="Times New Roman" w:eastAsia="MS Mincho" w:hAnsi="Times New Roman"/>
          <w:sz w:val="28"/>
          <w:szCs w:val="28"/>
          <w:lang w:eastAsia="ru-RU"/>
        </w:rPr>
        <w:t>;</w:t>
      </w:r>
    </w:p>
    <w:p w:rsidR="00F76A51" w:rsidRPr="0098218D" w:rsidRDefault="00F76A51" w:rsidP="00DE47F4">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6) производство и применение на теплотрассах труб с предварительной тепловой изоляцией</w:t>
      </w:r>
      <w:r>
        <w:rPr>
          <w:rFonts w:ascii="Times New Roman" w:eastAsia="MS Mincho" w:hAnsi="Times New Roman"/>
          <w:sz w:val="28"/>
          <w:szCs w:val="28"/>
          <w:lang w:eastAsia="ru-RU"/>
        </w:rPr>
        <w:t>;</w:t>
      </w:r>
    </w:p>
    <w:p w:rsidR="00F76A51" w:rsidRPr="0098218D" w:rsidRDefault="00F76A51" w:rsidP="00DE47F4">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7) применение автоматических систем управления освещением</w:t>
      </w:r>
      <w:r>
        <w:rPr>
          <w:rFonts w:ascii="Times New Roman" w:eastAsia="MS Mincho" w:hAnsi="Times New Roman"/>
          <w:sz w:val="28"/>
          <w:szCs w:val="28"/>
          <w:lang w:eastAsia="ru-RU"/>
        </w:rPr>
        <w:t>;</w:t>
      </w:r>
    </w:p>
    <w:p w:rsidR="00F76A51" w:rsidRPr="0098218D" w:rsidRDefault="00F76A51" w:rsidP="00DE47F4">
      <w:pPr>
        <w:spacing w:after="0" w:line="240" w:lineRule="auto"/>
        <w:ind w:firstLine="709"/>
        <w:jc w:val="both"/>
        <w:rPr>
          <w:rFonts w:ascii="Times New Roman" w:eastAsia="MS Mincho" w:hAnsi="Times New Roman"/>
          <w:sz w:val="28"/>
          <w:szCs w:val="28"/>
          <w:lang w:eastAsia="ru-RU"/>
        </w:rPr>
      </w:pPr>
      <w:r w:rsidRPr="0098218D">
        <w:rPr>
          <w:rFonts w:ascii="Times New Roman" w:eastAsia="MS Mincho" w:hAnsi="Times New Roman"/>
          <w:sz w:val="28"/>
          <w:szCs w:val="28"/>
          <w:lang w:eastAsia="ru-RU"/>
        </w:rPr>
        <w:t xml:space="preserve">8) замена обычных окон на </w:t>
      </w:r>
      <w:r>
        <w:rPr>
          <w:rFonts w:ascii="Times New Roman" w:eastAsia="MS Mincho" w:hAnsi="Times New Roman"/>
          <w:sz w:val="28"/>
          <w:szCs w:val="28"/>
          <w:lang w:eastAsia="ru-RU"/>
        </w:rPr>
        <w:t>стеклопакеты</w:t>
      </w:r>
      <w:r w:rsidRPr="0098218D">
        <w:rPr>
          <w:rFonts w:ascii="Times New Roman" w:eastAsia="MS Mincho" w:hAnsi="Times New Roman"/>
          <w:sz w:val="28"/>
          <w:szCs w:val="28"/>
          <w:lang w:eastAsia="ru-RU"/>
        </w:rPr>
        <w:t xml:space="preserve">, утепление существующего жилищного фонда, зданий и сооружений </w:t>
      </w:r>
    </w:p>
    <w:p w:rsidR="00F76A51" w:rsidRPr="00700D22" w:rsidRDefault="00F76A51" w:rsidP="00393CDB">
      <w:pPr>
        <w:spacing w:after="0" w:line="264" w:lineRule="auto"/>
        <w:jc w:val="center"/>
        <w:outlineLvl w:val="0"/>
        <w:rPr>
          <w:rFonts w:ascii="Times New Roman" w:eastAsia="MS Mincho" w:hAnsi="Times New Roman"/>
          <w:b/>
          <w:bCs/>
          <w:i/>
          <w:sz w:val="24"/>
          <w:szCs w:val="24"/>
          <w:lang w:eastAsia="ru-RU"/>
        </w:rPr>
      </w:pPr>
      <w:r w:rsidRPr="00700D22">
        <w:rPr>
          <w:rFonts w:ascii="Times New Roman" w:eastAsia="MS Mincho" w:hAnsi="Times New Roman"/>
          <w:b/>
          <w:bCs/>
          <w:i/>
          <w:sz w:val="24"/>
          <w:szCs w:val="24"/>
          <w:lang w:eastAsia="ru-RU"/>
        </w:rPr>
        <w:t>Справочные данные.</w:t>
      </w:r>
    </w:p>
    <w:p w:rsidR="00F76A51" w:rsidRPr="00700D22" w:rsidRDefault="00F76A51" w:rsidP="00954EAF">
      <w:pPr>
        <w:spacing w:after="0" w:line="264" w:lineRule="auto"/>
        <w:jc w:val="both"/>
        <w:outlineLvl w:val="0"/>
        <w:rPr>
          <w:rFonts w:ascii="Times New Roman" w:hAnsi="Times New Roman"/>
          <w:i/>
          <w:sz w:val="24"/>
          <w:szCs w:val="24"/>
          <w:lang w:eastAsia="ru-RU"/>
        </w:rPr>
      </w:pPr>
      <w:r w:rsidRPr="00700D22">
        <w:rPr>
          <w:rFonts w:ascii="Times New Roman" w:hAnsi="Times New Roman"/>
          <w:i/>
          <w:sz w:val="24"/>
          <w:szCs w:val="24"/>
          <w:lang w:eastAsia="ru-RU"/>
        </w:rPr>
        <w:t xml:space="preserve">Несомненно, что в ближайшей перспективе тепловая энергетика будет оставаться преобладающей в энергетическом балансе мира и отдельных стран. Велика вероятность увеличения доли углей и других видов менее чистого топлива в получении энергии. В этой связи рассмотрим некоторые пути и способы их использования, позволяющие существенно уменьшать отрицательное воздействие на среду. Эти способы базируются в основном на совершенствовании </w:t>
      </w:r>
    </w:p>
    <w:p w:rsidR="00F76A51" w:rsidRPr="00700D22" w:rsidRDefault="00F76A51" w:rsidP="00954EAF">
      <w:pPr>
        <w:spacing w:after="0" w:line="264" w:lineRule="auto"/>
        <w:jc w:val="both"/>
        <w:outlineLvl w:val="0"/>
        <w:rPr>
          <w:rFonts w:ascii="Times New Roman" w:hAnsi="Times New Roman"/>
          <w:i/>
          <w:sz w:val="24"/>
          <w:szCs w:val="24"/>
          <w:lang w:eastAsia="ru-RU"/>
        </w:rPr>
      </w:pPr>
      <w:r w:rsidRPr="00700D22">
        <w:rPr>
          <w:rFonts w:ascii="Times New Roman" w:hAnsi="Times New Roman"/>
          <w:i/>
          <w:sz w:val="24"/>
          <w:szCs w:val="24"/>
          <w:lang w:eastAsia="ru-RU"/>
        </w:rPr>
        <w:t xml:space="preserve">технологий подготовки топлива и улавливания вредных отходов. </w:t>
      </w:r>
    </w:p>
    <w:p w:rsidR="00F76A51" w:rsidRPr="00700D22" w:rsidRDefault="00F76A51" w:rsidP="00393CDB">
      <w:pPr>
        <w:spacing w:after="0" w:line="264" w:lineRule="auto"/>
        <w:jc w:val="center"/>
        <w:outlineLvl w:val="0"/>
        <w:rPr>
          <w:rFonts w:ascii="Times New Roman" w:eastAsia="MS Mincho" w:hAnsi="Times New Roman"/>
          <w:b/>
          <w:bCs/>
          <w:i/>
          <w:sz w:val="24"/>
          <w:szCs w:val="24"/>
          <w:lang w:eastAsia="ru-RU"/>
        </w:rPr>
      </w:pPr>
      <w:r w:rsidRPr="00700D22">
        <w:rPr>
          <w:rFonts w:ascii="Times New Roman" w:hAnsi="Times New Roman"/>
          <w:i/>
          <w:sz w:val="24"/>
          <w:szCs w:val="24"/>
          <w:lang w:eastAsia="ru-RU"/>
        </w:rPr>
        <w:t>В их числе можно назвать следующие мероприятия:</w:t>
      </w:r>
    </w:p>
    <w:p w:rsidR="00F76A51" w:rsidRPr="00700D22" w:rsidRDefault="00F76A51" w:rsidP="00125A71">
      <w:pPr>
        <w:spacing w:after="0" w:line="264" w:lineRule="auto"/>
        <w:ind w:firstLine="709"/>
        <w:jc w:val="both"/>
        <w:rPr>
          <w:rFonts w:ascii="Times New Roman" w:hAnsi="Times New Roman"/>
          <w:i/>
          <w:sz w:val="24"/>
          <w:szCs w:val="24"/>
          <w:lang w:eastAsia="ru-RU"/>
        </w:rPr>
      </w:pPr>
      <w:r w:rsidRPr="00700D22">
        <w:rPr>
          <w:rFonts w:ascii="Times New Roman" w:hAnsi="Times New Roman"/>
          <w:b/>
          <w:i/>
          <w:sz w:val="24"/>
          <w:szCs w:val="24"/>
          <w:lang w:eastAsia="ru-RU"/>
        </w:rPr>
        <w:t>1. Использование и совершенствование очистных устройств</w:t>
      </w:r>
      <w:r w:rsidRPr="00700D22">
        <w:rPr>
          <w:rFonts w:ascii="Times New Roman" w:hAnsi="Times New Roman"/>
          <w:i/>
          <w:sz w:val="24"/>
          <w:szCs w:val="24"/>
          <w:lang w:eastAsia="ru-RU"/>
        </w:rPr>
        <w:t xml:space="preserve">. В настоящее время на многих ТЭС улавливаются в основном твердые выбросы с помощью различного вида фильтров. Наиболее агрессивный загрязнитель – сернистый ангидрид на многих ТЭС не улавливается или улавливается в ограниченном количестве. В то же время имеются ТЭС (США, Япония), на которых производится практически полная очистка от данного загрязнителя, а также от окислов азота и других вредных веществ.  Для этого используются специальные </w:t>
      </w:r>
      <w:proofErr w:type="spellStart"/>
      <w:r w:rsidRPr="00700D22">
        <w:rPr>
          <w:rFonts w:ascii="Times New Roman" w:hAnsi="Times New Roman"/>
          <w:i/>
          <w:sz w:val="24"/>
          <w:szCs w:val="24"/>
          <w:lang w:eastAsia="ru-RU"/>
        </w:rPr>
        <w:t>десульфурационные</w:t>
      </w:r>
      <w:proofErr w:type="spellEnd"/>
      <w:r w:rsidRPr="00700D22">
        <w:rPr>
          <w:rFonts w:ascii="Times New Roman" w:hAnsi="Times New Roman"/>
          <w:i/>
          <w:sz w:val="24"/>
          <w:szCs w:val="24"/>
          <w:lang w:eastAsia="ru-RU"/>
        </w:rPr>
        <w:t xml:space="preserve"> (для улавливания диоксида и </w:t>
      </w:r>
      <w:proofErr w:type="spellStart"/>
      <w:r w:rsidRPr="00700D22">
        <w:rPr>
          <w:rFonts w:ascii="Times New Roman" w:hAnsi="Times New Roman"/>
          <w:i/>
          <w:sz w:val="24"/>
          <w:szCs w:val="24"/>
          <w:lang w:eastAsia="ru-RU"/>
        </w:rPr>
        <w:t>триоксида</w:t>
      </w:r>
      <w:proofErr w:type="spellEnd"/>
      <w:r w:rsidRPr="00700D22">
        <w:rPr>
          <w:rFonts w:ascii="Times New Roman" w:hAnsi="Times New Roman"/>
          <w:i/>
          <w:sz w:val="24"/>
          <w:szCs w:val="24"/>
          <w:lang w:eastAsia="ru-RU"/>
        </w:rPr>
        <w:t xml:space="preserve"> серы) и </w:t>
      </w:r>
      <w:proofErr w:type="spellStart"/>
      <w:r w:rsidRPr="00700D22">
        <w:rPr>
          <w:rFonts w:ascii="Times New Roman" w:hAnsi="Times New Roman"/>
          <w:i/>
          <w:sz w:val="24"/>
          <w:szCs w:val="24"/>
          <w:lang w:eastAsia="ru-RU"/>
        </w:rPr>
        <w:t>денитрификационные</w:t>
      </w:r>
      <w:proofErr w:type="spellEnd"/>
      <w:r w:rsidRPr="00700D22">
        <w:rPr>
          <w:rFonts w:ascii="Times New Roman" w:hAnsi="Times New Roman"/>
          <w:i/>
          <w:sz w:val="24"/>
          <w:szCs w:val="24"/>
          <w:lang w:eastAsia="ru-RU"/>
        </w:rPr>
        <w:t xml:space="preserve"> (для улавливания окислов азота) установки. Наиболее широко улавливание окислов серы и азота осуществляется посредством пропускания дымовых газов через раствор аммиака. Конечными продуктами такого процесса </w:t>
      </w:r>
      <w:r w:rsidRPr="00700D22">
        <w:rPr>
          <w:rFonts w:ascii="Times New Roman" w:hAnsi="Times New Roman"/>
          <w:i/>
          <w:sz w:val="24"/>
          <w:szCs w:val="24"/>
          <w:lang w:eastAsia="ru-RU"/>
        </w:rPr>
        <w:lastRenderedPageBreak/>
        <w:t>являются аммиачная селитра, используемая как минеральное удобрение, или раствор сульфита натрия (сырье для химической промышленности). Такими установками улавливается до 96 % окислов серы и более 80 % оксидов азота. Существуют и другие методы очистки от названных газов.</w:t>
      </w:r>
    </w:p>
    <w:p w:rsidR="00F76A51" w:rsidRPr="00700D22" w:rsidRDefault="00F76A51" w:rsidP="00125A71">
      <w:pPr>
        <w:spacing w:after="0" w:line="264" w:lineRule="auto"/>
        <w:ind w:firstLine="709"/>
        <w:jc w:val="both"/>
        <w:rPr>
          <w:rFonts w:ascii="Times New Roman" w:hAnsi="Times New Roman"/>
          <w:i/>
          <w:sz w:val="24"/>
          <w:szCs w:val="24"/>
          <w:lang w:eastAsia="ru-RU"/>
        </w:rPr>
      </w:pPr>
      <w:r w:rsidRPr="00700D22">
        <w:rPr>
          <w:rFonts w:ascii="Times New Roman" w:hAnsi="Times New Roman"/>
          <w:b/>
          <w:i/>
          <w:sz w:val="24"/>
          <w:szCs w:val="24"/>
          <w:lang w:eastAsia="ru-RU"/>
        </w:rPr>
        <w:t xml:space="preserve">2. Уменьшение поступления соединений серы в атмосферу посредством предварительного </w:t>
      </w:r>
      <w:proofErr w:type="spellStart"/>
      <w:r w:rsidRPr="00700D22">
        <w:rPr>
          <w:rFonts w:ascii="Times New Roman" w:hAnsi="Times New Roman"/>
          <w:b/>
          <w:i/>
          <w:sz w:val="24"/>
          <w:szCs w:val="24"/>
          <w:lang w:eastAsia="ru-RU"/>
        </w:rPr>
        <w:t>обессеривания</w:t>
      </w:r>
      <w:proofErr w:type="spellEnd"/>
      <w:r w:rsidRPr="00700D22">
        <w:rPr>
          <w:rFonts w:ascii="Times New Roman" w:hAnsi="Times New Roman"/>
          <w:b/>
          <w:i/>
          <w:sz w:val="24"/>
          <w:szCs w:val="24"/>
          <w:lang w:eastAsia="ru-RU"/>
        </w:rPr>
        <w:t xml:space="preserve"> (</w:t>
      </w:r>
      <w:proofErr w:type="spellStart"/>
      <w:r w:rsidRPr="00700D22">
        <w:rPr>
          <w:rFonts w:ascii="Times New Roman" w:hAnsi="Times New Roman"/>
          <w:b/>
          <w:i/>
          <w:sz w:val="24"/>
          <w:szCs w:val="24"/>
          <w:lang w:eastAsia="ru-RU"/>
        </w:rPr>
        <w:t>десульфурации</w:t>
      </w:r>
      <w:proofErr w:type="spellEnd"/>
      <w:r w:rsidRPr="00700D22">
        <w:rPr>
          <w:rFonts w:ascii="Times New Roman" w:hAnsi="Times New Roman"/>
          <w:b/>
          <w:i/>
          <w:sz w:val="24"/>
          <w:szCs w:val="24"/>
          <w:lang w:eastAsia="ru-RU"/>
        </w:rPr>
        <w:t>) углей и других видов топлива (нефть, газ, горючие сланцы) химическими или физическими методами</w:t>
      </w:r>
      <w:r w:rsidRPr="00700D22">
        <w:rPr>
          <w:rFonts w:ascii="Times New Roman" w:hAnsi="Times New Roman"/>
          <w:i/>
          <w:sz w:val="24"/>
          <w:szCs w:val="24"/>
          <w:lang w:eastAsia="ru-RU"/>
        </w:rPr>
        <w:t>. Этими методами удается извлечь из топлива от 50 до 70 % серы до момента его сжигания.</w:t>
      </w:r>
    </w:p>
    <w:p w:rsidR="00F76A51" w:rsidRPr="00700D22" w:rsidRDefault="00F76A51" w:rsidP="00125A71">
      <w:pPr>
        <w:spacing w:after="0" w:line="264" w:lineRule="auto"/>
        <w:ind w:firstLine="709"/>
        <w:jc w:val="both"/>
        <w:rPr>
          <w:rFonts w:ascii="Times New Roman" w:hAnsi="Times New Roman"/>
          <w:i/>
          <w:sz w:val="24"/>
          <w:szCs w:val="24"/>
          <w:lang w:eastAsia="ru-RU"/>
        </w:rPr>
      </w:pPr>
      <w:r w:rsidRPr="00700D22">
        <w:rPr>
          <w:rFonts w:ascii="Times New Roman" w:hAnsi="Times New Roman"/>
          <w:b/>
          <w:i/>
          <w:sz w:val="24"/>
          <w:szCs w:val="24"/>
          <w:lang w:eastAsia="ru-RU"/>
        </w:rPr>
        <w:t>3. Большие и реальные возможности уменьшения или стабилизации поступления загрязнений в среду связаны с экономией электроэнергии</w:t>
      </w:r>
      <w:r w:rsidRPr="00700D22">
        <w:rPr>
          <w:rFonts w:ascii="Times New Roman" w:hAnsi="Times New Roman"/>
          <w:i/>
          <w:sz w:val="24"/>
          <w:szCs w:val="24"/>
          <w:lang w:eastAsia="ru-RU"/>
        </w:rPr>
        <w:t>. Особенно велики такие возможности для России за счет снижения энергоемкости получаемых изделий. Например, в США на единицу получаемой продукции расходовалось в среднем в 2 раза меньше энергии, чем в бывшем СССР. В Японии такой расход был меньшим в три раза. Не менее реальна экономия энергии за счет уменьшения металлоемкости продукции, повышения ее качества и увеличения продолжительности жизни изделий. Перспективно энергосбережение за счет перехода на наукоемкие технологии, связанные с использованием компьютерных и других устройств.</w:t>
      </w:r>
    </w:p>
    <w:p w:rsidR="00F76A51" w:rsidRPr="00700D22" w:rsidRDefault="00F76A51" w:rsidP="00954EAF">
      <w:pPr>
        <w:spacing w:after="0" w:line="264" w:lineRule="auto"/>
        <w:ind w:firstLine="709"/>
        <w:jc w:val="both"/>
        <w:rPr>
          <w:rFonts w:ascii="Times New Roman" w:hAnsi="Times New Roman"/>
          <w:i/>
          <w:spacing w:val="-2"/>
          <w:sz w:val="24"/>
          <w:szCs w:val="24"/>
          <w:lang w:eastAsia="ru-RU"/>
        </w:rPr>
      </w:pPr>
      <w:r w:rsidRPr="00700D22">
        <w:rPr>
          <w:rFonts w:ascii="Times New Roman" w:hAnsi="Times New Roman"/>
          <w:b/>
          <w:i/>
          <w:sz w:val="24"/>
          <w:szCs w:val="24"/>
          <w:lang w:eastAsia="ru-RU"/>
        </w:rPr>
        <w:t xml:space="preserve">4. </w:t>
      </w:r>
      <w:r w:rsidRPr="00700D22">
        <w:rPr>
          <w:rFonts w:ascii="Times New Roman" w:hAnsi="Times New Roman"/>
          <w:b/>
          <w:i/>
          <w:spacing w:val="-2"/>
          <w:sz w:val="24"/>
          <w:szCs w:val="24"/>
          <w:lang w:eastAsia="ru-RU"/>
        </w:rPr>
        <w:t>Не менее значимы возможности экономии энергии в быту и на производстве за счет совершенствования теплоизоляционных характеристик  зданий.</w:t>
      </w:r>
      <w:r w:rsidRPr="00700D22">
        <w:rPr>
          <w:rFonts w:ascii="Times New Roman" w:hAnsi="Times New Roman"/>
          <w:i/>
          <w:spacing w:val="-2"/>
          <w:sz w:val="24"/>
          <w:szCs w:val="24"/>
          <w:lang w:eastAsia="ru-RU"/>
        </w:rPr>
        <w:t xml:space="preserve"> Реальную экономию энергии дает замена ламп накаливания с КПД около 5 % флуоресцентными, КПД которых в несколько раз </w:t>
      </w:r>
      <w:proofErr w:type="spellStart"/>
      <w:r w:rsidRPr="00700D22">
        <w:rPr>
          <w:rFonts w:ascii="Times New Roman" w:hAnsi="Times New Roman"/>
          <w:i/>
          <w:spacing w:val="-2"/>
          <w:sz w:val="24"/>
          <w:szCs w:val="24"/>
          <w:lang w:eastAsia="ru-RU"/>
        </w:rPr>
        <w:t>выше</w:t>
      </w:r>
      <w:proofErr w:type="gramStart"/>
      <w:r w:rsidRPr="00700D22">
        <w:rPr>
          <w:rFonts w:ascii="Times New Roman" w:hAnsi="Times New Roman"/>
          <w:i/>
          <w:spacing w:val="-2"/>
          <w:sz w:val="24"/>
          <w:szCs w:val="24"/>
          <w:lang w:eastAsia="ru-RU"/>
        </w:rPr>
        <w:t>.</w:t>
      </w:r>
      <w:r w:rsidRPr="00700D22">
        <w:rPr>
          <w:rFonts w:ascii="Times New Roman" w:hAnsi="Times New Roman"/>
          <w:i/>
          <w:sz w:val="24"/>
          <w:szCs w:val="24"/>
          <w:lang w:eastAsia="ru-RU"/>
        </w:rPr>
        <w:t>К</w:t>
      </w:r>
      <w:proofErr w:type="gramEnd"/>
      <w:r w:rsidRPr="00700D22">
        <w:rPr>
          <w:rFonts w:ascii="Times New Roman" w:hAnsi="Times New Roman"/>
          <w:i/>
          <w:sz w:val="24"/>
          <w:szCs w:val="24"/>
          <w:lang w:eastAsia="ru-RU"/>
        </w:rPr>
        <w:t>райне</w:t>
      </w:r>
      <w:proofErr w:type="spellEnd"/>
      <w:r w:rsidRPr="00700D22">
        <w:rPr>
          <w:rFonts w:ascii="Times New Roman" w:hAnsi="Times New Roman"/>
          <w:i/>
          <w:sz w:val="24"/>
          <w:szCs w:val="24"/>
          <w:lang w:eastAsia="ru-RU"/>
        </w:rPr>
        <w:t xml:space="preserve"> расточительно использование электрической энергии для получения тепла. Важно иметь в виду, что получение электрической энергии на ТЭС связано с потерей примерно 60 – 65 % тепловой энергии, а на АЭС – не менее 70 % энергии. Энергия теряется также при передаче ее по проводам на расстояние. Поэтому прямое сжигание топлива для получения тепла, особенно газа, намного рациональнее, чем через превращение его в электричество, а затем вновь в тепло.</w:t>
      </w:r>
    </w:p>
    <w:p w:rsidR="00F76A51" w:rsidRPr="00700D22" w:rsidRDefault="00F76A51" w:rsidP="00125A71">
      <w:pPr>
        <w:spacing w:after="0" w:line="264" w:lineRule="auto"/>
        <w:ind w:firstLine="709"/>
        <w:jc w:val="both"/>
        <w:rPr>
          <w:rFonts w:ascii="Times New Roman" w:hAnsi="Times New Roman"/>
          <w:i/>
          <w:sz w:val="24"/>
          <w:szCs w:val="24"/>
          <w:lang w:eastAsia="ru-RU"/>
        </w:rPr>
      </w:pPr>
      <w:r w:rsidRPr="00700D22">
        <w:rPr>
          <w:rFonts w:ascii="Times New Roman" w:hAnsi="Times New Roman"/>
          <w:b/>
          <w:i/>
          <w:sz w:val="24"/>
          <w:szCs w:val="24"/>
          <w:lang w:eastAsia="ru-RU"/>
        </w:rPr>
        <w:t>5.Заметно повышается также КПД топлива при его использовании вместо ТЭС на ТЭЦ.</w:t>
      </w:r>
      <w:r w:rsidRPr="00700D22">
        <w:rPr>
          <w:rFonts w:ascii="Times New Roman" w:hAnsi="Times New Roman"/>
          <w:i/>
          <w:sz w:val="24"/>
          <w:szCs w:val="24"/>
          <w:lang w:eastAsia="ru-RU"/>
        </w:rPr>
        <w:t xml:space="preserve"> В последнем случае объекты получения энергии приближаются к местам ее потребления и тем самым уменьшаются потери, связанные с передачей на расстояние. Наряду с электроэнергией на ТЭЦ используется тепло, которое улавливается охлаждающими агентами. При этом заметно сокращается вероятность теплового загрязнения водной среды. Наиболее экономично получение энергии на небольших установках типа ТЭЦ непосредственно в зданиях. В этом случае потери тепловой и электрической энергии снижаются до минимума. Такие способы в отдельных странах находят все большее применение.</w:t>
      </w:r>
    </w:p>
    <w:p w:rsidR="00F76A51" w:rsidRPr="00954EAF" w:rsidRDefault="00F76A51" w:rsidP="007004A1">
      <w:pPr>
        <w:shd w:val="clear" w:color="auto" w:fill="FFFFFF"/>
        <w:spacing w:after="0" w:line="264" w:lineRule="auto"/>
        <w:jc w:val="both"/>
        <w:rPr>
          <w:b/>
          <w:bCs/>
          <w:i/>
          <w:sz w:val="28"/>
          <w:szCs w:val="28"/>
        </w:rPr>
      </w:pPr>
    </w:p>
    <w:p w:rsidR="00F76A51" w:rsidRPr="00700D22" w:rsidRDefault="005F0CA6" w:rsidP="007004A1">
      <w:pPr>
        <w:shd w:val="clear" w:color="auto" w:fill="FFFFFF"/>
        <w:spacing w:after="0" w:line="264" w:lineRule="auto"/>
        <w:jc w:val="both"/>
        <w:rPr>
          <w:rFonts w:ascii="Times New Roman" w:hAnsi="Times New Roman"/>
          <w:sz w:val="20"/>
          <w:szCs w:val="20"/>
          <w:lang w:eastAsia="ru-RU"/>
        </w:rPr>
      </w:pPr>
      <w:r>
        <w:rPr>
          <w:rFonts w:ascii="Times New Roman" w:hAnsi="Times New Roman"/>
          <w:b/>
          <w:bCs/>
          <w:sz w:val="28"/>
          <w:szCs w:val="28"/>
        </w:rPr>
        <w:t xml:space="preserve">            </w:t>
      </w:r>
      <w:r w:rsidR="00F76A51" w:rsidRPr="00700D22">
        <w:rPr>
          <w:rFonts w:ascii="Times New Roman" w:hAnsi="Times New Roman"/>
          <w:b/>
          <w:bCs/>
          <w:sz w:val="28"/>
          <w:szCs w:val="28"/>
        </w:rPr>
        <w:t>5.5. Традиционные и альтернативные  источники энергии.</w:t>
      </w:r>
    </w:p>
    <w:p w:rsidR="00F76A51" w:rsidRPr="003B7144" w:rsidRDefault="005F0CA6" w:rsidP="003B7144">
      <w:pPr>
        <w:spacing w:after="0" w:line="240" w:lineRule="auto"/>
        <w:ind w:left="45"/>
        <w:jc w:val="both"/>
        <w:rPr>
          <w:rFonts w:ascii="Times New Roman" w:hAnsi="Times New Roman"/>
          <w:b/>
          <w:i/>
          <w:spacing w:val="-4"/>
          <w:w w:val="109"/>
          <w:sz w:val="28"/>
          <w:szCs w:val="28"/>
        </w:rPr>
      </w:pPr>
      <w:r>
        <w:rPr>
          <w:rFonts w:ascii="Times New Roman" w:hAnsi="Times New Roman"/>
          <w:b/>
          <w:i/>
          <w:spacing w:val="-4"/>
          <w:w w:val="109"/>
          <w:sz w:val="28"/>
          <w:szCs w:val="28"/>
        </w:rPr>
        <w:t xml:space="preserve">        </w:t>
      </w:r>
      <w:r w:rsidR="00F76A51">
        <w:rPr>
          <w:rFonts w:ascii="Times New Roman" w:hAnsi="Times New Roman"/>
          <w:b/>
          <w:i/>
          <w:spacing w:val="-4"/>
          <w:w w:val="109"/>
          <w:sz w:val="28"/>
          <w:szCs w:val="28"/>
        </w:rPr>
        <w:t>5</w:t>
      </w:r>
      <w:r w:rsidR="00F76A51" w:rsidRPr="003B7144">
        <w:rPr>
          <w:rFonts w:ascii="Times New Roman" w:hAnsi="Times New Roman"/>
          <w:b/>
          <w:i/>
          <w:spacing w:val="-4"/>
          <w:w w:val="109"/>
          <w:sz w:val="28"/>
          <w:szCs w:val="28"/>
        </w:rPr>
        <w:t>.5.1.</w:t>
      </w:r>
      <w:r w:rsidR="00F76A51" w:rsidRPr="003B7144">
        <w:rPr>
          <w:rFonts w:ascii="Times New Roman" w:hAnsi="Times New Roman"/>
          <w:b/>
          <w:bCs/>
          <w:i/>
          <w:sz w:val="28"/>
          <w:szCs w:val="28"/>
        </w:rPr>
        <w:t xml:space="preserve"> Традиционные  способы получения тепловой и электрической энергии. </w:t>
      </w:r>
    </w:p>
    <w:p w:rsidR="00F76A51" w:rsidRPr="003B7144" w:rsidRDefault="00F76A51" w:rsidP="003B7144">
      <w:pPr>
        <w:spacing w:after="0" w:line="240" w:lineRule="auto"/>
        <w:ind w:left="45"/>
        <w:jc w:val="both"/>
        <w:rPr>
          <w:rFonts w:ascii="Times New Roman" w:hAnsi="Times New Roman"/>
          <w:w w:val="109"/>
          <w:sz w:val="28"/>
          <w:szCs w:val="28"/>
        </w:rPr>
      </w:pPr>
      <w:r w:rsidRPr="003B7144">
        <w:rPr>
          <w:rFonts w:ascii="Times New Roman" w:hAnsi="Times New Roman"/>
          <w:spacing w:val="-4"/>
          <w:w w:val="109"/>
          <w:sz w:val="28"/>
          <w:szCs w:val="28"/>
        </w:rPr>
        <w:t>В</w:t>
      </w:r>
      <w:r w:rsidRPr="003B7144">
        <w:rPr>
          <w:rFonts w:ascii="Times New Roman" w:hAnsi="Times New Roman"/>
          <w:bCs/>
          <w:iCs/>
          <w:spacing w:val="-4"/>
          <w:w w:val="109"/>
          <w:sz w:val="28"/>
          <w:szCs w:val="28"/>
        </w:rPr>
        <w:t xml:space="preserve"> современной энергетике выделяют тради</w:t>
      </w:r>
      <w:r w:rsidRPr="003B7144">
        <w:rPr>
          <w:rFonts w:ascii="Times New Roman" w:hAnsi="Times New Roman"/>
          <w:bCs/>
          <w:iCs/>
          <w:w w:val="109"/>
          <w:sz w:val="28"/>
          <w:szCs w:val="28"/>
        </w:rPr>
        <w:t>ционную энергетику, основанную на использовании органического и ядерного топлива, и нетрадиционную энергетику, основанную на использовании возобновляемых и неисчерпаемых источников энергии</w:t>
      </w:r>
      <w:r w:rsidRPr="003B7144">
        <w:rPr>
          <w:rFonts w:ascii="Times New Roman" w:hAnsi="Times New Roman"/>
          <w:w w:val="109"/>
          <w:sz w:val="28"/>
          <w:szCs w:val="28"/>
        </w:rPr>
        <w:t>.</w:t>
      </w:r>
    </w:p>
    <w:p w:rsidR="00F76A51" w:rsidRPr="00FE2388" w:rsidRDefault="005F0CA6" w:rsidP="003B7144">
      <w:pPr>
        <w:spacing w:after="0" w:line="240" w:lineRule="auto"/>
        <w:jc w:val="both"/>
        <w:rPr>
          <w:rFonts w:ascii="Times New Roman" w:hAnsi="Times New Roman"/>
          <w:b/>
          <w:sz w:val="28"/>
          <w:szCs w:val="28"/>
        </w:rPr>
      </w:pPr>
      <w:r>
        <w:rPr>
          <w:rFonts w:ascii="Times New Roman" w:hAnsi="Times New Roman"/>
          <w:w w:val="107"/>
          <w:sz w:val="28"/>
          <w:szCs w:val="28"/>
        </w:rPr>
        <w:t xml:space="preserve">       </w:t>
      </w:r>
      <w:r w:rsidR="00F76A51" w:rsidRPr="003B7144">
        <w:rPr>
          <w:rFonts w:ascii="Times New Roman" w:hAnsi="Times New Roman"/>
          <w:w w:val="107"/>
          <w:sz w:val="28"/>
          <w:szCs w:val="28"/>
        </w:rPr>
        <w:t xml:space="preserve">Традиционную энергетику главным образом разделяют на </w:t>
      </w:r>
      <w:r w:rsidR="00F76A51" w:rsidRPr="005F0CA6">
        <w:rPr>
          <w:rFonts w:ascii="Times New Roman" w:hAnsi="Times New Roman"/>
          <w:b/>
          <w:i/>
          <w:w w:val="107"/>
          <w:sz w:val="28"/>
          <w:szCs w:val="28"/>
        </w:rPr>
        <w:t>электроэнергетику и теплоэнергетику</w:t>
      </w:r>
      <w:r w:rsidR="00F76A51" w:rsidRPr="003B7144">
        <w:rPr>
          <w:rFonts w:ascii="Times New Roman" w:hAnsi="Times New Roman"/>
          <w:b/>
          <w:w w:val="107"/>
          <w:sz w:val="28"/>
          <w:szCs w:val="28"/>
        </w:rPr>
        <w:t>.</w:t>
      </w:r>
      <w:r>
        <w:rPr>
          <w:rFonts w:ascii="Times New Roman" w:hAnsi="Times New Roman"/>
          <w:b/>
          <w:w w:val="107"/>
          <w:sz w:val="28"/>
          <w:szCs w:val="28"/>
        </w:rPr>
        <w:t xml:space="preserve"> </w:t>
      </w:r>
      <w:r w:rsidR="00F76A51" w:rsidRPr="003B7144">
        <w:rPr>
          <w:rFonts w:ascii="Times New Roman" w:hAnsi="Times New Roman"/>
          <w:w w:val="107"/>
          <w:sz w:val="28"/>
          <w:szCs w:val="28"/>
        </w:rPr>
        <w:t xml:space="preserve">Наиболее удобный </w:t>
      </w:r>
      <w:r w:rsidR="00F76A51">
        <w:rPr>
          <w:rFonts w:ascii="Times New Roman" w:hAnsi="Times New Roman"/>
          <w:w w:val="107"/>
          <w:sz w:val="28"/>
          <w:szCs w:val="28"/>
        </w:rPr>
        <w:t xml:space="preserve">вид энергии – </w:t>
      </w:r>
      <w:proofErr w:type="gramStart"/>
      <w:r w:rsidR="00F76A51">
        <w:rPr>
          <w:rFonts w:ascii="Times New Roman" w:hAnsi="Times New Roman"/>
          <w:w w:val="107"/>
          <w:sz w:val="28"/>
          <w:szCs w:val="28"/>
        </w:rPr>
        <w:t>электрическая</w:t>
      </w:r>
      <w:proofErr w:type="gramEnd"/>
      <w:r w:rsidR="00F76A51">
        <w:rPr>
          <w:rFonts w:ascii="Times New Roman" w:hAnsi="Times New Roman"/>
          <w:w w:val="107"/>
          <w:sz w:val="28"/>
          <w:szCs w:val="28"/>
        </w:rPr>
        <w:t>, п</w:t>
      </w:r>
      <w:r w:rsidR="00F76A51" w:rsidRPr="003B7144">
        <w:rPr>
          <w:rFonts w:ascii="Times New Roman" w:hAnsi="Times New Roman"/>
          <w:w w:val="107"/>
          <w:sz w:val="28"/>
          <w:szCs w:val="28"/>
        </w:rPr>
        <w:t>реобразование пер</w:t>
      </w:r>
      <w:r w:rsidR="00F76A51" w:rsidRPr="003B7144">
        <w:rPr>
          <w:rFonts w:ascii="Times New Roman" w:hAnsi="Times New Roman"/>
          <w:w w:val="104"/>
          <w:sz w:val="28"/>
          <w:szCs w:val="28"/>
        </w:rPr>
        <w:t>вичной энергии в электрическую производится на электрос</w:t>
      </w:r>
      <w:r w:rsidR="00F76A51" w:rsidRPr="003B7144">
        <w:rPr>
          <w:rFonts w:ascii="Times New Roman" w:hAnsi="Times New Roman"/>
          <w:spacing w:val="-4"/>
          <w:w w:val="104"/>
          <w:sz w:val="28"/>
          <w:szCs w:val="28"/>
        </w:rPr>
        <w:t>танциях: ТЭС, ГЭС, АЭС.</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3B7144">
        <w:rPr>
          <w:rFonts w:ascii="Times New Roman" w:hAnsi="Times New Roman"/>
          <w:sz w:val="28"/>
          <w:szCs w:val="28"/>
        </w:rPr>
        <w:t xml:space="preserve">Производство энергии необходимого вида и снабжение ею потребителей происходит в процессе </w:t>
      </w:r>
      <w:r w:rsidR="00F76A51" w:rsidRPr="00FE2388">
        <w:rPr>
          <w:rFonts w:ascii="Times New Roman" w:hAnsi="Times New Roman"/>
          <w:b/>
          <w:bCs/>
          <w:i/>
          <w:sz w:val="28"/>
          <w:szCs w:val="28"/>
        </w:rPr>
        <w:t>энергетического производства</w:t>
      </w:r>
      <w:r w:rsidR="00F76A51" w:rsidRPr="00FE2388">
        <w:rPr>
          <w:rFonts w:ascii="Times New Roman" w:hAnsi="Times New Roman"/>
          <w:i/>
          <w:sz w:val="28"/>
          <w:szCs w:val="28"/>
        </w:rPr>
        <w:t>:</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3B7144">
        <w:rPr>
          <w:rFonts w:ascii="Times New Roman" w:hAnsi="Times New Roman"/>
          <w:sz w:val="28"/>
          <w:szCs w:val="28"/>
        </w:rPr>
        <w:t xml:space="preserve">1. </w:t>
      </w:r>
      <w:r w:rsidR="00F76A51" w:rsidRPr="003B7144">
        <w:rPr>
          <w:rFonts w:ascii="Times New Roman" w:hAnsi="Times New Roman"/>
          <w:b/>
          <w:bCs/>
          <w:i/>
          <w:iCs/>
          <w:sz w:val="28"/>
          <w:szCs w:val="28"/>
        </w:rPr>
        <w:t>Получение и концентрация энергетических ресурсов</w:t>
      </w:r>
      <w:r w:rsidR="00F76A51" w:rsidRPr="003B7144">
        <w:rPr>
          <w:rFonts w:ascii="Times New Roman" w:hAnsi="Times New Roman"/>
          <w:sz w:val="28"/>
          <w:szCs w:val="28"/>
        </w:rPr>
        <w:t xml:space="preserve">: добыча и обогащение </w:t>
      </w:r>
      <w:r>
        <w:rPr>
          <w:rFonts w:ascii="Times New Roman" w:hAnsi="Times New Roman"/>
          <w:sz w:val="28"/>
          <w:szCs w:val="28"/>
        </w:rPr>
        <w:t xml:space="preserve"> </w:t>
      </w:r>
      <w:r w:rsidR="00F76A51" w:rsidRPr="003B7144">
        <w:rPr>
          <w:rFonts w:ascii="Times New Roman" w:hAnsi="Times New Roman"/>
          <w:sz w:val="28"/>
          <w:szCs w:val="28"/>
        </w:rPr>
        <w:t>топлива, концентрация напора воды с помощью гидротехнических сооружений и т.д.;</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3B7144">
        <w:rPr>
          <w:rFonts w:ascii="Times New Roman" w:hAnsi="Times New Roman"/>
          <w:sz w:val="28"/>
          <w:szCs w:val="28"/>
        </w:rPr>
        <w:t xml:space="preserve">2. </w:t>
      </w:r>
      <w:r w:rsidR="00F76A51" w:rsidRPr="003B7144">
        <w:rPr>
          <w:rFonts w:ascii="Times New Roman" w:hAnsi="Times New Roman"/>
          <w:b/>
          <w:bCs/>
          <w:i/>
          <w:iCs/>
          <w:sz w:val="28"/>
          <w:szCs w:val="28"/>
        </w:rPr>
        <w:t>Передача энергетических ресурсов к установкам, преобразующим энергию</w:t>
      </w:r>
      <w:r w:rsidR="00F76A51">
        <w:rPr>
          <w:rFonts w:ascii="Times New Roman" w:hAnsi="Times New Roman"/>
          <w:sz w:val="28"/>
          <w:szCs w:val="28"/>
        </w:rPr>
        <w:t>: перевозки по суше и воде или перекачка</w:t>
      </w:r>
      <w:r w:rsidR="00F76A51" w:rsidRPr="003B7144">
        <w:rPr>
          <w:rFonts w:ascii="Times New Roman" w:hAnsi="Times New Roman"/>
          <w:sz w:val="28"/>
          <w:szCs w:val="28"/>
        </w:rPr>
        <w:t xml:space="preserve"> по трубопроводам воды, нефти, газа и т.д.;</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F76A51" w:rsidRPr="003B7144">
        <w:rPr>
          <w:rFonts w:ascii="Times New Roman" w:hAnsi="Times New Roman"/>
          <w:sz w:val="28"/>
          <w:szCs w:val="28"/>
        </w:rPr>
        <w:t xml:space="preserve">3. </w:t>
      </w:r>
      <w:r w:rsidR="00F76A51" w:rsidRPr="003B7144">
        <w:rPr>
          <w:rFonts w:ascii="Times New Roman" w:hAnsi="Times New Roman"/>
          <w:b/>
          <w:bCs/>
          <w:i/>
          <w:iCs/>
          <w:sz w:val="28"/>
          <w:szCs w:val="28"/>
        </w:rPr>
        <w:t>Преобразование первичной энергии во вторичную</w:t>
      </w:r>
      <w:r w:rsidR="00F76A51" w:rsidRPr="003B7144">
        <w:rPr>
          <w:rFonts w:ascii="Times New Roman" w:hAnsi="Times New Roman"/>
          <w:sz w:val="28"/>
          <w:szCs w:val="28"/>
        </w:rPr>
        <w:t>, имеющую наиболее удобную для распределения и потребления в данных условиях форму (обычно в электрическую и тепловую энергию);</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3B7144">
        <w:rPr>
          <w:rFonts w:ascii="Times New Roman" w:hAnsi="Times New Roman"/>
          <w:sz w:val="28"/>
          <w:szCs w:val="28"/>
        </w:rPr>
        <w:t xml:space="preserve">4. </w:t>
      </w:r>
      <w:r w:rsidR="00F76A51" w:rsidRPr="003B7144">
        <w:rPr>
          <w:rFonts w:ascii="Times New Roman" w:hAnsi="Times New Roman"/>
          <w:b/>
          <w:bCs/>
          <w:i/>
          <w:iCs/>
          <w:sz w:val="28"/>
          <w:szCs w:val="28"/>
        </w:rPr>
        <w:t>Передача и распределение преобразованной энергии</w:t>
      </w:r>
      <w:r w:rsidR="00F76A51" w:rsidRPr="003B7144">
        <w:rPr>
          <w:rFonts w:ascii="Times New Roman" w:hAnsi="Times New Roman"/>
          <w:sz w:val="28"/>
          <w:szCs w:val="28"/>
        </w:rPr>
        <w:t>;</w:t>
      </w:r>
    </w:p>
    <w:p w:rsidR="00F76A51" w:rsidRPr="005F0CA6" w:rsidRDefault="005F0CA6" w:rsidP="003B7144">
      <w:pPr>
        <w:spacing w:after="0" w:line="240" w:lineRule="auto"/>
        <w:jc w:val="both"/>
        <w:rPr>
          <w:rFonts w:ascii="Times New Roman" w:hAnsi="Times New Roman"/>
          <w:i/>
          <w:sz w:val="28"/>
          <w:szCs w:val="28"/>
        </w:rPr>
      </w:pPr>
      <w:r>
        <w:rPr>
          <w:rFonts w:ascii="Times New Roman" w:hAnsi="Times New Roman"/>
          <w:sz w:val="28"/>
          <w:szCs w:val="28"/>
        </w:rPr>
        <w:t xml:space="preserve">      </w:t>
      </w:r>
      <w:r w:rsidR="00F76A51" w:rsidRPr="003B7144">
        <w:rPr>
          <w:rFonts w:ascii="Times New Roman" w:hAnsi="Times New Roman"/>
          <w:sz w:val="28"/>
          <w:szCs w:val="28"/>
        </w:rPr>
        <w:t xml:space="preserve">5. </w:t>
      </w:r>
      <w:r w:rsidR="00F76A51" w:rsidRPr="003B7144">
        <w:rPr>
          <w:rFonts w:ascii="Times New Roman" w:hAnsi="Times New Roman"/>
          <w:b/>
          <w:bCs/>
          <w:i/>
          <w:iCs/>
          <w:sz w:val="28"/>
          <w:szCs w:val="28"/>
        </w:rPr>
        <w:t>Потребление энергии</w:t>
      </w:r>
      <w:r w:rsidR="00F76A51" w:rsidRPr="003B7144">
        <w:rPr>
          <w:rFonts w:ascii="Times New Roman" w:hAnsi="Times New Roman"/>
          <w:sz w:val="28"/>
          <w:szCs w:val="28"/>
        </w:rPr>
        <w:t>, осуществляемое как в той форме, в которой она доставлена потребителю,</w:t>
      </w:r>
      <w:r w:rsidR="00F76A51">
        <w:rPr>
          <w:rFonts w:ascii="Times New Roman" w:hAnsi="Times New Roman"/>
          <w:sz w:val="28"/>
          <w:szCs w:val="28"/>
        </w:rPr>
        <w:t xml:space="preserve"> так и в преобразованной форме (</w:t>
      </w:r>
      <w:r w:rsidR="00F76A51" w:rsidRPr="005F0CA6">
        <w:rPr>
          <w:rFonts w:ascii="Times New Roman" w:hAnsi="Times New Roman"/>
          <w:i/>
          <w:sz w:val="28"/>
          <w:szCs w:val="28"/>
        </w:rPr>
        <w:t>хозяйство, жилищно-коммунальное хозяйство, сфера быта и обслуживания).</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3B7144">
        <w:rPr>
          <w:rFonts w:ascii="Times New Roman" w:hAnsi="Times New Roman"/>
          <w:sz w:val="28"/>
          <w:szCs w:val="28"/>
        </w:rPr>
        <w:t xml:space="preserve">Преобразование первичной энергии во вторичную, в частности в электрическую, осуществляется на станциях, которые в своем названии содержат указание на то, какой вид первичной </w:t>
      </w:r>
      <w:proofErr w:type="gramStart"/>
      <w:r w:rsidR="00F76A51" w:rsidRPr="003B7144">
        <w:rPr>
          <w:rFonts w:ascii="Times New Roman" w:hAnsi="Times New Roman"/>
          <w:sz w:val="28"/>
          <w:szCs w:val="28"/>
        </w:rPr>
        <w:t>энергии</w:t>
      </w:r>
      <w:proofErr w:type="gramEnd"/>
      <w:r w:rsidR="00F76A51" w:rsidRPr="003B7144">
        <w:rPr>
          <w:rFonts w:ascii="Times New Roman" w:hAnsi="Times New Roman"/>
          <w:sz w:val="28"/>
          <w:szCs w:val="28"/>
        </w:rPr>
        <w:t xml:space="preserve"> в какой вид вторичной преобразуется на них:</w:t>
      </w:r>
    </w:p>
    <w:p w:rsidR="00F76A51" w:rsidRPr="003B7144" w:rsidRDefault="00F76A51" w:rsidP="008F0654">
      <w:pPr>
        <w:numPr>
          <w:ilvl w:val="0"/>
          <w:numId w:val="57"/>
        </w:numPr>
        <w:tabs>
          <w:tab w:val="clear" w:pos="2127"/>
          <w:tab w:val="num" w:pos="1134"/>
        </w:tabs>
        <w:spacing w:after="0" w:line="240" w:lineRule="auto"/>
        <w:ind w:left="0" w:firstLine="709"/>
        <w:jc w:val="both"/>
        <w:rPr>
          <w:rFonts w:ascii="Times New Roman" w:hAnsi="Times New Roman"/>
          <w:sz w:val="28"/>
          <w:szCs w:val="28"/>
        </w:rPr>
      </w:pPr>
      <w:r w:rsidRPr="005F0CA6">
        <w:rPr>
          <w:rFonts w:ascii="Times New Roman" w:hAnsi="Times New Roman"/>
          <w:b/>
          <w:bCs/>
          <w:i/>
          <w:sz w:val="28"/>
          <w:szCs w:val="28"/>
        </w:rPr>
        <w:t>ТЭС – тепловая электрическая станция</w:t>
      </w:r>
      <w:r>
        <w:rPr>
          <w:rFonts w:ascii="Times New Roman" w:hAnsi="Times New Roman"/>
          <w:b/>
          <w:bCs/>
          <w:sz w:val="28"/>
          <w:szCs w:val="28"/>
        </w:rPr>
        <w:t>,</w:t>
      </w:r>
      <w:r w:rsidRPr="003B7144">
        <w:rPr>
          <w:rFonts w:ascii="Times New Roman" w:hAnsi="Times New Roman"/>
          <w:sz w:val="28"/>
          <w:szCs w:val="28"/>
        </w:rPr>
        <w:t xml:space="preserve"> преобразует тепловую энергию </w:t>
      </w:r>
      <w:proofErr w:type="gramStart"/>
      <w:r w:rsidRPr="003B7144">
        <w:rPr>
          <w:rFonts w:ascii="Times New Roman" w:hAnsi="Times New Roman"/>
          <w:sz w:val="28"/>
          <w:szCs w:val="28"/>
        </w:rPr>
        <w:t>в</w:t>
      </w:r>
      <w:proofErr w:type="gramEnd"/>
      <w:r w:rsidRPr="003B7144">
        <w:rPr>
          <w:rFonts w:ascii="Times New Roman" w:hAnsi="Times New Roman"/>
          <w:sz w:val="28"/>
          <w:szCs w:val="28"/>
        </w:rPr>
        <w:t xml:space="preserve"> электрическую;</w:t>
      </w:r>
    </w:p>
    <w:p w:rsidR="00F76A51" w:rsidRPr="003B7144" w:rsidRDefault="00F76A51" w:rsidP="008F0654">
      <w:pPr>
        <w:numPr>
          <w:ilvl w:val="0"/>
          <w:numId w:val="57"/>
        </w:numPr>
        <w:tabs>
          <w:tab w:val="clear" w:pos="2127"/>
          <w:tab w:val="num" w:pos="1134"/>
        </w:tabs>
        <w:spacing w:after="0" w:line="240" w:lineRule="auto"/>
        <w:ind w:left="0" w:firstLine="709"/>
        <w:jc w:val="both"/>
        <w:rPr>
          <w:rFonts w:ascii="Times New Roman" w:hAnsi="Times New Roman"/>
          <w:sz w:val="28"/>
          <w:szCs w:val="28"/>
        </w:rPr>
      </w:pPr>
      <w:r w:rsidRPr="005F0CA6">
        <w:rPr>
          <w:rFonts w:ascii="Times New Roman" w:hAnsi="Times New Roman"/>
          <w:b/>
          <w:bCs/>
          <w:i/>
          <w:sz w:val="28"/>
          <w:szCs w:val="28"/>
        </w:rPr>
        <w:t>ГЭС – гидроэлектростанция</w:t>
      </w:r>
      <w:r>
        <w:rPr>
          <w:rFonts w:ascii="Times New Roman" w:hAnsi="Times New Roman"/>
          <w:b/>
          <w:bCs/>
          <w:sz w:val="28"/>
          <w:szCs w:val="28"/>
        </w:rPr>
        <w:t>,</w:t>
      </w:r>
      <w:r w:rsidRPr="003B7144">
        <w:rPr>
          <w:rFonts w:ascii="Times New Roman" w:hAnsi="Times New Roman"/>
          <w:sz w:val="28"/>
          <w:szCs w:val="28"/>
        </w:rPr>
        <w:t xml:space="preserve"> преобразует механическую энергию движения воды </w:t>
      </w:r>
      <w:proofErr w:type="gramStart"/>
      <w:r w:rsidRPr="003B7144">
        <w:rPr>
          <w:rFonts w:ascii="Times New Roman" w:hAnsi="Times New Roman"/>
          <w:sz w:val="28"/>
          <w:szCs w:val="28"/>
        </w:rPr>
        <w:t>в</w:t>
      </w:r>
      <w:proofErr w:type="gramEnd"/>
      <w:r w:rsidRPr="003B7144">
        <w:rPr>
          <w:rFonts w:ascii="Times New Roman" w:hAnsi="Times New Roman"/>
          <w:sz w:val="28"/>
          <w:szCs w:val="28"/>
        </w:rPr>
        <w:t xml:space="preserve"> электрическую;</w:t>
      </w:r>
    </w:p>
    <w:p w:rsidR="00F76A51" w:rsidRPr="003B7144" w:rsidRDefault="00F76A51" w:rsidP="008F0654">
      <w:pPr>
        <w:numPr>
          <w:ilvl w:val="0"/>
          <w:numId w:val="57"/>
        </w:numPr>
        <w:tabs>
          <w:tab w:val="clear" w:pos="2127"/>
          <w:tab w:val="num" w:pos="1134"/>
        </w:tabs>
        <w:spacing w:after="0" w:line="240" w:lineRule="auto"/>
        <w:ind w:left="0" w:firstLine="709"/>
        <w:jc w:val="both"/>
        <w:rPr>
          <w:rFonts w:ascii="Times New Roman" w:hAnsi="Times New Roman"/>
          <w:sz w:val="28"/>
          <w:szCs w:val="28"/>
        </w:rPr>
      </w:pPr>
      <w:r w:rsidRPr="005F0CA6">
        <w:rPr>
          <w:rFonts w:ascii="Times New Roman" w:hAnsi="Times New Roman"/>
          <w:b/>
          <w:bCs/>
          <w:i/>
          <w:sz w:val="28"/>
          <w:szCs w:val="28"/>
        </w:rPr>
        <w:t>ГАЭС – гидроаккумулирующая электростанция</w:t>
      </w:r>
      <w:r>
        <w:rPr>
          <w:rFonts w:ascii="Times New Roman" w:hAnsi="Times New Roman"/>
          <w:b/>
          <w:bCs/>
          <w:sz w:val="28"/>
          <w:szCs w:val="28"/>
        </w:rPr>
        <w:t>,</w:t>
      </w:r>
      <w:r w:rsidR="005F0CA6">
        <w:rPr>
          <w:rFonts w:ascii="Times New Roman" w:hAnsi="Times New Roman"/>
          <w:b/>
          <w:bCs/>
          <w:sz w:val="28"/>
          <w:szCs w:val="28"/>
        </w:rPr>
        <w:t xml:space="preserve"> </w:t>
      </w:r>
      <w:r w:rsidRPr="003B7144">
        <w:rPr>
          <w:rFonts w:ascii="Times New Roman" w:hAnsi="Times New Roman"/>
          <w:sz w:val="28"/>
          <w:szCs w:val="28"/>
        </w:rPr>
        <w:t xml:space="preserve">преобразует механическую энергию движения предварительно накопленной в искусственном водоеме воды </w:t>
      </w:r>
      <w:proofErr w:type="gramStart"/>
      <w:r w:rsidRPr="003B7144">
        <w:rPr>
          <w:rFonts w:ascii="Times New Roman" w:hAnsi="Times New Roman"/>
          <w:sz w:val="28"/>
          <w:szCs w:val="28"/>
        </w:rPr>
        <w:t>в</w:t>
      </w:r>
      <w:proofErr w:type="gramEnd"/>
      <w:r w:rsidRPr="003B7144">
        <w:rPr>
          <w:rFonts w:ascii="Times New Roman" w:hAnsi="Times New Roman"/>
          <w:sz w:val="28"/>
          <w:szCs w:val="28"/>
        </w:rPr>
        <w:t xml:space="preserve"> электрическую;</w:t>
      </w:r>
    </w:p>
    <w:p w:rsidR="00F76A51" w:rsidRPr="003B7144" w:rsidRDefault="00F76A51" w:rsidP="008F0654">
      <w:pPr>
        <w:numPr>
          <w:ilvl w:val="0"/>
          <w:numId w:val="57"/>
        </w:numPr>
        <w:tabs>
          <w:tab w:val="clear" w:pos="2127"/>
          <w:tab w:val="num" w:pos="1134"/>
        </w:tabs>
        <w:spacing w:after="0" w:line="240" w:lineRule="auto"/>
        <w:ind w:left="0" w:firstLine="709"/>
        <w:jc w:val="both"/>
        <w:rPr>
          <w:rFonts w:ascii="Times New Roman" w:hAnsi="Times New Roman"/>
          <w:sz w:val="28"/>
          <w:szCs w:val="28"/>
        </w:rPr>
      </w:pPr>
      <w:r w:rsidRPr="005F0CA6">
        <w:rPr>
          <w:rFonts w:ascii="Times New Roman" w:hAnsi="Times New Roman"/>
          <w:b/>
          <w:bCs/>
          <w:i/>
          <w:sz w:val="28"/>
          <w:szCs w:val="28"/>
        </w:rPr>
        <w:t>АЭС – атомная электростанция</w:t>
      </w:r>
      <w:r>
        <w:rPr>
          <w:rFonts w:ascii="Times New Roman" w:hAnsi="Times New Roman"/>
          <w:sz w:val="28"/>
          <w:szCs w:val="28"/>
        </w:rPr>
        <w:t>,</w:t>
      </w:r>
      <w:r w:rsidR="005F0CA6">
        <w:rPr>
          <w:rFonts w:ascii="Times New Roman" w:hAnsi="Times New Roman"/>
          <w:sz w:val="28"/>
          <w:szCs w:val="28"/>
        </w:rPr>
        <w:t xml:space="preserve"> </w:t>
      </w:r>
      <w:r w:rsidRPr="003B7144">
        <w:rPr>
          <w:rFonts w:ascii="Times New Roman" w:hAnsi="Times New Roman"/>
          <w:sz w:val="28"/>
          <w:szCs w:val="28"/>
        </w:rPr>
        <w:t xml:space="preserve">преобразует атомную энергию ядерного топлива </w:t>
      </w:r>
      <w:proofErr w:type="gramStart"/>
      <w:r w:rsidRPr="003B7144">
        <w:rPr>
          <w:rFonts w:ascii="Times New Roman" w:hAnsi="Times New Roman"/>
          <w:sz w:val="28"/>
          <w:szCs w:val="28"/>
        </w:rPr>
        <w:t>в</w:t>
      </w:r>
      <w:proofErr w:type="gramEnd"/>
      <w:r w:rsidRPr="003B7144">
        <w:rPr>
          <w:rFonts w:ascii="Times New Roman" w:hAnsi="Times New Roman"/>
          <w:sz w:val="28"/>
          <w:szCs w:val="28"/>
        </w:rPr>
        <w:t xml:space="preserve"> электрическую;</w:t>
      </w:r>
    </w:p>
    <w:p w:rsidR="00F76A51" w:rsidRPr="003B7144" w:rsidRDefault="00F76A51" w:rsidP="008F0654">
      <w:pPr>
        <w:numPr>
          <w:ilvl w:val="0"/>
          <w:numId w:val="57"/>
        </w:numPr>
        <w:tabs>
          <w:tab w:val="clear" w:pos="2127"/>
          <w:tab w:val="num" w:pos="1134"/>
        </w:tabs>
        <w:spacing w:after="0" w:line="240" w:lineRule="auto"/>
        <w:ind w:left="0" w:firstLine="709"/>
        <w:jc w:val="both"/>
        <w:rPr>
          <w:rFonts w:ascii="Times New Roman" w:hAnsi="Times New Roman"/>
          <w:sz w:val="28"/>
          <w:szCs w:val="28"/>
        </w:rPr>
      </w:pPr>
      <w:r w:rsidRPr="005F0CA6">
        <w:rPr>
          <w:rFonts w:ascii="Times New Roman" w:hAnsi="Times New Roman"/>
          <w:b/>
          <w:bCs/>
          <w:i/>
          <w:sz w:val="28"/>
          <w:szCs w:val="28"/>
        </w:rPr>
        <w:t>ПЭС – приливная электростанция</w:t>
      </w:r>
      <w:r>
        <w:rPr>
          <w:rFonts w:ascii="Times New Roman" w:hAnsi="Times New Roman"/>
          <w:b/>
          <w:bCs/>
          <w:sz w:val="28"/>
          <w:szCs w:val="28"/>
        </w:rPr>
        <w:t>,</w:t>
      </w:r>
      <w:r w:rsidRPr="003B7144">
        <w:rPr>
          <w:rFonts w:ascii="Times New Roman" w:hAnsi="Times New Roman"/>
          <w:sz w:val="28"/>
          <w:szCs w:val="28"/>
        </w:rPr>
        <w:t xml:space="preserve"> преобразует энергию океанических приливов и отливов </w:t>
      </w:r>
      <w:proofErr w:type="gramStart"/>
      <w:r w:rsidRPr="003B7144">
        <w:rPr>
          <w:rFonts w:ascii="Times New Roman" w:hAnsi="Times New Roman"/>
          <w:sz w:val="28"/>
          <w:szCs w:val="28"/>
        </w:rPr>
        <w:t>в</w:t>
      </w:r>
      <w:proofErr w:type="gramEnd"/>
      <w:r w:rsidRPr="003B7144">
        <w:rPr>
          <w:rFonts w:ascii="Times New Roman" w:hAnsi="Times New Roman"/>
          <w:sz w:val="28"/>
          <w:szCs w:val="28"/>
        </w:rPr>
        <w:t xml:space="preserve"> электрическую;</w:t>
      </w:r>
    </w:p>
    <w:p w:rsidR="00F76A51" w:rsidRPr="003B7144" w:rsidRDefault="00F76A51" w:rsidP="008F0654">
      <w:pPr>
        <w:numPr>
          <w:ilvl w:val="0"/>
          <w:numId w:val="57"/>
        </w:numPr>
        <w:tabs>
          <w:tab w:val="clear" w:pos="2127"/>
          <w:tab w:val="num" w:pos="1134"/>
        </w:tabs>
        <w:spacing w:after="0" w:line="240" w:lineRule="auto"/>
        <w:ind w:left="0" w:firstLine="709"/>
        <w:jc w:val="both"/>
        <w:rPr>
          <w:rFonts w:ascii="Times New Roman" w:hAnsi="Times New Roman"/>
          <w:sz w:val="28"/>
          <w:szCs w:val="28"/>
        </w:rPr>
      </w:pPr>
      <w:r w:rsidRPr="005F0CA6">
        <w:rPr>
          <w:rFonts w:ascii="Times New Roman" w:hAnsi="Times New Roman"/>
          <w:b/>
          <w:bCs/>
          <w:i/>
          <w:sz w:val="28"/>
          <w:szCs w:val="28"/>
        </w:rPr>
        <w:t>ВЭС – ветряная электростанция</w:t>
      </w:r>
      <w:r>
        <w:rPr>
          <w:rFonts w:ascii="Times New Roman" w:hAnsi="Times New Roman"/>
          <w:b/>
          <w:bCs/>
          <w:sz w:val="28"/>
          <w:szCs w:val="28"/>
        </w:rPr>
        <w:t>,</w:t>
      </w:r>
      <w:r w:rsidRPr="003B7144">
        <w:rPr>
          <w:rFonts w:ascii="Times New Roman" w:hAnsi="Times New Roman"/>
          <w:sz w:val="28"/>
          <w:szCs w:val="28"/>
        </w:rPr>
        <w:t xml:space="preserve"> преобразует энергию ветра </w:t>
      </w:r>
      <w:proofErr w:type="gramStart"/>
      <w:r w:rsidRPr="003B7144">
        <w:rPr>
          <w:rFonts w:ascii="Times New Roman" w:hAnsi="Times New Roman"/>
          <w:sz w:val="28"/>
          <w:szCs w:val="28"/>
        </w:rPr>
        <w:t>в</w:t>
      </w:r>
      <w:proofErr w:type="gramEnd"/>
      <w:r w:rsidRPr="003B7144">
        <w:rPr>
          <w:rFonts w:ascii="Times New Roman" w:hAnsi="Times New Roman"/>
          <w:sz w:val="28"/>
          <w:szCs w:val="28"/>
        </w:rPr>
        <w:t xml:space="preserve"> электрическую;</w:t>
      </w:r>
    </w:p>
    <w:p w:rsidR="00F76A51" w:rsidRPr="003B7144" w:rsidRDefault="00F76A51" w:rsidP="008F0654">
      <w:pPr>
        <w:numPr>
          <w:ilvl w:val="0"/>
          <w:numId w:val="57"/>
        </w:numPr>
        <w:tabs>
          <w:tab w:val="clear" w:pos="2127"/>
          <w:tab w:val="num" w:pos="1134"/>
        </w:tabs>
        <w:spacing w:after="0" w:line="240" w:lineRule="auto"/>
        <w:ind w:left="0" w:firstLine="709"/>
        <w:jc w:val="both"/>
        <w:rPr>
          <w:rFonts w:ascii="Times New Roman" w:hAnsi="Times New Roman"/>
          <w:sz w:val="28"/>
          <w:szCs w:val="28"/>
        </w:rPr>
      </w:pPr>
      <w:r w:rsidRPr="005F0CA6">
        <w:rPr>
          <w:rFonts w:ascii="Times New Roman" w:hAnsi="Times New Roman"/>
          <w:b/>
          <w:bCs/>
          <w:i/>
          <w:sz w:val="28"/>
          <w:szCs w:val="28"/>
        </w:rPr>
        <w:t>СЭС – солнечная электростанция</w:t>
      </w:r>
      <w:r>
        <w:rPr>
          <w:rFonts w:ascii="Times New Roman" w:hAnsi="Times New Roman"/>
          <w:b/>
          <w:bCs/>
          <w:sz w:val="28"/>
          <w:szCs w:val="28"/>
        </w:rPr>
        <w:t>,</w:t>
      </w:r>
      <w:r w:rsidRPr="003B7144">
        <w:rPr>
          <w:rFonts w:ascii="Times New Roman" w:hAnsi="Times New Roman"/>
          <w:sz w:val="28"/>
          <w:szCs w:val="28"/>
        </w:rPr>
        <w:t xml:space="preserve"> преобразует энергию солнечного света </w:t>
      </w:r>
      <w:proofErr w:type="gramStart"/>
      <w:r w:rsidRPr="003B7144">
        <w:rPr>
          <w:rFonts w:ascii="Times New Roman" w:hAnsi="Times New Roman"/>
          <w:sz w:val="28"/>
          <w:szCs w:val="28"/>
        </w:rPr>
        <w:t>в</w:t>
      </w:r>
      <w:proofErr w:type="gramEnd"/>
      <w:r w:rsidRPr="003B7144">
        <w:rPr>
          <w:rFonts w:ascii="Times New Roman" w:hAnsi="Times New Roman"/>
          <w:sz w:val="28"/>
          <w:szCs w:val="28"/>
        </w:rPr>
        <w:t xml:space="preserve"> электрическую, и т.д.</w:t>
      </w:r>
    </w:p>
    <w:p w:rsidR="00F76A51" w:rsidRPr="005F0CA6" w:rsidRDefault="005F0CA6" w:rsidP="003B7144">
      <w:pPr>
        <w:spacing w:after="0" w:line="240" w:lineRule="auto"/>
        <w:jc w:val="both"/>
        <w:rPr>
          <w:rFonts w:ascii="Times New Roman" w:hAnsi="Times New Roman"/>
          <w:i/>
          <w:sz w:val="28"/>
          <w:szCs w:val="28"/>
        </w:rPr>
      </w:pPr>
      <w:r>
        <w:rPr>
          <w:rFonts w:ascii="Times New Roman" w:hAnsi="Times New Roman"/>
          <w:sz w:val="28"/>
          <w:szCs w:val="28"/>
        </w:rPr>
        <w:t xml:space="preserve">            </w:t>
      </w:r>
      <w:r w:rsidR="00F76A51" w:rsidRPr="005F0CA6">
        <w:rPr>
          <w:rFonts w:ascii="Times New Roman" w:hAnsi="Times New Roman"/>
          <w:i/>
          <w:sz w:val="28"/>
          <w:szCs w:val="28"/>
        </w:rPr>
        <w:t>В Республике Беларусь более 95% энергии вырабатывается на ТЭС.</w:t>
      </w:r>
    </w:p>
    <w:p w:rsidR="00F76A51" w:rsidRDefault="00F76A51" w:rsidP="00FE2388">
      <w:pPr>
        <w:spacing w:after="0" w:line="240" w:lineRule="auto"/>
        <w:ind w:left="45"/>
        <w:jc w:val="both"/>
        <w:rPr>
          <w:rFonts w:ascii="Times New Roman" w:hAnsi="Times New Roman"/>
          <w:b/>
          <w:i/>
          <w:spacing w:val="-4"/>
          <w:w w:val="109"/>
          <w:sz w:val="28"/>
          <w:szCs w:val="28"/>
        </w:rPr>
      </w:pPr>
    </w:p>
    <w:p w:rsidR="00F76A51" w:rsidRPr="00FE2388" w:rsidRDefault="005F0CA6" w:rsidP="00FE2388">
      <w:pPr>
        <w:spacing w:after="0" w:line="240" w:lineRule="auto"/>
        <w:ind w:left="45"/>
        <w:jc w:val="both"/>
        <w:rPr>
          <w:rFonts w:ascii="Times New Roman" w:hAnsi="Times New Roman"/>
          <w:b/>
          <w:i/>
          <w:spacing w:val="-4"/>
          <w:w w:val="109"/>
          <w:sz w:val="28"/>
          <w:szCs w:val="28"/>
        </w:rPr>
      </w:pPr>
      <w:r>
        <w:rPr>
          <w:rFonts w:ascii="Times New Roman" w:hAnsi="Times New Roman"/>
          <w:b/>
          <w:i/>
          <w:spacing w:val="-4"/>
          <w:w w:val="109"/>
          <w:sz w:val="28"/>
          <w:szCs w:val="28"/>
        </w:rPr>
        <w:t xml:space="preserve">        </w:t>
      </w:r>
      <w:r w:rsidR="00F76A51">
        <w:rPr>
          <w:rFonts w:ascii="Times New Roman" w:hAnsi="Times New Roman"/>
          <w:b/>
          <w:i/>
          <w:spacing w:val="-4"/>
          <w:w w:val="109"/>
          <w:sz w:val="28"/>
          <w:szCs w:val="28"/>
        </w:rPr>
        <w:t>5.5.2</w:t>
      </w:r>
      <w:r w:rsidR="00F76A51" w:rsidRPr="003B7144">
        <w:rPr>
          <w:rFonts w:ascii="Times New Roman" w:hAnsi="Times New Roman"/>
          <w:b/>
          <w:i/>
          <w:spacing w:val="-4"/>
          <w:w w:val="109"/>
          <w:sz w:val="28"/>
          <w:szCs w:val="28"/>
        </w:rPr>
        <w:t>.</w:t>
      </w:r>
      <w:r w:rsidR="00F76A51">
        <w:rPr>
          <w:rFonts w:ascii="Times New Roman" w:hAnsi="Times New Roman"/>
          <w:b/>
          <w:bCs/>
          <w:i/>
          <w:sz w:val="28"/>
          <w:szCs w:val="28"/>
        </w:rPr>
        <w:t>Альтернативны</w:t>
      </w:r>
      <w:proofErr w:type="gramStart"/>
      <w:r w:rsidR="00F76A51">
        <w:rPr>
          <w:rFonts w:ascii="Times New Roman" w:hAnsi="Times New Roman"/>
          <w:b/>
          <w:bCs/>
          <w:i/>
          <w:sz w:val="28"/>
          <w:szCs w:val="28"/>
        </w:rPr>
        <w:t>е(</w:t>
      </w:r>
      <w:proofErr w:type="gramEnd"/>
      <w:r w:rsidR="00F76A51">
        <w:rPr>
          <w:rFonts w:ascii="Times New Roman" w:hAnsi="Times New Roman"/>
          <w:b/>
          <w:bCs/>
          <w:i/>
          <w:sz w:val="28"/>
          <w:szCs w:val="28"/>
        </w:rPr>
        <w:t>нет</w:t>
      </w:r>
      <w:r w:rsidR="00F76A51" w:rsidRPr="003B7144">
        <w:rPr>
          <w:rFonts w:ascii="Times New Roman" w:hAnsi="Times New Roman"/>
          <w:b/>
          <w:bCs/>
          <w:i/>
          <w:sz w:val="28"/>
          <w:szCs w:val="28"/>
        </w:rPr>
        <w:t>радиционные</w:t>
      </w:r>
      <w:r w:rsidR="00F76A51">
        <w:rPr>
          <w:rFonts w:ascii="Times New Roman" w:hAnsi="Times New Roman"/>
          <w:b/>
          <w:bCs/>
          <w:i/>
          <w:sz w:val="28"/>
          <w:szCs w:val="28"/>
        </w:rPr>
        <w:t>)</w:t>
      </w:r>
      <w:r w:rsidR="00F76A51" w:rsidRPr="003B7144">
        <w:rPr>
          <w:rFonts w:ascii="Times New Roman" w:hAnsi="Times New Roman"/>
          <w:b/>
          <w:bCs/>
          <w:i/>
          <w:sz w:val="28"/>
          <w:szCs w:val="28"/>
        </w:rPr>
        <w:t xml:space="preserve">  способы получения тепловой и электрической энергии. </w:t>
      </w:r>
    </w:p>
    <w:p w:rsidR="00F76A51" w:rsidRDefault="005F0CA6" w:rsidP="003B7144">
      <w:pPr>
        <w:spacing w:after="0" w:line="240" w:lineRule="auto"/>
        <w:jc w:val="both"/>
        <w:rPr>
          <w:rFonts w:ascii="Times New Roman" w:hAnsi="Times New Roman"/>
          <w:sz w:val="28"/>
          <w:szCs w:val="28"/>
        </w:rPr>
      </w:pPr>
      <w:bookmarkStart w:id="180" w:name="_Toc91322834"/>
      <w:r>
        <w:rPr>
          <w:rFonts w:ascii="Times New Roman" w:hAnsi="Times New Roman"/>
          <w:sz w:val="28"/>
          <w:szCs w:val="28"/>
        </w:rPr>
        <w:t xml:space="preserve">       </w:t>
      </w:r>
      <w:r w:rsidR="00F76A51" w:rsidRPr="003B7144">
        <w:rPr>
          <w:rFonts w:ascii="Times New Roman" w:hAnsi="Times New Roman"/>
          <w:sz w:val="28"/>
          <w:szCs w:val="28"/>
        </w:rPr>
        <w:t>Использование традиционных энергоресурсов, кроме поглощения кислорода, приводит к значительному загрязнению окружающей среды. Ограниченность энергоресурсов, влияние их использования на состав атмосферного воздуха и другие негативные воздействия на окружающую среду (образование отходов, нарушение пластов земной коры, изменение климата) вызывают повышенный интерес во всем мире к нетрадиционным источни</w:t>
      </w:r>
      <w:r w:rsidR="00F76A51">
        <w:rPr>
          <w:rFonts w:ascii="Times New Roman" w:hAnsi="Times New Roman"/>
          <w:sz w:val="28"/>
          <w:szCs w:val="28"/>
        </w:rPr>
        <w:t>кам энергии.</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b/>
          <w:bCs/>
          <w:i/>
          <w:iCs/>
          <w:sz w:val="28"/>
          <w:szCs w:val="28"/>
        </w:rPr>
        <w:t xml:space="preserve">       </w:t>
      </w:r>
      <w:r w:rsidR="00F76A51" w:rsidRPr="003B7144">
        <w:rPr>
          <w:rFonts w:ascii="Times New Roman" w:hAnsi="Times New Roman"/>
          <w:b/>
          <w:bCs/>
          <w:i/>
          <w:iCs/>
          <w:sz w:val="28"/>
          <w:szCs w:val="28"/>
        </w:rPr>
        <w:t>Ветровая энергетика</w:t>
      </w:r>
      <w:r w:rsidR="00F76A51">
        <w:rPr>
          <w:rFonts w:ascii="Times New Roman" w:hAnsi="Times New Roman"/>
          <w:sz w:val="28"/>
          <w:szCs w:val="28"/>
        </w:rPr>
        <w:t xml:space="preserve"> – </w:t>
      </w:r>
      <w:r w:rsidR="00F76A51" w:rsidRPr="003B7144">
        <w:rPr>
          <w:rFonts w:ascii="Times New Roman" w:hAnsi="Times New Roman"/>
          <w:sz w:val="28"/>
          <w:szCs w:val="28"/>
        </w:rPr>
        <w:t xml:space="preserve"> получение механической энергии от ветра с последующим преобразованием ее </w:t>
      </w:r>
      <w:proofErr w:type="gramStart"/>
      <w:r w:rsidR="00F76A51" w:rsidRPr="003B7144">
        <w:rPr>
          <w:rFonts w:ascii="Times New Roman" w:hAnsi="Times New Roman"/>
          <w:sz w:val="28"/>
          <w:szCs w:val="28"/>
        </w:rPr>
        <w:t>в</w:t>
      </w:r>
      <w:proofErr w:type="gramEnd"/>
      <w:r w:rsidR="00F76A51" w:rsidRPr="003B7144">
        <w:rPr>
          <w:rFonts w:ascii="Times New Roman" w:hAnsi="Times New Roman"/>
          <w:sz w:val="28"/>
          <w:szCs w:val="28"/>
        </w:rPr>
        <w:t xml:space="preserve"> электрическую</w:t>
      </w:r>
      <w:r w:rsidR="00F76A51">
        <w:rPr>
          <w:rFonts w:ascii="Times New Roman" w:hAnsi="Times New Roman"/>
          <w:sz w:val="28"/>
          <w:szCs w:val="28"/>
        </w:rPr>
        <w:t xml:space="preserve">. </w:t>
      </w:r>
      <w:r w:rsidR="00F76A51" w:rsidRPr="003B7144">
        <w:rPr>
          <w:rFonts w:ascii="Times New Roman" w:hAnsi="Times New Roman"/>
          <w:sz w:val="28"/>
          <w:szCs w:val="28"/>
        </w:rPr>
        <w:t xml:space="preserve">Энергию ветра можно успешно использовать при скорости ветра 5 и более </w:t>
      </w:r>
      <w:proofErr w:type="gramStart"/>
      <w:r w:rsidR="00F76A51" w:rsidRPr="003B7144">
        <w:rPr>
          <w:rFonts w:ascii="Times New Roman" w:hAnsi="Times New Roman"/>
          <w:sz w:val="28"/>
          <w:szCs w:val="28"/>
        </w:rPr>
        <w:t>м</w:t>
      </w:r>
      <w:proofErr w:type="gramEnd"/>
      <w:r w:rsidR="00F76A51" w:rsidRPr="003B7144">
        <w:rPr>
          <w:rFonts w:ascii="Times New Roman" w:hAnsi="Times New Roman"/>
          <w:sz w:val="28"/>
          <w:szCs w:val="28"/>
        </w:rPr>
        <w:t>/с. Недостатком является шум.</w:t>
      </w:r>
    </w:p>
    <w:p w:rsidR="00F76A51" w:rsidRDefault="00F76A51" w:rsidP="003B7144">
      <w:pPr>
        <w:spacing w:after="0" w:line="240" w:lineRule="auto"/>
        <w:jc w:val="both"/>
        <w:rPr>
          <w:rFonts w:ascii="Times New Roman" w:hAnsi="Times New Roman"/>
          <w:sz w:val="28"/>
          <w:szCs w:val="28"/>
        </w:rPr>
      </w:pPr>
      <w:r w:rsidRPr="003B7144">
        <w:rPr>
          <w:rFonts w:ascii="Times New Roman" w:hAnsi="Times New Roman"/>
          <w:sz w:val="28"/>
          <w:szCs w:val="28"/>
        </w:rPr>
        <w:t>Ориентиром в определении технического потенциала Республики Беларусь могут служить официальные оценки возможной доли ветроэнергетики в сложившейся структуре электропотребления таких стран, как Великобритания и Германия. Доля ветроэнергетик</w:t>
      </w:r>
      <w:r>
        <w:rPr>
          <w:rFonts w:ascii="Times New Roman" w:hAnsi="Times New Roman"/>
          <w:sz w:val="28"/>
          <w:szCs w:val="28"/>
        </w:rPr>
        <w:t xml:space="preserve">и в этих странах оценена в 20%. </w:t>
      </w:r>
      <w:r w:rsidRPr="003B7144">
        <w:rPr>
          <w:rFonts w:ascii="Times New Roman" w:hAnsi="Times New Roman"/>
          <w:sz w:val="28"/>
          <w:szCs w:val="28"/>
        </w:rPr>
        <w:t>Опыт освоения энерг</w:t>
      </w:r>
      <w:r>
        <w:rPr>
          <w:rFonts w:ascii="Times New Roman" w:hAnsi="Times New Roman"/>
          <w:sz w:val="28"/>
          <w:szCs w:val="28"/>
        </w:rPr>
        <w:t>ии ветра</w:t>
      </w:r>
      <w:r w:rsidRPr="003B7144">
        <w:rPr>
          <w:rFonts w:ascii="Times New Roman" w:hAnsi="Times New Roman"/>
          <w:sz w:val="28"/>
          <w:szCs w:val="28"/>
        </w:rPr>
        <w:t xml:space="preserve"> показывает, что наиболее оптимальными являются </w:t>
      </w:r>
      <w:proofErr w:type="spellStart"/>
      <w:r w:rsidRPr="003B7144">
        <w:rPr>
          <w:rFonts w:ascii="Times New Roman" w:hAnsi="Times New Roman"/>
          <w:sz w:val="28"/>
          <w:szCs w:val="28"/>
        </w:rPr>
        <w:t>ветроустановки</w:t>
      </w:r>
      <w:proofErr w:type="spellEnd"/>
      <w:r w:rsidRPr="003B7144">
        <w:rPr>
          <w:rFonts w:ascii="Times New Roman" w:hAnsi="Times New Roman"/>
          <w:sz w:val="28"/>
          <w:szCs w:val="28"/>
        </w:rPr>
        <w:t xml:space="preserve"> мощностью более 100 кВт, особенно в диапазоне 200—500 кВт. </w:t>
      </w:r>
    </w:p>
    <w:p w:rsidR="00F76A51" w:rsidRPr="005F0CA6" w:rsidRDefault="005F0CA6" w:rsidP="003B7144">
      <w:pPr>
        <w:spacing w:after="0" w:line="240" w:lineRule="auto"/>
        <w:jc w:val="both"/>
        <w:rPr>
          <w:rFonts w:ascii="Times New Roman" w:hAnsi="Times New Roman"/>
          <w:w w:val="108"/>
          <w:sz w:val="28"/>
          <w:szCs w:val="28"/>
        </w:rPr>
      </w:pPr>
      <w:r>
        <w:rPr>
          <w:rFonts w:ascii="Times New Roman" w:hAnsi="Times New Roman"/>
          <w:b/>
          <w:bCs/>
          <w:i/>
          <w:spacing w:val="-5"/>
          <w:sz w:val="28"/>
          <w:szCs w:val="28"/>
        </w:rPr>
        <w:t xml:space="preserve">       </w:t>
      </w:r>
      <w:r w:rsidR="00F76A51" w:rsidRPr="00FE2388">
        <w:rPr>
          <w:rFonts w:ascii="Times New Roman" w:hAnsi="Times New Roman"/>
          <w:b/>
          <w:bCs/>
          <w:i/>
          <w:spacing w:val="-5"/>
          <w:sz w:val="28"/>
          <w:szCs w:val="28"/>
        </w:rPr>
        <w:t>Гелиоэнергетика</w:t>
      </w:r>
      <w:r w:rsidR="00F76A51" w:rsidRPr="003B7144">
        <w:rPr>
          <w:rFonts w:ascii="Times New Roman" w:hAnsi="Times New Roman"/>
          <w:i/>
          <w:iCs/>
          <w:w w:val="107"/>
          <w:sz w:val="28"/>
          <w:szCs w:val="28"/>
        </w:rPr>
        <w:t xml:space="preserve"> – </w:t>
      </w:r>
      <w:r w:rsidR="00F76A51" w:rsidRPr="003B7144">
        <w:rPr>
          <w:rFonts w:ascii="Times New Roman" w:hAnsi="Times New Roman"/>
          <w:sz w:val="28"/>
          <w:szCs w:val="28"/>
        </w:rPr>
        <w:t>получение энергии от Солнца. Имеет</w:t>
      </w:r>
      <w:r w:rsidR="00F76A51" w:rsidRPr="003B7144">
        <w:rPr>
          <w:rFonts w:ascii="Times New Roman" w:hAnsi="Times New Roman"/>
          <w:spacing w:val="-2"/>
          <w:sz w:val="28"/>
          <w:szCs w:val="28"/>
        </w:rPr>
        <w:t>ся несколько технологий солнечной энергетики. Фотоэлектро</w:t>
      </w:r>
      <w:r w:rsidR="00F76A51" w:rsidRPr="003B7144">
        <w:rPr>
          <w:rFonts w:ascii="Times New Roman" w:hAnsi="Times New Roman"/>
          <w:sz w:val="28"/>
          <w:szCs w:val="28"/>
        </w:rPr>
        <w:t xml:space="preserve">генераторы для прямого преобразования энергии излучения Солнца, собранные из большого числа последовательно и параллельно </w:t>
      </w:r>
      <w:r w:rsidR="00F76A51" w:rsidRPr="003B7144">
        <w:rPr>
          <w:rFonts w:ascii="Times New Roman" w:hAnsi="Times New Roman"/>
          <w:sz w:val="28"/>
          <w:szCs w:val="28"/>
        </w:rPr>
        <w:lastRenderedPageBreak/>
        <w:t>соединенных элементов, получили название</w:t>
      </w:r>
      <w:r>
        <w:rPr>
          <w:rFonts w:ascii="Times New Roman" w:hAnsi="Times New Roman"/>
          <w:sz w:val="28"/>
          <w:szCs w:val="28"/>
        </w:rPr>
        <w:t xml:space="preserve"> </w:t>
      </w:r>
      <w:r w:rsidR="00F76A51" w:rsidRPr="003B7144">
        <w:rPr>
          <w:rFonts w:ascii="Times New Roman" w:hAnsi="Times New Roman"/>
          <w:b/>
          <w:bCs/>
          <w:i/>
          <w:iCs/>
          <w:w w:val="107"/>
          <w:sz w:val="28"/>
          <w:szCs w:val="28"/>
        </w:rPr>
        <w:t>сол</w:t>
      </w:r>
      <w:r w:rsidR="00F76A51" w:rsidRPr="003B7144">
        <w:rPr>
          <w:rFonts w:ascii="Times New Roman" w:hAnsi="Times New Roman"/>
          <w:b/>
          <w:bCs/>
          <w:i/>
          <w:iCs/>
          <w:w w:val="108"/>
          <w:sz w:val="28"/>
          <w:szCs w:val="28"/>
        </w:rPr>
        <w:t>нечных батарей</w:t>
      </w:r>
      <w:r w:rsidR="00F76A51" w:rsidRPr="003B7144">
        <w:rPr>
          <w:rFonts w:ascii="Times New Roman" w:hAnsi="Times New Roman"/>
          <w:i/>
          <w:iCs/>
          <w:w w:val="108"/>
          <w:sz w:val="28"/>
          <w:szCs w:val="28"/>
        </w:rPr>
        <w:t>.</w:t>
      </w:r>
      <w:r>
        <w:rPr>
          <w:rFonts w:ascii="Times New Roman" w:hAnsi="Times New Roman"/>
          <w:w w:val="108"/>
          <w:sz w:val="28"/>
          <w:szCs w:val="28"/>
        </w:rPr>
        <w:t xml:space="preserve"> </w:t>
      </w:r>
      <w:r w:rsidR="00F76A51" w:rsidRPr="003B7144">
        <w:rPr>
          <w:rFonts w:ascii="Times New Roman" w:hAnsi="Times New Roman"/>
          <w:sz w:val="28"/>
          <w:szCs w:val="28"/>
        </w:rPr>
        <w:t>Главной причиной, сдерживающей использование солнечных батарей, является их высокая стоимость, которая в будущем, вероятно, снизится благодаря развитию более эф</w:t>
      </w:r>
      <w:r w:rsidR="00F76A51">
        <w:rPr>
          <w:rFonts w:ascii="Times New Roman" w:hAnsi="Times New Roman"/>
          <w:sz w:val="28"/>
          <w:szCs w:val="28"/>
        </w:rPr>
        <w:t xml:space="preserve">фективных и дешевых технологий, тем не </w:t>
      </w:r>
      <w:proofErr w:type="gramStart"/>
      <w:r w:rsidR="00F76A51">
        <w:rPr>
          <w:rFonts w:ascii="Times New Roman" w:hAnsi="Times New Roman"/>
          <w:sz w:val="28"/>
          <w:szCs w:val="28"/>
        </w:rPr>
        <w:t>менее</w:t>
      </w:r>
      <w:proofErr w:type="gramEnd"/>
      <w:r w:rsidR="00F76A51">
        <w:rPr>
          <w:rFonts w:ascii="Times New Roman" w:hAnsi="Times New Roman"/>
          <w:sz w:val="28"/>
          <w:szCs w:val="28"/>
        </w:rPr>
        <w:t xml:space="preserve"> с</w:t>
      </w:r>
      <w:r w:rsidR="00F76A51" w:rsidRPr="003B7144">
        <w:rPr>
          <w:rFonts w:ascii="Times New Roman" w:hAnsi="Times New Roman"/>
          <w:sz w:val="28"/>
          <w:szCs w:val="28"/>
        </w:rPr>
        <w:t>начала 90-х гг.</w:t>
      </w:r>
      <w:r w:rsidR="00F76A51">
        <w:rPr>
          <w:rFonts w:ascii="Times New Roman" w:hAnsi="Times New Roman"/>
          <w:sz w:val="28"/>
          <w:szCs w:val="28"/>
        </w:rPr>
        <w:t xml:space="preserve"> прошлого столетия  темпы роста гелио</w:t>
      </w:r>
      <w:r w:rsidR="00F76A51" w:rsidRPr="003B7144">
        <w:rPr>
          <w:rFonts w:ascii="Times New Roman" w:hAnsi="Times New Roman"/>
          <w:sz w:val="28"/>
          <w:szCs w:val="28"/>
        </w:rPr>
        <w:t>энергетики составляют 6%в год, в то время</w:t>
      </w:r>
      <w:r w:rsidR="00F76A51" w:rsidRPr="003B7144">
        <w:rPr>
          <w:rFonts w:ascii="Times New Roman" w:hAnsi="Times New Roman"/>
          <w:spacing w:val="-3"/>
          <w:w w:val="109"/>
          <w:sz w:val="28"/>
          <w:szCs w:val="28"/>
        </w:rPr>
        <w:t xml:space="preserve"> как мировое пот</w:t>
      </w:r>
      <w:r w:rsidR="00F76A51" w:rsidRPr="003B7144">
        <w:rPr>
          <w:rFonts w:ascii="Times New Roman" w:hAnsi="Times New Roman"/>
          <w:w w:val="109"/>
          <w:sz w:val="28"/>
          <w:szCs w:val="28"/>
        </w:rPr>
        <w:t>ребление нефти растет на 1,5% в год.</w:t>
      </w:r>
    </w:p>
    <w:p w:rsidR="00F76A51" w:rsidRDefault="005F0CA6" w:rsidP="003B7144">
      <w:pPr>
        <w:spacing w:after="0" w:line="240" w:lineRule="auto"/>
        <w:jc w:val="both"/>
        <w:rPr>
          <w:rFonts w:ascii="Times New Roman" w:hAnsi="Times New Roman"/>
          <w:spacing w:val="-5"/>
          <w:sz w:val="28"/>
          <w:szCs w:val="28"/>
        </w:rPr>
      </w:pPr>
      <w:r>
        <w:rPr>
          <w:rFonts w:ascii="Times New Roman" w:hAnsi="Times New Roman"/>
          <w:b/>
          <w:bCs/>
          <w:i/>
          <w:spacing w:val="-2"/>
          <w:w w:val="105"/>
          <w:sz w:val="28"/>
          <w:szCs w:val="28"/>
        </w:rPr>
        <w:t xml:space="preserve">       </w:t>
      </w:r>
      <w:r w:rsidR="00F76A51" w:rsidRPr="00FE2388">
        <w:rPr>
          <w:rFonts w:ascii="Times New Roman" w:hAnsi="Times New Roman"/>
          <w:b/>
          <w:bCs/>
          <w:i/>
          <w:spacing w:val="-2"/>
          <w:w w:val="105"/>
          <w:sz w:val="28"/>
          <w:szCs w:val="28"/>
        </w:rPr>
        <w:t>Биоэнергетика</w:t>
      </w:r>
      <w:r w:rsidR="00F76A51" w:rsidRPr="003B7144">
        <w:rPr>
          <w:rFonts w:ascii="Times New Roman" w:hAnsi="Times New Roman"/>
          <w:i/>
          <w:iCs/>
          <w:w w:val="104"/>
          <w:sz w:val="28"/>
          <w:szCs w:val="28"/>
        </w:rPr>
        <w:t xml:space="preserve"> – </w:t>
      </w:r>
      <w:r w:rsidR="00F76A51" w:rsidRPr="003B7144">
        <w:rPr>
          <w:rFonts w:ascii="Times New Roman" w:hAnsi="Times New Roman"/>
          <w:sz w:val="28"/>
          <w:szCs w:val="28"/>
        </w:rPr>
        <w:t xml:space="preserve">это энергетика, основанная на использовании </w:t>
      </w:r>
      <w:proofErr w:type="spellStart"/>
      <w:r w:rsidR="00F76A51" w:rsidRPr="003B7144">
        <w:rPr>
          <w:rFonts w:ascii="Times New Roman" w:hAnsi="Times New Roman"/>
          <w:sz w:val="28"/>
          <w:szCs w:val="28"/>
        </w:rPr>
        <w:t>биотоплива</w:t>
      </w:r>
      <w:proofErr w:type="spellEnd"/>
      <w:r w:rsidR="00F76A51" w:rsidRPr="003B7144">
        <w:rPr>
          <w:rFonts w:ascii="Times New Roman" w:hAnsi="Times New Roman"/>
          <w:sz w:val="28"/>
          <w:szCs w:val="28"/>
        </w:rPr>
        <w:t>. Она включает использование раститель</w:t>
      </w:r>
      <w:r w:rsidR="00F76A51" w:rsidRPr="003B7144">
        <w:rPr>
          <w:rFonts w:ascii="Times New Roman" w:hAnsi="Times New Roman"/>
          <w:spacing w:val="-5"/>
          <w:sz w:val="28"/>
          <w:szCs w:val="28"/>
        </w:rPr>
        <w:t>ных отходов, искусственное выращивание биомассы (водорос</w:t>
      </w:r>
      <w:r w:rsidR="00F76A51" w:rsidRPr="003B7144">
        <w:rPr>
          <w:rFonts w:ascii="Times New Roman" w:hAnsi="Times New Roman"/>
          <w:sz w:val="28"/>
          <w:szCs w:val="28"/>
        </w:rPr>
        <w:t>лей, быстрорастущих деревьев) и получение биогаза. Био</w:t>
      </w:r>
      <w:r w:rsidR="00F76A51" w:rsidRPr="003B7144">
        <w:rPr>
          <w:rFonts w:ascii="Times New Roman" w:hAnsi="Times New Roman"/>
          <w:spacing w:val="-1"/>
          <w:sz w:val="28"/>
          <w:szCs w:val="28"/>
        </w:rPr>
        <w:t xml:space="preserve">газ – смесь горючих газов (примерный состав: метан – </w:t>
      </w:r>
      <w:r w:rsidR="00F76A51" w:rsidRPr="003B7144">
        <w:rPr>
          <w:rFonts w:ascii="Times New Roman" w:hAnsi="Times New Roman"/>
          <w:sz w:val="28"/>
          <w:szCs w:val="28"/>
        </w:rPr>
        <w:t xml:space="preserve">55-65% , углекислый </w:t>
      </w:r>
      <w:r w:rsidR="00F76A51" w:rsidRPr="003B7144">
        <w:rPr>
          <w:rFonts w:ascii="Times New Roman" w:hAnsi="Times New Roman"/>
          <w:sz w:val="28"/>
          <w:szCs w:val="28"/>
        </w:rPr>
        <w:br/>
        <w:t>газ – 35-45% , примеси азота, водо</w:t>
      </w:r>
      <w:r w:rsidR="00F76A51" w:rsidRPr="003B7144">
        <w:rPr>
          <w:rFonts w:ascii="Times New Roman" w:hAnsi="Times New Roman"/>
          <w:spacing w:val="-5"/>
          <w:sz w:val="28"/>
          <w:szCs w:val="28"/>
        </w:rPr>
        <w:t xml:space="preserve">рода, кислорода и сероводорода), образующаяся в </w:t>
      </w:r>
      <w:proofErr w:type="gramStart"/>
      <w:r w:rsidR="00F76A51" w:rsidRPr="003B7144">
        <w:rPr>
          <w:rFonts w:ascii="Times New Roman" w:hAnsi="Times New Roman"/>
          <w:spacing w:val="-5"/>
          <w:sz w:val="28"/>
          <w:szCs w:val="28"/>
        </w:rPr>
        <w:t>п</w:t>
      </w:r>
      <w:proofErr w:type="gramEnd"/>
      <w:r>
        <w:rPr>
          <w:rFonts w:ascii="Times New Roman" w:hAnsi="Times New Roman"/>
          <w:spacing w:val="-5"/>
          <w:sz w:val="28"/>
          <w:szCs w:val="28"/>
        </w:rPr>
        <w:t xml:space="preserve"> </w:t>
      </w:r>
      <w:proofErr w:type="spellStart"/>
      <w:r w:rsidR="00F76A51" w:rsidRPr="003B7144">
        <w:rPr>
          <w:rFonts w:ascii="Times New Roman" w:hAnsi="Times New Roman"/>
          <w:spacing w:val="-5"/>
          <w:sz w:val="28"/>
          <w:szCs w:val="28"/>
        </w:rPr>
        <w:t>роцессе</w:t>
      </w:r>
      <w:proofErr w:type="spellEnd"/>
      <w:r w:rsidR="00F76A51" w:rsidRPr="003B7144">
        <w:rPr>
          <w:rFonts w:ascii="Times New Roman" w:hAnsi="Times New Roman"/>
          <w:spacing w:val="-5"/>
          <w:sz w:val="28"/>
          <w:szCs w:val="28"/>
        </w:rPr>
        <w:t xml:space="preserve"> би</w:t>
      </w:r>
      <w:r w:rsidR="00F76A51" w:rsidRPr="003B7144">
        <w:rPr>
          <w:rFonts w:ascii="Times New Roman" w:hAnsi="Times New Roman"/>
          <w:spacing w:val="-1"/>
          <w:sz w:val="28"/>
          <w:szCs w:val="28"/>
        </w:rPr>
        <w:t>ологического разложения биомассы или органических быто</w:t>
      </w:r>
      <w:r w:rsidR="00F76A51" w:rsidRPr="003B7144">
        <w:rPr>
          <w:rFonts w:ascii="Times New Roman" w:hAnsi="Times New Roman"/>
          <w:spacing w:val="-5"/>
          <w:sz w:val="28"/>
          <w:szCs w:val="28"/>
        </w:rPr>
        <w:t xml:space="preserve">вых расходов. </w:t>
      </w:r>
    </w:p>
    <w:p w:rsidR="00F76A51" w:rsidRPr="00FE2388" w:rsidRDefault="005F0CA6" w:rsidP="003B7144">
      <w:pPr>
        <w:spacing w:after="0" w:line="240" w:lineRule="auto"/>
        <w:jc w:val="both"/>
        <w:rPr>
          <w:rFonts w:ascii="Times New Roman" w:hAnsi="Times New Roman"/>
          <w:b/>
          <w:i/>
          <w:w w:val="111"/>
          <w:sz w:val="28"/>
          <w:szCs w:val="28"/>
        </w:rPr>
      </w:pPr>
      <w:r>
        <w:rPr>
          <w:rFonts w:ascii="Times New Roman" w:hAnsi="Times New Roman"/>
          <w:b/>
          <w:bCs/>
          <w:i/>
          <w:w w:val="104"/>
          <w:sz w:val="28"/>
          <w:szCs w:val="28"/>
        </w:rPr>
        <w:t xml:space="preserve">    </w:t>
      </w:r>
      <w:r w:rsidR="00F76A51" w:rsidRPr="00FE2388">
        <w:rPr>
          <w:rFonts w:ascii="Times New Roman" w:hAnsi="Times New Roman"/>
          <w:b/>
          <w:bCs/>
          <w:i/>
          <w:w w:val="104"/>
          <w:sz w:val="28"/>
          <w:szCs w:val="28"/>
        </w:rPr>
        <w:t>Биомасса</w:t>
      </w:r>
      <w:r w:rsidR="00F76A51" w:rsidRPr="003B7144">
        <w:rPr>
          <w:rFonts w:ascii="Times New Roman" w:hAnsi="Times New Roman"/>
          <w:i/>
          <w:iCs/>
          <w:w w:val="104"/>
          <w:sz w:val="28"/>
          <w:szCs w:val="28"/>
        </w:rPr>
        <w:t>–</w:t>
      </w:r>
      <w:r w:rsidR="00F76A51" w:rsidRPr="003B7144">
        <w:rPr>
          <w:rFonts w:ascii="Times New Roman" w:hAnsi="Times New Roman"/>
          <w:sz w:val="28"/>
          <w:szCs w:val="28"/>
        </w:rPr>
        <w:t>наиболее дешевая и крупномасштабная форма аккумулирования возобновляемой энергии. Под терми</w:t>
      </w:r>
      <w:r w:rsidR="00F76A51" w:rsidRPr="003B7144">
        <w:rPr>
          <w:rFonts w:ascii="Times New Roman" w:hAnsi="Times New Roman"/>
          <w:spacing w:val="-2"/>
          <w:sz w:val="28"/>
          <w:szCs w:val="28"/>
        </w:rPr>
        <w:t>ном «биомасса» подразумеваются любые материалы биологи</w:t>
      </w:r>
      <w:r w:rsidR="00F76A51" w:rsidRPr="003B7144">
        <w:rPr>
          <w:rFonts w:ascii="Times New Roman" w:hAnsi="Times New Roman"/>
          <w:sz w:val="28"/>
          <w:szCs w:val="28"/>
        </w:rPr>
        <w:t>ческого происхождения, продукты жизнедеятельности и от</w:t>
      </w:r>
      <w:r w:rsidR="00F76A51" w:rsidRPr="003B7144">
        <w:rPr>
          <w:rFonts w:ascii="Times New Roman" w:hAnsi="Times New Roman"/>
          <w:spacing w:val="-1"/>
          <w:sz w:val="28"/>
          <w:szCs w:val="28"/>
        </w:rPr>
        <w:t xml:space="preserve">ходы органического происхождения. </w:t>
      </w:r>
      <w:r w:rsidR="00F76A51" w:rsidRPr="00FE2388">
        <w:rPr>
          <w:rFonts w:ascii="Times New Roman" w:hAnsi="Times New Roman"/>
          <w:b/>
          <w:i/>
          <w:sz w:val="28"/>
          <w:szCs w:val="28"/>
        </w:rPr>
        <w:t>Источники биомассы, характерные для нашей республики, могут быть разделены на несколько основных групп</w:t>
      </w:r>
      <w:r w:rsidR="00F76A51" w:rsidRPr="00FE2388">
        <w:rPr>
          <w:rFonts w:ascii="Times New Roman" w:hAnsi="Times New Roman"/>
          <w:b/>
          <w:i/>
          <w:w w:val="111"/>
          <w:sz w:val="28"/>
          <w:szCs w:val="28"/>
        </w:rPr>
        <w:t>:</w:t>
      </w:r>
    </w:p>
    <w:p w:rsidR="00F76A51" w:rsidRPr="005F0CA6" w:rsidRDefault="005F0CA6" w:rsidP="003B7144">
      <w:pPr>
        <w:spacing w:after="0" w:line="240" w:lineRule="auto"/>
        <w:jc w:val="both"/>
        <w:rPr>
          <w:rFonts w:ascii="Times New Roman" w:hAnsi="Times New Roman"/>
          <w:i/>
          <w:sz w:val="28"/>
          <w:szCs w:val="28"/>
        </w:rPr>
      </w:pPr>
      <w:r>
        <w:rPr>
          <w:rFonts w:ascii="Times New Roman" w:hAnsi="Times New Roman"/>
          <w:w w:val="111"/>
          <w:sz w:val="28"/>
          <w:szCs w:val="28"/>
        </w:rPr>
        <w:t xml:space="preserve">       </w:t>
      </w:r>
      <w:r w:rsidR="00F76A51" w:rsidRPr="003B7144">
        <w:rPr>
          <w:rFonts w:ascii="Times New Roman" w:hAnsi="Times New Roman"/>
          <w:w w:val="111"/>
          <w:sz w:val="28"/>
          <w:szCs w:val="28"/>
        </w:rPr>
        <w:t xml:space="preserve">1. </w:t>
      </w:r>
      <w:r w:rsidR="00F76A51" w:rsidRPr="003B7144">
        <w:rPr>
          <w:rFonts w:ascii="Times New Roman" w:hAnsi="Times New Roman"/>
          <w:sz w:val="28"/>
          <w:szCs w:val="28"/>
        </w:rPr>
        <w:t>Продукты естестве</w:t>
      </w:r>
      <w:r w:rsidR="00F76A51">
        <w:rPr>
          <w:rFonts w:ascii="Times New Roman" w:hAnsi="Times New Roman"/>
          <w:sz w:val="28"/>
          <w:szCs w:val="28"/>
        </w:rPr>
        <w:t>нной вегетации (</w:t>
      </w:r>
      <w:r w:rsidR="00F76A51" w:rsidRPr="005F0CA6">
        <w:rPr>
          <w:rFonts w:ascii="Times New Roman" w:hAnsi="Times New Roman"/>
          <w:i/>
          <w:sz w:val="28"/>
          <w:szCs w:val="28"/>
        </w:rPr>
        <w:t>древесина и ее  отходы, торф, листья и т.п</w:t>
      </w:r>
      <w:r w:rsidR="00F76A51" w:rsidRPr="005F0CA6">
        <w:rPr>
          <w:rFonts w:ascii="Times New Roman" w:hAnsi="Times New Roman"/>
          <w:i/>
          <w:w w:val="111"/>
          <w:sz w:val="28"/>
          <w:szCs w:val="28"/>
        </w:rPr>
        <w:t>.).</w:t>
      </w:r>
    </w:p>
    <w:p w:rsidR="00F76A51" w:rsidRPr="003B7144" w:rsidRDefault="005F0CA6" w:rsidP="003B7144">
      <w:pPr>
        <w:spacing w:after="0" w:line="240" w:lineRule="auto"/>
        <w:jc w:val="both"/>
        <w:rPr>
          <w:rFonts w:ascii="Times New Roman" w:hAnsi="Times New Roman"/>
          <w:spacing w:val="-4"/>
          <w:w w:val="111"/>
          <w:sz w:val="28"/>
          <w:szCs w:val="28"/>
        </w:rPr>
      </w:pPr>
      <w:r>
        <w:rPr>
          <w:rFonts w:ascii="Times New Roman" w:hAnsi="Times New Roman"/>
          <w:spacing w:val="-2"/>
          <w:w w:val="111"/>
          <w:sz w:val="28"/>
          <w:szCs w:val="28"/>
        </w:rPr>
        <w:t xml:space="preserve">      </w:t>
      </w:r>
      <w:r w:rsidR="00F76A51" w:rsidRPr="003B7144">
        <w:rPr>
          <w:rFonts w:ascii="Times New Roman" w:hAnsi="Times New Roman"/>
          <w:spacing w:val="-2"/>
          <w:w w:val="111"/>
          <w:sz w:val="28"/>
          <w:szCs w:val="28"/>
        </w:rPr>
        <w:t xml:space="preserve">2. </w:t>
      </w:r>
      <w:r w:rsidR="00F76A51" w:rsidRPr="003B7144">
        <w:rPr>
          <w:rFonts w:ascii="Times New Roman" w:hAnsi="Times New Roman"/>
          <w:sz w:val="28"/>
          <w:szCs w:val="28"/>
        </w:rPr>
        <w:t xml:space="preserve">Отходы жизнедеятельности людей, включая производственную деятельность </w:t>
      </w:r>
      <w:r w:rsidR="00F76A51" w:rsidRPr="005F0CA6">
        <w:rPr>
          <w:rFonts w:ascii="Times New Roman" w:hAnsi="Times New Roman"/>
          <w:i/>
          <w:sz w:val="28"/>
          <w:szCs w:val="28"/>
        </w:rPr>
        <w:t>(твердые бытовые отходы, отходы промышленного производства и др</w:t>
      </w:r>
      <w:r w:rsidR="00F76A51" w:rsidRPr="005F0CA6">
        <w:rPr>
          <w:rFonts w:ascii="Times New Roman" w:hAnsi="Times New Roman"/>
          <w:i/>
          <w:spacing w:val="-4"/>
          <w:w w:val="111"/>
          <w:sz w:val="28"/>
          <w:szCs w:val="28"/>
        </w:rPr>
        <w:t>.).</w:t>
      </w:r>
    </w:p>
    <w:p w:rsidR="00F76A51" w:rsidRPr="005F0CA6" w:rsidRDefault="005F0CA6" w:rsidP="003B7144">
      <w:pPr>
        <w:spacing w:after="0" w:line="240" w:lineRule="auto"/>
        <w:jc w:val="both"/>
        <w:rPr>
          <w:rFonts w:ascii="Times New Roman" w:hAnsi="Times New Roman"/>
          <w:i/>
          <w:spacing w:val="-4"/>
          <w:w w:val="111"/>
          <w:sz w:val="28"/>
          <w:szCs w:val="28"/>
        </w:rPr>
      </w:pPr>
      <w:r>
        <w:rPr>
          <w:rFonts w:ascii="Times New Roman" w:hAnsi="Times New Roman"/>
          <w:spacing w:val="-4"/>
          <w:w w:val="111"/>
          <w:sz w:val="28"/>
          <w:szCs w:val="28"/>
        </w:rPr>
        <w:t xml:space="preserve">      </w:t>
      </w:r>
      <w:r w:rsidR="00F76A51" w:rsidRPr="003B7144">
        <w:rPr>
          <w:rFonts w:ascii="Times New Roman" w:hAnsi="Times New Roman"/>
          <w:spacing w:val="-4"/>
          <w:w w:val="111"/>
          <w:sz w:val="28"/>
          <w:szCs w:val="28"/>
        </w:rPr>
        <w:t xml:space="preserve">3. </w:t>
      </w:r>
      <w:r w:rsidR="00F76A51" w:rsidRPr="003B7144">
        <w:rPr>
          <w:rFonts w:ascii="Times New Roman" w:hAnsi="Times New Roman"/>
          <w:sz w:val="28"/>
          <w:szCs w:val="28"/>
        </w:rPr>
        <w:t>Отходы сельскохозяйственного производства (</w:t>
      </w:r>
      <w:r w:rsidR="00F76A51" w:rsidRPr="005F0CA6">
        <w:rPr>
          <w:rFonts w:ascii="Times New Roman" w:hAnsi="Times New Roman"/>
          <w:i/>
          <w:sz w:val="28"/>
          <w:szCs w:val="28"/>
        </w:rPr>
        <w:t>навоз, куриный помет, стебли, ботва и т.д.).</w:t>
      </w:r>
    </w:p>
    <w:p w:rsidR="00F76A51" w:rsidRPr="003B7144" w:rsidRDefault="005F0CA6" w:rsidP="003B7144">
      <w:pPr>
        <w:spacing w:after="0" w:line="240" w:lineRule="auto"/>
        <w:jc w:val="both"/>
        <w:rPr>
          <w:rFonts w:ascii="Times New Roman" w:hAnsi="Times New Roman"/>
          <w:spacing w:val="-4"/>
          <w:w w:val="111"/>
          <w:sz w:val="28"/>
          <w:szCs w:val="28"/>
        </w:rPr>
      </w:pPr>
      <w:r>
        <w:rPr>
          <w:rFonts w:ascii="Times New Roman" w:hAnsi="Times New Roman"/>
          <w:spacing w:val="-4"/>
          <w:w w:val="111"/>
          <w:sz w:val="28"/>
          <w:szCs w:val="28"/>
        </w:rPr>
        <w:t xml:space="preserve">      </w:t>
      </w:r>
      <w:r w:rsidR="00F76A51" w:rsidRPr="003B7144">
        <w:rPr>
          <w:rFonts w:ascii="Times New Roman" w:hAnsi="Times New Roman"/>
          <w:spacing w:val="-4"/>
          <w:w w:val="111"/>
          <w:sz w:val="28"/>
          <w:szCs w:val="28"/>
        </w:rPr>
        <w:t xml:space="preserve">4. </w:t>
      </w:r>
      <w:r w:rsidR="00F76A51" w:rsidRPr="003B7144">
        <w:rPr>
          <w:rFonts w:ascii="Times New Roman" w:hAnsi="Times New Roman"/>
          <w:sz w:val="28"/>
          <w:szCs w:val="28"/>
        </w:rPr>
        <w:t>Специально выращиваемые высокоурожайные агрокультуры и растения</w:t>
      </w:r>
      <w:r w:rsidR="00F76A51" w:rsidRPr="003B7144">
        <w:rPr>
          <w:rFonts w:ascii="Times New Roman" w:hAnsi="Times New Roman"/>
          <w:spacing w:val="-4"/>
          <w:w w:val="111"/>
          <w:sz w:val="28"/>
          <w:szCs w:val="28"/>
        </w:rPr>
        <w:t>.</w:t>
      </w:r>
    </w:p>
    <w:p w:rsidR="00F76A51" w:rsidRPr="003B7144" w:rsidRDefault="005F0CA6" w:rsidP="003B7144">
      <w:pPr>
        <w:spacing w:after="0" w:line="240" w:lineRule="auto"/>
        <w:jc w:val="both"/>
        <w:rPr>
          <w:rFonts w:ascii="Times New Roman" w:hAnsi="Times New Roman"/>
          <w:w w:val="111"/>
          <w:sz w:val="28"/>
          <w:szCs w:val="28"/>
        </w:rPr>
      </w:pPr>
      <w:r>
        <w:rPr>
          <w:rFonts w:ascii="Times New Roman" w:hAnsi="Times New Roman"/>
          <w:sz w:val="28"/>
          <w:szCs w:val="28"/>
        </w:rPr>
        <w:t xml:space="preserve">      </w:t>
      </w:r>
      <w:r w:rsidR="00F76A51" w:rsidRPr="003B7144">
        <w:rPr>
          <w:rFonts w:ascii="Times New Roman" w:hAnsi="Times New Roman"/>
          <w:sz w:val="28"/>
          <w:szCs w:val="28"/>
        </w:rPr>
        <w:t>Переработка биомассы в топливо осуществляется по трем направлениям</w:t>
      </w:r>
      <w:r w:rsidR="00F76A51" w:rsidRPr="003B7144">
        <w:rPr>
          <w:rFonts w:ascii="Times New Roman" w:hAnsi="Times New Roman"/>
          <w:w w:val="111"/>
          <w:sz w:val="28"/>
          <w:szCs w:val="28"/>
        </w:rPr>
        <w:t>.</w:t>
      </w:r>
    </w:p>
    <w:p w:rsidR="00F76A51" w:rsidRPr="003B7144" w:rsidRDefault="005F0CA6" w:rsidP="003B7144">
      <w:pPr>
        <w:spacing w:after="0" w:line="240" w:lineRule="auto"/>
        <w:jc w:val="both"/>
        <w:rPr>
          <w:rFonts w:ascii="Times New Roman" w:hAnsi="Times New Roman"/>
          <w:w w:val="111"/>
          <w:sz w:val="28"/>
          <w:szCs w:val="28"/>
        </w:rPr>
      </w:pPr>
      <w:r>
        <w:rPr>
          <w:rFonts w:ascii="Times New Roman" w:hAnsi="Times New Roman"/>
          <w:spacing w:val="-6"/>
          <w:sz w:val="28"/>
          <w:szCs w:val="28"/>
          <w:lang w:eastAsia="ru-RU"/>
        </w:rPr>
        <w:t xml:space="preserve">     </w:t>
      </w:r>
      <w:r w:rsidR="00F76A51" w:rsidRPr="00BF6A7C">
        <w:rPr>
          <w:rFonts w:ascii="Times New Roman" w:hAnsi="Times New Roman"/>
          <w:spacing w:val="-6"/>
          <w:sz w:val="28"/>
          <w:szCs w:val="28"/>
          <w:lang w:eastAsia="ru-RU"/>
        </w:rPr>
        <w:t>•</w:t>
      </w:r>
      <w:r>
        <w:rPr>
          <w:rFonts w:ascii="Times New Roman" w:hAnsi="Times New Roman"/>
          <w:spacing w:val="-6"/>
          <w:sz w:val="28"/>
          <w:szCs w:val="28"/>
          <w:lang w:eastAsia="ru-RU"/>
        </w:rPr>
        <w:t xml:space="preserve"> </w:t>
      </w:r>
      <w:proofErr w:type="spellStart"/>
      <w:r w:rsidR="00F76A51" w:rsidRPr="002C52EE">
        <w:rPr>
          <w:rFonts w:ascii="Times New Roman" w:hAnsi="Times New Roman"/>
          <w:b/>
          <w:i/>
          <w:sz w:val="28"/>
          <w:szCs w:val="28"/>
        </w:rPr>
        <w:t>биоконверси</w:t>
      </w:r>
      <w:proofErr w:type="gramStart"/>
      <w:r w:rsidR="00F76A51" w:rsidRPr="002C52EE">
        <w:rPr>
          <w:rFonts w:ascii="Times New Roman" w:hAnsi="Times New Roman"/>
          <w:b/>
          <w:i/>
          <w:sz w:val="28"/>
          <w:szCs w:val="28"/>
        </w:rPr>
        <w:t>я</w:t>
      </w:r>
      <w:proofErr w:type="spellEnd"/>
      <w:r w:rsidR="00F76A51">
        <w:rPr>
          <w:rFonts w:ascii="Times New Roman" w:hAnsi="Times New Roman"/>
          <w:sz w:val="28"/>
          <w:szCs w:val="28"/>
        </w:rPr>
        <w:t>(</w:t>
      </w:r>
      <w:proofErr w:type="gramEnd"/>
      <w:r w:rsidR="00F76A51" w:rsidRPr="003B7144">
        <w:rPr>
          <w:rFonts w:ascii="Times New Roman" w:hAnsi="Times New Roman"/>
          <w:sz w:val="28"/>
          <w:szCs w:val="28"/>
        </w:rPr>
        <w:t>разложение органических веществ растительного или животного происхождения</w:t>
      </w:r>
      <w:r w:rsidR="00F76A51">
        <w:rPr>
          <w:rFonts w:ascii="Times New Roman" w:hAnsi="Times New Roman"/>
          <w:sz w:val="28"/>
          <w:szCs w:val="28"/>
        </w:rPr>
        <w:t>)</w:t>
      </w:r>
      <w:r w:rsidR="00F76A51" w:rsidRPr="003B7144">
        <w:rPr>
          <w:rFonts w:ascii="Times New Roman" w:hAnsi="Times New Roman"/>
          <w:sz w:val="28"/>
          <w:szCs w:val="28"/>
        </w:rPr>
        <w:t xml:space="preserve"> в анаэробных (без доступа воздуха) условиях специальными видами бактерий с образованием газообразного топлива (биогаза) и/или жидкого топлива (этанола, бутанола и т.д.). </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pacing w:val="-6"/>
          <w:sz w:val="28"/>
          <w:szCs w:val="28"/>
          <w:lang w:eastAsia="ru-RU"/>
        </w:rPr>
        <w:t xml:space="preserve">      </w:t>
      </w:r>
      <w:proofErr w:type="gramStart"/>
      <w:r w:rsidR="00F76A51" w:rsidRPr="00BF6A7C">
        <w:rPr>
          <w:rFonts w:ascii="Times New Roman" w:hAnsi="Times New Roman"/>
          <w:spacing w:val="-6"/>
          <w:sz w:val="28"/>
          <w:szCs w:val="28"/>
          <w:lang w:eastAsia="ru-RU"/>
        </w:rPr>
        <w:t>•</w:t>
      </w:r>
      <w:r>
        <w:rPr>
          <w:rFonts w:ascii="Times New Roman" w:hAnsi="Times New Roman"/>
          <w:spacing w:val="-6"/>
          <w:sz w:val="28"/>
          <w:szCs w:val="28"/>
          <w:lang w:eastAsia="ru-RU"/>
        </w:rPr>
        <w:t xml:space="preserve"> </w:t>
      </w:r>
      <w:r w:rsidR="00F76A51" w:rsidRPr="002C52EE">
        <w:rPr>
          <w:rFonts w:ascii="Times New Roman" w:hAnsi="Times New Roman"/>
          <w:b/>
          <w:i/>
          <w:sz w:val="28"/>
          <w:szCs w:val="28"/>
        </w:rPr>
        <w:t>термохимическая конверсия</w:t>
      </w:r>
      <w:r w:rsidR="00F76A51" w:rsidRPr="003B7144">
        <w:rPr>
          <w:rFonts w:ascii="Times New Roman" w:hAnsi="Times New Roman"/>
          <w:sz w:val="28"/>
          <w:szCs w:val="28"/>
        </w:rPr>
        <w:t xml:space="preserve"> (пироли</w:t>
      </w:r>
      <w:r>
        <w:rPr>
          <w:rFonts w:ascii="Times New Roman" w:hAnsi="Times New Roman"/>
          <w:sz w:val="28"/>
          <w:szCs w:val="28"/>
        </w:rPr>
        <w:t>з, газификация,</w:t>
      </w:r>
      <w:r w:rsidR="00F76A51" w:rsidRPr="003B7144">
        <w:rPr>
          <w:rFonts w:ascii="Times New Roman" w:hAnsi="Times New Roman"/>
          <w:sz w:val="28"/>
          <w:szCs w:val="28"/>
        </w:rPr>
        <w:t xml:space="preserve"> синтез) твердых органических веществ (дерева, торфа, угля) в «синтез-газ», метанол, искусственный бензин, древесный уголь.</w:t>
      </w:r>
      <w:proofErr w:type="gramEnd"/>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spacing w:val="-6"/>
          <w:sz w:val="28"/>
          <w:szCs w:val="28"/>
          <w:lang w:eastAsia="ru-RU"/>
        </w:rPr>
        <w:t xml:space="preserve">      </w:t>
      </w:r>
      <w:r w:rsidR="00F76A51" w:rsidRPr="00BF6A7C">
        <w:rPr>
          <w:rFonts w:ascii="Times New Roman" w:hAnsi="Times New Roman"/>
          <w:spacing w:val="-6"/>
          <w:sz w:val="28"/>
          <w:szCs w:val="28"/>
          <w:lang w:eastAsia="ru-RU"/>
        </w:rPr>
        <w:t>•</w:t>
      </w:r>
      <w:r>
        <w:rPr>
          <w:rFonts w:ascii="Times New Roman" w:hAnsi="Times New Roman"/>
          <w:spacing w:val="-6"/>
          <w:sz w:val="28"/>
          <w:szCs w:val="28"/>
          <w:lang w:eastAsia="ru-RU"/>
        </w:rPr>
        <w:t xml:space="preserve"> </w:t>
      </w:r>
      <w:r w:rsidR="00F76A51" w:rsidRPr="002C52EE">
        <w:rPr>
          <w:rFonts w:ascii="Times New Roman" w:hAnsi="Times New Roman"/>
          <w:b/>
          <w:i/>
          <w:sz w:val="28"/>
          <w:szCs w:val="28"/>
        </w:rPr>
        <w:t>сжигание отходов в котлах и печах специальных конструкций</w:t>
      </w:r>
      <w:r w:rsidR="00F76A51" w:rsidRPr="003B7144">
        <w:rPr>
          <w:rFonts w:ascii="Times New Roman" w:hAnsi="Times New Roman"/>
          <w:sz w:val="28"/>
          <w:szCs w:val="28"/>
        </w:rPr>
        <w:t>. В мире сотни миллионов тонн таких отходов сжигаются с регенерацией энергии. Прессованные брикеты из бумаги, картона, древесины, полимеров по теплотворной спо</w:t>
      </w:r>
      <w:r w:rsidR="00F76A51" w:rsidRPr="003B7144">
        <w:rPr>
          <w:rFonts w:ascii="Times New Roman" w:hAnsi="Times New Roman"/>
          <w:spacing w:val="-1"/>
          <w:sz w:val="28"/>
          <w:szCs w:val="28"/>
        </w:rPr>
        <w:t>собности сравнимы с бурым углем</w:t>
      </w:r>
      <w:r w:rsidR="00F76A51" w:rsidRPr="003B7144">
        <w:rPr>
          <w:rFonts w:ascii="Times New Roman" w:hAnsi="Times New Roman"/>
          <w:spacing w:val="-1"/>
          <w:w w:val="109"/>
          <w:sz w:val="28"/>
          <w:szCs w:val="28"/>
        </w:rPr>
        <w:t>.</w:t>
      </w:r>
    </w:p>
    <w:p w:rsidR="00F76A51" w:rsidRPr="00563EAB" w:rsidRDefault="005F0CA6" w:rsidP="003B7144">
      <w:pPr>
        <w:spacing w:after="0" w:line="240" w:lineRule="auto"/>
        <w:jc w:val="both"/>
        <w:rPr>
          <w:rFonts w:ascii="Times New Roman" w:hAnsi="Times New Roman"/>
          <w:sz w:val="28"/>
          <w:szCs w:val="28"/>
        </w:rPr>
      </w:pPr>
      <w:r>
        <w:rPr>
          <w:rFonts w:ascii="Times New Roman" w:hAnsi="Times New Roman"/>
          <w:b/>
          <w:bCs/>
          <w:i/>
          <w:spacing w:val="-5"/>
          <w:sz w:val="28"/>
          <w:szCs w:val="28"/>
        </w:rPr>
        <w:t xml:space="preserve">             </w:t>
      </w:r>
      <w:r w:rsidR="00F76A51">
        <w:rPr>
          <w:rFonts w:ascii="Times New Roman" w:hAnsi="Times New Roman"/>
          <w:b/>
          <w:bCs/>
          <w:i/>
          <w:spacing w:val="-5"/>
          <w:sz w:val="28"/>
          <w:szCs w:val="28"/>
        </w:rPr>
        <w:t>Малая гидроэнергетика (</w:t>
      </w:r>
      <w:r w:rsidR="00F76A51" w:rsidRPr="002C52EE">
        <w:rPr>
          <w:rFonts w:ascii="Times New Roman" w:hAnsi="Times New Roman"/>
          <w:i/>
          <w:sz w:val="28"/>
          <w:szCs w:val="28"/>
        </w:rPr>
        <w:t>гидростанции мощностью от 0,1 до 30 МВт</w:t>
      </w:r>
      <w:r w:rsidR="00F76A51">
        <w:rPr>
          <w:rFonts w:ascii="Times New Roman" w:hAnsi="Times New Roman"/>
          <w:sz w:val="28"/>
          <w:szCs w:val="28"/>
        </w:rPr>
        <w:t>)</w:t>
      </w:r>
      <w:r w:rsidR="00F76A51" w:rsidRPr="003B7144">
        <w:rPr>
          <w:rFonts w:ascii="Times New Roman" w:hAnsi="Times New Roman"/>
          <w:sz w:val="28"/>
          <w:szCs w:val="28"/>
        </w:rPr>
        <w:t>. Малая гидроэнергетика в мире в настоящее время пережи</w:t>
      </w:r>
      <w:r w:rsidR="00F76A51" w:rsidRPr="003B7144">
        <w:rPr>
          <w:rFonts w:ascii="Times New Roman" w:hAnsi="Times New Roman"/>
          <w:spacing w:val="-5"/>
          <w:sz w:val="28"/>
          <w:szCs w:val="28"/>
        </w:rPr>
        <w:t xml:space="preserve">вает третий виток в истории своего развития. Строительство </w:t>
      </w:r>
      <w:r w:rsidR="00F76A51" w:rsidRPr="003B7144">
        <w:rPr>
          <w:rFonts w:ascii="Times New Roman" w:hAnsi="Times New Roman"/>
          <w:spacing w:val="-11"/>
          <w:sz w:val="28"/>
          <w:szCs w:val="28"/>
        </w:rPr>
        <w:t>первых ГЭС началось еще в прошлом веке, когда они предназ</w:t>
      </w:r>
      <w:r w:rsidR="00F76A51" w:rsidRPr="003B7144">
        <w:rPr>
          <w:rFonts w:ascii="Times New Roman" w:hAnsi="Times New Roman"/>
          <w:sz w:val="28"/>
          <w:szCs w:val="28"/>
        </w:rPr>
        <w:t xml:space="preserve">начались для энергоснабжения отдельных заводов и поселков. </w:t>
      </w:r>
      <w:r w:rsidR="00F76A51" w:rsidRPr="003B7144">
        <w:rPr>
          <w:rFonts w:ascii="Times New Roman" w:hAnsi="Times New Roman"/>
          <w:spacing w:val="-5"/>
          <w:sz w:val="28"/>
          <w:szCs w:val="28"/>
        </w:rPr>
        <w:t>Затем темпы их строительства замедлились из-за конкурен</w:t>
      </w:r>
      <w:r w:rsidR="00F76A51" w:rsidRPr="003B7144">
        <w:rPr>
          <w:rFonts w:ascii="Times New Roman" w:hAnsi="Times New Roman"/>
          <w:spacing w:val="-10"/>
          <w:sz w:val="28"/>
          <w:szCs w:val="28"/>
        </w:rPr>
        <w:t xml:space="preserve">ции небольших тепловых электростанций. Второй этап массового строительства малых ГЭС пришелся </w:t>
      </w:r>
      <w:proofErr w:type="gramStart"/>
      <w:r w:rsidR="00F76A51" w:rsidRPr="003B7144">
        <w:rPr>
          <w:rFonts w:ascii="Times New Roman" w:hAnsi="Times New Roman"/>
          <w:spacing w:val="-10"/>
          <w:sz w:val="28"/>
          <w:szCs w:val="28"/>
        </w:rPr>
        <w:t>на конец</w:t>
      </w:r>
      <w:proofErr w:type="gramEnd"/>
      <w:r w:rsidR="00F76A51" w:rsidRPr="003B7144">
        <w:rPr>
          <w:rFonts w:ascii="Times New Roman" w:hAnsi="Times New Roman"/>
          <w:spacing w:val="-10"/>
          <w:sz w:val="28"/>
          <w:szCs w:val="28"/>
        </w:rPr>
        <w:t xml:space="preserve"> 40-х – на</w:t>
      </w:r>
      <w:r w:rsidR="00F76A51" w:rsidRPr="003B7144">
        <w:rPr>
          <w:rFonts w:ascii="Times New Roman" w:hAnsi="Times New Roman"/>
          <w:spacing w:val="-2"/>
          <w:sz w:val="28"/>
          <w:szCs w:val="28"/>
        </w:rPr>
        <w:t xml:space="preserve">чало 50-х гг., когда тысячи малых гидростанций строились </w:t>
      </w:r>
      <w:r w:rsidR="00F76A51" w:rsidRPr="003B7144">
        <w:rPr>
          <w:rFonts w:ascii="Times New Roman" w:hAnsi="Times New Roman"/>
          <w:sz w:val="28"/>
          <w:szCs w:val="28"/>
        </w:rPr>
        <w:t>колхозами, совхозами</w:t>
      </w:r>
      <w:r w:rsidR="00F76A51" w:rsidRPr="003B7144">
        <w:rPr>
          <w:rFonts w:ascii="Times New Roman" w:hAnsi="Times New Roman"/>
          <w:w w:val="115"/>
          <w:sz w:val="28"/>
          <w:szCs w:val="28"/>
        </w:rPr>
        <w:t xml:space="preserve">, </w:t>
      </w:r>
      <w:r w:rsidR="00F76A51" w:rsidRPr="003B7144">
        <w:rPr>
          <w:rFonts w:ascii="Times New Roman" w:hAnsi="Times New Roman"/>
          <w:sz w:val="28"/>
          <w:szCs w:val="28"/>
        </w:rPr>
        <w:t xml:space="preserve">предприятиями и государством. </w:t>
      </w:r>
      <w:proofErr w:type="gramStart"/>
      <w:r w:rsidR="00F76A51" w:rsidRPr="003B7144">
        <w:rPr>
          <w:rFonts w:ascii="Times New Roman" w:hAnsi="Times New Roman"/>
          <w:sz w:val="28"/>
          <w:szCs w:val="28"/>
        </w:rPr>
        <w:t>В 7</w:t>
      </w:r>
      <w:r w:rsidR="00F76A51" w:rsidRPr="003B7144">
        <w:rPr>
          <w:rFonts w:ascii="Times New Roman" w:hAnsi="Times New Roman"/>
          <w:spacing w:val="-4"/>
          <w:sz w:val="28"/>
          <w:szCs w:val="28"/>
        </w:rPr>
        <w:t>0-80-х гг. сотни и</w:t>
      </w:r>
      <w:r>
        <w:rPr>
          <w:rFonts w:ascii="Times New Roman" w:hAnsi="Times New Roman"/>
          <w:spacing w:val="-4"/>
          <w:sz w:val="28"/>
          <w:szCs w:val="28"/>
        </w:rPr>
        <w:t xml:space="preserve"> </w:t>
      </w:r>
      <w:r w:rsidR="00F76A51" w:rsidRPr="003B7144">
        <w:rPr>
          <w:rFonts w:ascii="Times New Roman" w:hAnsi="Times New Roman"/>
          <w:spacing w:val="-4"/>
          <w:sz w:val="28"/>
          <w:szCs w:val="28"/>
        </w:rPr>
        <w:t xml:space="preserve">тысячи малых ГЭС были выведены из </w:t>
      </w:r>
      <w:r w:rsidR="00F76A51" w:rsidRPr="003B7144">
        <w:rPr>
          <w:rFonts w:ascii="Times New Roman" w:hAnsi="Times New Roman"/>
          <w:spacing w:val="-5"/>
          <w:sz w:val="28"/>
          <w:szCs w:val="28"/>
        </w:rPr>
        <w:t xml:space="preserve">эксплуатации либо законсервированы, либо ликвидированы </w:t>
      </w:r>
      <w:r w:rsidR="00F76A51" w:rsidRPr="003B7144">
        <w:rPr>
          <w:rFonts w:ascii="Times New Roman" w:hAnsi="Times New Roman"/>
          <w:spacing w:val="2"/>
          <w:sz w:val="28"/>
          <w:szCs w:val="28"/>
        </w:rPr>
        <w:t>из-за</w:t>
      </w:r>
      <w:r>
        <w:rPr>
          <w:rFonts w:ascii="Times New Roman" w:hAnsi="Times New Roman"/>
          <w:spacing w:val="2"/>
          <w:sz w:val="28"/>
          <w:szCs w:val="28"/>
        </w:rPr>
        <w:t xml:space="preserve"> </w:t>
      </w:r>
      <w:r w:rsidR="00F76A51" w:rsidRPr="003B7144">
        <w:rPr>
          <w:rFonts w:ascii="Times New Roman" w:hAnsi="Times New Roman"/>
          <w:spacing w:val="-10"/>
          <w:sz w:val="28"/>
          <w:szCs w:val="28"/>
        </w:rPr>
        <w:t xml:space="preserve">быстрого развития большой энергетики на базе крупных </w:t>
      </w:r>
      <w:r w:rsidR="00F76A51" w:rsidRPr="003B7144">
        <w:rPr>
          <w:rFonts w:ascii="Times New Roman" w:hAnsi="Times New Roman"/>
          <w:spacing w:val="-6"/>
          <w:sz w:val="28"/>
          <w:szCs w:val="28"/>
        </w:rPr>
        <w:t>тепловых гидравлических и атомных станций</w:t>
      </w:r>
      <w:r w:rsidR="00F76A51" w:rsidRPr="003B7144">
        <w:rPr>
          <w:rFonts w:ascii="Times New Roman" w:hAnsi="Times New Roman"/>
          <w:spacing w:val="-6"/>
          <w:w w:val="115"/>
          <w:sz w:val="28"/>
          <w:szCs w:val="28"/>
        </w:rPr>
        <w:t>.</w:t>
      </w:r>
      <w:proofErr w:type="gramEnd"/>
      <w:r>
        <w:rPr>
          <w:rFonts w:ascii="Times New Roman" w:hAnsi="Times New Roman"/>
          <w:spacing w:val="-6"/>
          <w:w w:val="115"/>
          <w:sz w:val="28"/>
          <w:szCs w:val="28"/>
        </w:rPr>
        <w:t xml:space="preserve"> </w:t>
      </w:r>
      <w:r>
        <w:rPr>
          <w:rFonts w:ascii="Times New Roman" w:hAnsi="Times New Roman"/>
          <w:sz w:val="28"/>
          <w:szCs w:val="28"/>
        </w:rPr>
        <w:t xml:space="preserve">На третьем этапе </w:t>
      </w:r>
      <w:r w:rsidR="00F76A51" w:rsidRPr="003B7144">
        <w:rPr>
          <w:rFonts w:ascii="Times New Roman" w:hAnsi="Times New Roman"/>
          <w:sz w:val="28"/>
          <w:szCs w:val="28"/>
        </w:rPr>
        <w:t xml:space="preserve"> возрождение малых ГЭС, естественно, происходит на новом техническом </w:t>
      </w:r>
      <w:r w:rsidR="00F76A51" w:rsidRPr="003B7144">
        <w:rPr>
          <w:rFonts w:ascii="Times New Roman" w:hAnsi="Times New Roman"/>
          <w:sz w:val="28"/>
          <w:szCs w:val="28"/>
        </w:rPr>
        <w:lastRenderedPageBreak/>
        <w:t>уровне основного энергетического оборудования, степени автоматизации и компьютеризации</w:t>
      </w:r>
      <w:r w:rsidR="00F76A51" w:rsidRPr="003B7144">
        <w:rPr>
          <w:rFonts w:ascii="Times New Roman" w:hAnsi="Times New Roman"/>
          <w:spacing w:val="-13"/>
          <w:w w:val="115"/>
          <w:sz w:val="28"/>
          <w:szCs w:val="28"/>
        </w:rPr>
        <w:t>.</w:t>
      </w:r>
    </w:p>
    <w:p w:rsidR="00F76A51" w:rsidRPr="003B7144" w:rsidRDefault="005F0CA6" w:rsidP="003B7144">
      <w:pPr>
        <w:spacing w:after="0" w:line="240" w:lineRule="auto"/>
        <w:jc w:val="both"/>
        <w:rPr>
          <w:rFonts w:ascii="Times New Roman" w:hAnsi="Times New Roman"/>
          <w:sz w:val="28"/>
          <w:szCs w:val="28"/>
        </w:rPr>
      </w:pPr>
      <w:r>
        <w:rPr>
          <w:rFonts w:ascii="Times New Roman" w:hAnsi="Times New Roman"/>
          <w:b/>
          <w:bCs/>
          <w:i/>
          <w:spacing w:val="-2"/>
          <w:w w:val="108"/>
          <w:sz w:val="28"/>
          <w:szCs w:val="28"/>
        </w:rPr>
        <w:t xml:space="preserve">        </w:t>
      </w:r>
      <w:r w:rsidR="00F76A51" w:rsidRPr="002C52EE">
        <w:rPr>
          <w:rFonts w:ascii="Times New Roman" w:hAnsi="Times New Roman"/>
          <w:b/>
          <w:bCs/>
          <w:i/>
          <w:spacing w:val="-2"/>
          <w:w w:val="108"/>
          <w:sz w:val="28"/>
          <w:szCs w:val="28"/>
        </w:rPr>
        <w:t>Геотермальная энергетика</w:t>
      </w:r>
      <w:r>
        <w:rPr>
          <w:rFonts w:ascii="Times New Roman" w:hAnsi="Times New Roman"/>
          <w:b/>
          <w:bCs/>
          <w:i/>
          <w:spacing w:val="-2"/>
          <w:w w:val="108"/>
          <w:sz w:val="28"/>
          <w:szCs w:val="28"/>
        </w:rPr>
        <w:t xml:space="preserve"> </w:t>
      </w:r>
      <w:r w:rsidR="00F76A51" w:rsidRPr="002C52EE">
        <w:rPr>
          <w:rFonts w:ascii="Times New Roman" w:hAnsi="Times New Roman"/>
          <w:i/>
          <w:iCs/>
          <w:spacing w:val="-2"/>
          <w:w w:val="108"/>
          <w:sz w:val="28"/>
          <w:szCs w:val="28"/>
        </w:rPr>
        <w:t>(</w:t>
      </w:r>
      <w:r w:rsidR="00F76A51" w:rsidRPr="002C52EE">
        <w:rPr>
          <w:rFonts w:ascii="Times New Roman" w:hAnsi="Times New Roman"/>
          <w:i/>
          <w:sz w:val="28"/>
          <w:szCs w:val="28"/>
        </w:rPr>
        <w:t>получение энергии от внутреннего тепла Земли</w:t>
      </w:r>
      <w:r w:rsidR="00F76A51">
        <w:rPr>
          <w:rFonts w:ascii="Times New Roman" w:hAnsi="Times New Roman"/>
          <w:sz w:val="28"/>
          <w:szCs w:val="28"/>
        </w:rPr>
        <w:t>)</w:t>
      </w:r>
      <w:r w:rsidR="00F76A51" w:rsidRPr="003B7144">
        <w:rPr>
          <w:rFonts w:ascii="Times New Roman" w:hAnsi="Times New Roman"/>
          <w:sz w:val="28"/>
          <w:szCs w:val="28"/>
        </w:rPr>
        <w:t>. Различают естественную и искусственную геотермальную энергию – от природных термальных источников и от закачки в недра Земли воды, других жидкостей или газообразных веществ («сухая» и «мокрая» геотермальная энергетика). Данный вид энергетики широко применяется для бытовых целей и отопления теплиц. Имеются геотермальные ТЭС. Недостаток – токсичность термальных вод и химическая агрессивность жидкостей и газов</w:t>
      </w:r>
      <w:r w:rsidR="00F76A51" w:rsidRPr="003B7144">
        <w:rPr>
          <w:rFonts w:ascii="Times New Roman" w:hAnsi="Times New Roman"/>
          <w:w w:val="108"/>
          <w:sz w:val="28"/>
          <w:szCs w:val="28"/>
        </w:rPr>
        <w:t>.</w:t>
      </w:r>
    </w:p>
    <w:p w:rsidR="00F76A51" w:rsidRPr="002C52EE" w:rsidRDefault="005F0CA6" w:rsidP="003B7144">
      <w:pPr>
        <w:spacing w:after="0" w:line="240" w:lineRule="auto"/>
        <w:jc w:val="both"/>
        <w:rPr>
          <w:rFonts w:ascii="Times New Roman" w:hAnsi="Times New Roman"/>
          <w:i/>
          <w:sz w:val="28"/>
          <w:szCs w:val="28"/>
        </w:rPr>
      </w:pPr>
      <w:r>
        <w:rPr>
          <w:rFonts w:ascii="Times New Roman" w:hAnsi="Times New Roman"/>
          <w:b/>
          <w:bCs/>
          <w:i/>
          <w:w w:val="108"/>
          <w:sz w:val="28"/>
          <w:szCs w:val="28"/>
        </w:rPr>
        <w:t xml:space="preserve">       </w:t>
      </w:r>
      <w:r w:rsidR="00F76A51" w:rsidRPr="002C52EE">
        <w:rPr>
          <w:rFonts w:ascii="Times New Roman" w:hAnsi="Times New Roman"/>
          <w:b/>
          <w:bCs/>
          <w:i/>
          <w:w w:val="108"/>
          <w:sz w:val="28"/>
          <w:szCs w:val="28"/>
        </w:rPr>
        <w:t>Космическая энергетик</w:t>
      </w:r>
      <w:proofErr w:type="gramStart"/>
      <w:r w:rsidR="00F76A51" w:rsidRPr="002C52EE">
        <w:rPr>
          <w:rFonts w:ascii="Times New Roman" w:hAnsi="Times New Roman"/>
          <w:b/>
          <w:bCs/>
          <w:i/>
          <w:w w:val="108"/>
          <w:sz w:val="28"/>
          <w:szCs w:val="28"/>
        </w:rPr>
        <w:t>а</w:t>
      </w:r>
      <w:r w:rsidR="00F76A51" w:rsidRPr="002C52EE">
        <w:rPr>
          <w:rFonts w:ascii="Times New Roman" w:hAnsi="Times New Roman"/>
          <w:i/>
          <w:iCs/>
          <w:w w:val="108"/>
          <w:sz w:val="28"/>
          <w:szCs w:val="28"/>
        </w:rPr>
        <w:t>(</w:t>
      </w:r>
      <w:proofErr w:type="gramEnd"/>
      <w:r w:rsidR="00F76A51" w:rsidRPr="002C52EE">
        <w:rPr>
          <w:rFonts w:ascii="Times New Roman" w:hAnsi="Times New Roman"/>
          <w:i/>
          <w:sz w:val="28"/>
          <w:szCs w:val="28"/>
        </w:rPr>
        <w:t>получение солнечной энергии на специальных геостационарных спутниках Земли с узконаправленной передачей энергии на наземные приемники)</w:t>
      </w:r>
      <w:r w:rsidR="00F76A51" w:rsidRPr="002C52EE">
        <w:rPr>
          <w:rFonts w:ascii="Times New Roman" w:hAnsi="Times New Roman"/>
          <w:i/>
          <w:w w:val="108"/>
          <w:sz w:val="28"/>
          <w:szCs w:val="28"/>
        </w:rPr>
        <w:t>.</w:t>
      </w:r>
      <w:r w:rsidR="00F76A51" w:rsidRPr="003B7144">
        <w:rPr>
          <w:rFonts w:ascii="Times New Roman" w:hAnsi="Times New Roman"/>
          <w:sz w:val="28"/>
          <w:szCs w:val="28"/>
        </w:rPr>
        <w:t xml:space="preserve">На этих спутниках солнечная энергия трансформируется в электрическую и в виде электромагнитного луча сверхвысокой частоты передается на приемные станции на Земле, где </w:t>
      </w:r>
      <w:r w:rsidR="00F76A51" w:rsidRPr="003B7144">
        <w:rPr>
          <w:rFonts w:ascii="Times New Roman" w:hAnsi="Times New Roman"/>
          <w:spacing w:val="-3"/>
          <w:sz w:val="28"/>
          <w:szCs w:val="28"/>
        </w:rPr>
        <w:t>преобр</w:t>
      </w:r>
      <w:r w:rsidR="00F76A51">
        <w:rPr>
          <w:rFonts w:ascii="Times New Roman" w:hAnsi="Times New Roman"/>
          <w:spacing w:val="-3"/>
          <w:sz w:val="28"/>
          <w:szCs w:val="28"/>
        </w:rPr>
        <w:t xml:space="preserve">азуется в электрическую энергию. Производство  энергии </w:t>
      </w:r>
      <w:r w:rsidR="00F76A51" w:rsidRPr="003B7144">
        <w:rPr>
          <w:rFonts w:ascii="Times New Roman" w:hAnsi="Times New Roman"/>
          <w:spacing w:val="-3"/>
          <w:sz w:val="28"/>
          <w:szCs w:val="28"/>
        </w:rPr>
        <w:t>одной ор</w:t>
      </w:r>
      <w:r w:rsidR="00F76A51" w:rsidRPr="003B7144">
        <w:rPr>
          <w:rFonts w:ascii="Times New Roman" w:hAnsi="Times New Roman"/>
          <w:sz w:val="28"/>
          <w:szCs w:val="28"/>
        </w:rPr>
        <w:t>битальной станции может составить от 3000 до 15000 МВт</w:t>
      </w:r>
      <w:r w:rsidR="00F76A51" w:rsidRPr="003B7144">
        <w:rPr>
          <w:rFonts w:ascii="Times New Roman" w:hAnsi="Times New Roman"/>
          <w:w w:val="108"/>
          <w:sz w:val="28"/>
          <w:szCs w:val="28"/>
        </w:rPr>
        <w:t>.</w:t>
      </w:r>
    </w:p>
    <w:p w:rsidR="00F76A51" w:rsidRDefault="005F0CA6" w:rsidP="00DE7892">
      <w:pPr>
        <w:spacing w:after="0" w:line="240" w:lineRule="auto"/>
        <w:jc w:val="both"/>
        <w:rPr>
          <w:rFonts w:ascii="Times New Roman" w:hAnsi="Times New Roman"/>
          <w:sz w:val="28"/>
          <w:szCs w:val="28"/>
        </w:rPr>
      </w:pPr>
      <w:r>
        <w:rPr>
          <w:rFonts w:ascii="Times New Roman" w:hAnsi="Times New Roman"/>
          <w:b/>
          <w:bCs/>
          <w:i/>
          <w:spacing w:val="-7"/>
          <w:w w:val="108"/>
          <w:sz w:val="28"/>
          <w:szCs w:val="28"/>
        </w:rPr>
        <w:t xml:space="preserve">        </w:t>
      </w:r>
      <w:r w:rsidR="00F76A51" w:rsidRPr="002C52EE">
        <w:rPr>
          <w:rFonts w:ascii="Times New Roman" w:hAnsi="Times New Roman"/>
          <w:b/>
          <w:bCs/>
          <w:i/>
          <w:spacing w:val="-7"/>
          <w:w w:val="108"/>
          <w:sz w:val="28"/>
          <w:szCs w:val="28"/>
        </w:rPr>
        <w:t>Морская энергетика</w:t>
      </w:r>
      <w:r w:rsidR="00F76A51">
        <w:rPr>
          <w:rFonts w:ascii="Times New Roman" w:hAnsi="Times New Roman"/>
          <w:spacing w:val="-7"/>
          <w:w w:val="108"/>
          <w:sz w:val="28"/>
          <w:szCs w:val="28"/>
        </w:rPr>
        <w:t xml:space="preserve"> (</w:t>
      </w:r>
      <w:r w:rsidR="00F76A51" w:rsidRPr="002C52EE">
        <w:rPr>
          <w:rFonts w:ascii="Times New Roman" w:hAnsi="Times New Roman"/>
          <w:i/>
          <w:sz w:val="28"/>
          <w:szCs w:val="28"/>
        </w:rPr>
        <w:t>энергии приливов и отливов, морских течений и разности температур в различных слоях морской воды).</w:t>
      </w:r>
      <w:r w:rsidR="00F76A51" w:rsidRPr="003B7144">
        <w:rPr>
          <w:rFonts w:ascii="Times New Roman" w:hAnsi="Times New Roman"/>
          <w:sz w:val="28"/>
          <w:szCs w:val="28"/>
        </w:rPr>
        <w:t xml:space="preserve"> Пока морская энергетика малорентабельна из-за разрушающего воздействия на оборудование морской воды. Приливная энергетика рентабельна па побережьях морей с исключительно высокими п</w:t>
      </w:r>
      <w:bookmarkStart w:id="181" w:name="_Toc141023541"/>
      <w:bookmarkEnd w:id="180"/>
      <w:r w:rsidR="00F76A51">
        <w:rPr>
          <w:rFonts w:ascii="Times New Roman" w:hAnsi="Times New Roman"/>
          <w:sz w:val="28"/>
          <w:szCs w:val="28"/>
        </w:rPr>
        <w:t>риливами.</w:t>
      </w:r>
    </w:p>
    <w:p w:rsidR="00F76A51" w:rsidRDefault="00F76A51" w:rsidP="00DE7892">
      <w:pPr>
        <w:spacing w:after="0" w:line="240" w:lineRule="auto"/>
        <w:jc w:val="both"/>
        <w:rPr>
          <w:rFonts w:ascii="Times New Roman" w:hAnsi="Times New Roman"/>
          <w:sz w:val="28"/>
          <w:szCs w:val="28"/>
        </w:rPr>
      </w:pPr>
    </w:p>
    <w:p w:rsidR="00F76A51" w:rsidRPr="00EE4520" w:rsidRDefault="005F0CA6" w:rsidP="00DE7892">
      <w:pPr>
        <w:spacing w:after="0" w:line="240" w:lineRule="auto"/>
        <w:jc w:val="both"/>
        <w:rPr>
          <w:rFonts w:ascii="Times New Roman" w:hAnsi="Times New Roman"/>
          <w:sz w:val="28"/>
          <w:szCs w:val="28"/>
        </w:rPr>
      </w:pPr>
      <w:r>
        <w:rPr>
          <w:rFonts w:ascii="Times New Roman" w:hAnsi="Times New Roman"/>
          <w:b/>
          <w:bCs/>
          <w:sz w:val="28"/>
          <w:szCs w:val="28"/>
          <w:lang w:eastAsia="ru-RU"/>
        </w:rPr>
        <w:t xml:space="preserve">       </w:t>
      </w:r>
      <w:r w:rsidR="00F76A51">
        <w:rPr>
          <w:rFonts w:ascii="Times New Roman" w:hAnsi="Times New Roman"/>
          <w:b/>
          <w:bCs/>
          <w:sz w:val="28"/>
          <w:szCs w:val="28"/>
          <w:lang w:eastAsia="ru-RU"/>
        </w:rPr>
        <w:t>Лекция  6</w:t>
      </w:r>
      <w:r w:rsidR="00F76A51" w:rsidRPr="00BF3B47">
        <w:rPr>
          <w:rFonts w:ascii="Times New Roman" w:hAnsi="Times New Roman"/>
          <w:b/>
          <w:bCs/>
          <w:sz w:val="28"/>
          <w:szCs w:val="28"/>
          <w:lang w:eastAsia="ru-RU"/>
        </w:rPr>
        <w:t>.  Регулирование, учет и контроль над потреблением тепловой и электрической энергии.</w:t>
      </w:r>
      <w:r>
        <w:rPr>
          <w:rFonts w:ascii="Times New Roman" w:hAnsi="Times New Roman"/>
          <w:b/>
          <w:bCs/>
          <w:sz w:val="28"/>
          <w:szCs w:val="28"/>
          <w:lang w:eastAsia="ru-RU"/>
        </w:rPr>
        <w:t xml:space="preserve"> </w:t>
      </w:r>
      <w:r w:rsidR="00F76A51" w:rsidRPr="00BF3B47">
        <w:rPr>
          <w:rFonts w:ascii="Times New Roman" w:hAnsi="Times New Roman"/>
          <w:b/>
          <w:bCs/>
          <w:sz w:val="28"/>
          <w:szCs w:val="28"/>
          <w:lang w:eastAsia="ru-RU"/>
        </w:rPr>
        <w:t>Энергосбережение в быту.</w:t>
      </w:r>
      <w:bookmarkStart w:id="182" w:name="_6_1__Тепловые_потери_в_зданиях_и_со"/>
      <w:bookmarkEnd w:id="182"/>
    </w:p>
    <w:p w:rsidR="00F76A51" w:rsidRDefault="00F76A51" w:rsidP="00DE47F4">
      <w:pPr>
        <w:spacing w:after="0" w:line="264" w:lineRule="auto"/>
        <w:jc w:val="center"/>
        <w:rPr>
          <w:rFonts w:ascii="Times New Roman" w:eastAsia="MS Mincho" w:hAnsi="Times New Roman"/>
          <w:b/>
          <w:bCs/>
          <w:i/>
          <w:sz w:val="28"/>
          <w:szCs w:val="28"/>
          <w:lang w:eastAsia="ru-RU"/>
        </w:rPr>
      </w:pPr>
      <w:r>
        <w:rPr>
          <w:rFonts w:ascii="Times New Roman" w:eastAsia="MS Mincho" w:hAnsi="Times New Roman"/>
          <w:b/>
          <w:bCs/>
          <w:i/>
          <w:sz w:val="28"/>
          <w:szCs w:val="28"/>
          <w:lang w:eastAsia="ru-RU"/>
        </w:rPr>
        <w:t>6</w:t>
      </w:r>
      <w:r w:rsidRPr="00DE47F4">
        <w:rPr>
          <w:rFonts w:ascii="Times New Roman" w:eastAsia="MS Mincho" w:hAnsi="Times New Roman"/>
          <w:b/>
          <w:bCs/>
          <w:i/>
          <w:sz w:val="28"/>
          <w:szCs w:val="28"/>
          <w:lang w:eastAsia="ru-RU"/>
        </w:rPr>
        <w:t xml:space="preserve">.1. </w:t>
      </w:r>
      <w:r>
        <w:rPr>
          <w:rFonts w:ascii="Times New Roman" w:eastAsia="MS Mincho" w:hAnsi="Times New Roman"/>
          <w:b/>
          <w:bCs/>
          <w:i/>
          <w:sz w:val="28"/>
          <w:szCs w:val="28"/>
          <w:lang w:eastAsia="ru-RU"/>
        </w:rPr>
        <w:t xml:space="preserve">Основные понятия энергосбережения и </w:t>
      </w:r>
      <w:proofErr w:type="spellStart"/>
      <w:r>
        <w:rPr>
          <w:rFonts w:ascii="Times New Roman" w:eastAsia="MS Mincho" w:hAnsi="Times New Roman"/>
          <w:b/>
          <w:bCs/>
          <w:i/>
          <w:sz w:val="28"/>
          <w:szCs w:val="28"/>
          <w:lang w:eastAsia="ru-RU"/>
        </w:rPr>
        <w:t>энергоэффективности</w:t>
      </w:r>
      <w:proofErr w:type="spellEnd"/>
      <w:r>
        <w:rPr>
          <w:rFonts w:ascii="Times New Roman" w:eastAsia="MS Mincho" w:hAnsi="Times New Roman"/>
          <w:b/>
          <w:bCs/>
          <w:i/>
          <w:sz w:val="28"/>
          <w:szCs w:val="28"/>
          <w:lang w:eastAsia="ru-RU"/>
        </w:rPr>
        <w:t>.</w:t>
      </w:r>
    </w:p>
    <w:p w:rsidR="00F76A51" w:rsidRDefault="005F0CA6" w:rsidP="00563EAB">
      <w:pPr>
        <w:spacing w:after="0" w:line="240" w:lineRule="auto"/>
        <w:jc w:val="both"/>
        <w:rPr>
          <w:rFonts w:ascii="Times New Roman" w:hAnsi="Times New Roman"/>
          <w:sz w:val="28"/>
          <w:szCs w:val="28"/>
          <w:lang w:eastAsia="ru-RU"/>
        </w:rPr>
      </w:pPr>
      <w:r>
        <w:rPr>
          <w:rFonts w:ascii="Times New Roman" w:hAnsi="Times New Roman"/>
          <w:b/>
          <w:i/>
          <w:sz w:val="28"/>
          <w:szCs w:val="28"/>
          <w:lang w:eastAsia="ru-RU"/>
        </w:rPr>
        <w:t xml:space="preserve">     </w:t>
      </w:r>
      <w:proofErr w:type="gramStart"/>
      <w:r w:rsidR="00F76A51" w:rsidRPr="00361900">
        <w:rPr>
          <w:rFonts w:ascii="Times New Roman" w:hAnsi="Times New Roman"/>
          <w:b/>
          <w:i/>
          <w:sz w:val="28"/>
          <w:szCs w:val="28"/>
          <w:lang w:eastAsia="ru-RU"/>
        </w:rPr>
        <w:t>Энергосбережение</w:t>
      </w:r>
      <w:r w:rsidR="00F76A51" w:rsidRPr="00DE7892">
        <w:rPr>
          <w:rFonts w:ascii="Times New Roman" w:hAnsi="Times New Roman"/>
          <w:sz w:val="28"/>
          <w:szCs w:val="28"/>
          <w:lang w:eastAsia="ru-RU"/>
        </w:rPr>
        <w:t xml:space="preserve"> –</w:t>
      </w:r>
      <w:r w:rsidR="00F76A51" w:rsidRPr="0066338A">
        <w:rPr>
          <w:rFonts w:ascii="Times New Roman" w:hAnsi="Times New Roman"/>
          <w:sz w:val="28"/>
          <w:szCs w:val="28"/>
          <w:lang w:eastAsia="ru-RU"/>
        </w:rPr>
        <w:t xml:space="preserve"> процесс планомерного проведения организационно-технических мероприятий, позволяющих уменьшить потребление энергии без снижения качества и объемов выпускаемой продукции или оказываемых услуг, ухудшения условий работы и отдыха людей, снижения уровня промышленной и экологической безопасности производственных процессов и т. п. К таким мероприятиям можно отнести внедрения современных технологий и оборудования, датчиков контроля над состоянием энергосистем, оптимизации схем и режимов работы, применения эффективных методов</w:t>
      </w:r>
      <w:proofErr w:type="gramEnd"/>
      <w:r w:rsidR="00F76A51" w:rsidRPr="0066338A">
        <w:rPr>
          <w:rFonts w:ascii="Times New Roman" w:hAnsi="Times New Roman"/>
          <w:sz w:val="28"/>
          <w:szCs w:val="28"/>
          <w:lang w:eastAsia="ru-RU"/>
        </w:rPr>
        <w:t xml:space="preserve"> экономического стимулирования, повышения культуры производства и пр.</w:t>
      </w:r>
    </w:p>
    <w:p w:rsidR="00F76A51" w:rsidRPr="00563EAB" w:rsidRDefault="005F0CA6" w:rsidP="00563EAB">
      <w:pPr>
        <w:spacing w:after="0" w:line="240" w:lineRule="auto"/>
        <w:jc w:val="both"/>
        <w:rPr>
          <w:rFonts w:ascii="Times New Roman" w:hAnsi="Times New Roman"/>
          <w:sz w:val="28"/>
          <w:szCs w:val="28"/>
          <w:lang w:eastAsia="ru-RU"/>
        </w:rPr>
      </w:pPr>
      <w:r>
        <w:rPr>
          <w:rFonts w:ascii="Times New Roman" w:hAnsi="Times New Roman"/>
          <w:b/>
          <w:bCs/>
          <w:i/>
          <w:sz w:val="28"/>
          <w:szCs w:val="28"/>
          <w:lang w:eastAsia="ru-RU"/>
        </w:rPr>
        <w:t xml:space="preserve">      </w:t>
      </w:r>
      <w:r w:rsidR="00F76A51" w:rsidRPr="00DE7892">
        <w:rPr>
          <w:rFonts w:ascii="Times New Roman" w:hAnsi="Times New Roman"/>
          <w:b/>
          <w:bCs/>
          <w:i/>
          <w:sz w:val="28"/>
          <w:szCs w:val="28"/>
          <w:lang w:eastAsia="ru-RU"/>
        </w:rPr>
        <w:t>Энергосбережение основано на реализации</w:t>
      </w:r>
      <w:r w:rsidR="00F76A51">
        <w:rPr>
          <w:rFonts w:ascii="Times New Roman" w:hAnsi="Times New Roman"/>
          <w:sz w:val="28"/>
          <w:szCs w:val="28"/>
          <w:lang w:eastAsia="ru-RU"/>
        </w:rPr>
        <w:t xml:space="preserve"> ряда </w:t>
      </w:r>
      <w:r w:rsidR="00F76A51" w:rsidRPr="00EE4520">
        <w:rPr>
          <w:rFonts w:ascii="Times New Roman" w:hAnsi="Times New Roman"/>
          <w:color w:val="000000"/>
          <w:kern w:val="24"/>
          <w:sz w:val="28"/>
          <w:szCs w:val="28"/>
          <w:lang w:eastAsia="ru-RU"/>
        </w:rPr>
        <w:t xml:space="preserve">организационных, </w:t>
      </w:r>
      <w:r w:rsidR="00F76A51">
        <w:rPr>
          <w:rFonts w:ascii="Times New Roman" w:hAnsi="Times New Roman"/>
          <w:color w:val="000000"/>
          <w:kern w:val="24"/>
          <w:sz w:val="28"/>
          <w:szCs w:val="28"/>
          <w:lang w:eastAsia="ru-RU"/>
        </w:rPr>
        <w:t>правовых, технических, технологических, экономических и иных мер,</w:t>
      </w:r>
      <w:r w:rsidR="00F76A51" w:rsidRPr="00EE4520">
        <w:rPr>
          <w:rFonts w:ascii="Times New Roman" w:hAnsi="Times New Roman"/>
          <w:color w:val="000000"/>
          <w:kern w:val="24"/>
          <w:sz w:val="28"/>
          <w:szCs w:val="28"/>
          <w:lang w:eastAsia="ru-RU"/>
        </w:rPr>
        <w:t xml:space="preserve">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w:t>
      </w:r>
      <w:r w:rsidR="00F76A51">
        <w:rPr>
          <w:rFonts w:ascii="Times New Roman" w:hAnsi="Times New Roman"/>
          <w:color w:val="000000"/>
          <w:kern w:val="24"/>
          <w:sz w:val="28"/>
          <w:szCs w:val="28"/>
          <w:lang w:eastAsia="ru-RU"/>
        </w:rPr>
        <w:t xml:space="preserve">изведенной продукции, </w:t>
      </w:r>
      <w:r w:rsidR="00F76A51" w:rsidRPr="00626B97">
        <w:rPr>
          <w:rFonts w:ascii="Times New Roman" w:hAnsi="Times New Roman"/>
          <w:color w:val="000000"/>
          <w:kern w:val="24"/>
          <w:sz w:val="28"/>
          <w:szCs w:val="28"/>
          <w:lang w:eastAsia="ru-RU"/>
        </w:rPr>
        <w:t xml:space="preserve">выполненных работ, оказанных услуг).  </w:t>
      </w:r>
    </w:p>
    <w:p w:rsidR="00F76A51" w:rsidRPr="00626B97" w:rsidRDefault="005F0CA6" w:rsidP="00626B97">
      <w:pPr>
        <w:kinsoku w:val="0"/>
        <w:overflowPunct w:val="0"/>
        <w:spacing w:after="0" w:line="240" w:lineRule="auto"/>
        <w:jc w:val="both"/>
        <w:textAlignment w:val="baseline"/>
        <w:rPr>
          <w:rFonts w:ascii="Times New Roman" w:hAnsi="Times New Roman"/>
          <w:color w:val="000000"/>
          <w:kern w:val="24"/>
          <w:sz w:val="28"/>
          <w:szCs w:val="28"/>
          <w:lang w:eastAsia="ru-RU"/>
        </w:rPr>
      </w:pPr>
      <w:r>
        <w:rPr>
          <w:rFonts w:ascii="Times New Roman" w:hAnsi="Times New Roman"/>
          <w:b/>
          <w:i/>
          <w:color w:val="000000"/>
          <w:kern w:val="24"/>
          <w:sz w:val="28"/>
          <w:szCs w:val="28"/>
          <w:lang w:eastAsia="ru-RU"/>
        </w:rPr>
        <w:t xml:space="preserve">        </w:t>
      </w:r>
      <w:r w:rsidR="00F76A51" w:rsidRPr="00DE7892">
        <w:rPr>
          <w:rFonts w:ascii="Times New Roman" w:hAnsi="Times New Roman"/>
          <w:b/>
          <w:i/>
          <w:color w:val="000000"/>
          <w:kern w:val="24"/>
          <w:sz w:val="28"/>
          <w:szCs w:val="28"/>
          <w:lang w:eastAsia="ru-RU"/>
        </w:rPr>
        <w:t>Энергоемкость экономик</w:t>
      </w:r>
      <w:proofErr w:type="gramStart"/>
      <w:r w:rsidR="00F76A51" w:rsidRPr="00DE7892">
        <w:rPr>
          <w:rFonts w:ascii="Times New Roman" w:hAnsi="Times New Roman"/>
          <w:b/>
          <w:i/>
          <w:color w:val="000000"/>
          <w:kern w:val="24"/>
          <w:sz w:val="28"/>
          <w:szCs w:val="28"/>
          <w:lang w:eastAsia="ru-RU"/>
        </w:rPr>
        <w:t>и</w:t>
      </w:r>
      <w:r w:rsidR="00F76A51" w:rsidRPr="00626B97">
        <w:rPr>
          <w:rFonts w:ascii="Times New Roman" w:hAnsi="Times New Roman"/>
          <w:color w:val="000000"/>
          <w:kern w:val="24"/>
          <w:sz w:val="28"/>
          <w:szCs w:val="28"/>
          <w:lang w:eastAsia="ru-RU"/>
        </w:rPr>
        <w:t>(</w:t>
      </w:r>
      <w:proofErr w:type="gramEnd"/>
      <w:r w:rsidR="00F76A51" w:rsidRPr="00DE7892">
        <w:rPr>
          <w:rFonts w:ascii="Times New Roman" w:hAnsi="Times New Roman"/>
          <w:i/>
          <w:color w:val="000000"/>
          <w:kern w:val="24"/>
          <w:sz w:val="28"/>
          <w:szCs w:val="28"/>
          <w:lang w:eastAsia="ru-RU"/>
        </w:rPr>
        <w:t>отношение суммарного потребления энергии к объему валового внутреннего продукта</w:t>
      </w:r>
      <w:r w:rsidR="00F76A51" w:rsidRPr="00626B97">
        <w:rPr>
          <w:rFonts w:ascii="Times New Roman" w:hAnsi="Times New Roman"/>
          <w:color w:val="000000"/>
          <w:kern w:val="24"/>
          <w:sz w:val="28"/>
          <w:szCs w:val="28"/>
          <w:lang w:eastAsia="ru-RU"/>
        </w:rPr>
        <w:t>):</w:t>
      </w:r>
    </w:p>
    <w:p w:rsidR="00F76A51" w:rsidRPr="00626B97" w:rsidRDefault="00F76A51" w:rsidP="00626B97">
      <w:pPr>
        <w:kinsoku w:val="0"/>
        <w:overflowPunct w:val="0"/>
        <w:spacing w:after="0" w:line="240" w:lineRule="auto"/>
        <w:jc w:val="both"/>
        <w:textAlignment w:val="baseline"/>
        <w:rPr>
          <w:rFonts w:ascii="Times New Roman" w:hAnsi="Times New Roman"/>
          <w:b/>
          <w:color w:val="000000"/>
          <w:kern w:val="24"/>
          <w:sz w:val="28"/>
          <w:szCs w:val="28"/>
          <w:lang w:eastAsia="ru-RU"/>
        </w:rPr>
      </w:pPr>
      <w:r w:rsidRPr="00626B97">
        <w:rPr>
          <w:rFonts w:ascii="Times New Roman" w:hAnsi="Times New Roman"/>
          <w:b/>
          <w:color w:val="000000"/>
          <w:kern w:val="24"/>
          <w:sz w:val="28"/>
          <w:szCs w:val="28"/>
          <w:lang w:eastAsia="ru-RU"/>
        </w:rPr>
        <w:t xml:space="preserve">               Е = ΣЭ  / ВВП</w:t>
      </w:r>
    </w:p>
    <w:p w:rsidR="00F76A51" w:rsidRPr="00626B97" w:rsidRDefault="005F0CA6" w:rsidP="00626B97">
      <w:pPr>
        <w:kinsoku w:val="0"/>
        <w:overflowPunct w:val="0"/>
        <w:spacing w:after="0" w:line="240" w:lineRule="auto"/>
        <w:jc w:val="both"/>
        <w:textAlignment w:val="baseline"/>
        <w:rPr>
          <w:rFonts w:ascii="Times New Roman" w:hAnsi="Times New Roman"/>
          <w:color w:val="000000"/>
          <w:kern w:val="24"/>
          <w:sz w:val="28"/>
          <w:szCs w:val="28"/>
          <w:lang w:eastAsia="ru-RU"/>
        </w:rPr>
      </w:pPr>
      <w:r>
        <w:rPr>
          <w:rFonts w:ascii="Times New Roman" w:hAnsi="Times New Roman"/>
          <w:color w:val="000000"/>
          <w:kern w:val="24"/>
          <w:sz w:val="28"/>
          <w:szCs w:val="28"/>
          <w:lang w:eastAsia="ru-RU"/>
        </w:rPr>
        <w:t xml:space="preserve">             </w:t>
      </w:r>
      <w:r w:rsidR="00F76A51" w:rsidRPr="00626B97">
        <w:rPr>
          <w:rFonts w:ascii="Times New Roman" w:hAnsi="Times New Roman"/>
          <w:color w:val="000000"/>
          <w:kern w:val="24"/>
          <w:sz w:val="28"/>
          <w:szCs w:val="28"/>
          <w:lang w:eastAsia="ru-RU"/>
        </w:rPr>
        <w:t xml:space="preserve">Энергоемкость экономики  рассчитывается </w:t>
      </w:r>
      <w:proofErr w:type="gramStart"/>
      <w:r w:rsidR="00F76A51" w:rsidRPr="00626B97">
        <w:rPr>
          <w:rFonts w:ascii="Times New Roman" w:hAnsi="Times New Roman"/>
          <w:color w:val="000000"/>
          <w:kern w:val="24"/>
          <w:sz w:val="28"/>
          <w:szCs w:val="28"/>
          <w:lang w:eastAsia="ru-RU"/>
        </w:rPr>
        <w:t>по</w:t>
      </w:r>
      <w:proofErr w:type="gramEnd"/>
      <w:r w:rsidR="00F76A51" w:rsidRPr="00626B97">
        <w:rPr>
          <w:rFonts w:ascii="Times New Roman" w:hAnsi="Times New Roman"/>
          <w:color w:val="000000"/>
          <w:kern w:val="24"/>
          <w:sz w:val="28"/>
          <w:szCs w:val="28"/>
          <w:lang w:eastAsia="ru-RU"/>
        </w:rPr>
        <w:t>:</w:t>
      </w:r>
    </w:p>
    <w:p w:rsidR="00F76A51" w:rsidRPr="00DE7892" w:rsidRDefault="005F0CA6" w:rsidP="00626B97">
      <w:pPr>
        <w:kinsoku w:val="0"/>
        <w:overflowPunct w:val="0"/>
        <w:spacing w:after="0" w:line="240" w:lineRule="auto"/>
        <w:jc w:val="both"/>
        <w:textAlignment w:val="baseline"/>
        <w:rPr>
          <w:rFonts w:ascii="Times New Roman" w:hAnsi="Times New Roman"/>
          <w:i/>
          <w:color w:val="000000"/>
          <w:kern w:val="24"/>
          <w:sz w:val="28"/>
          <w:szCs w:val="28"/>
          <w:lang w:eastAsia="ru-RU"/>
        </w:rPr>
      </w:pPr>
      <w:r>
        <w:rPr>
          <w:rFonts w:ascii="Times New Roman" w:hAnsi="Times New Roman"/>
          <w:color w:val="000000"/>
          <w:kern w:val="24"/>
          <w:sz w:val="28"/>
          <w:szCs w:val="28"/>
          <w:lang w:eastAsia="ru-RU"/>
        </w:rPr>
        <w:t xml:space="preserve">     </w:t>
      </w:r>
      <w:r w:rsidR="00F76A51" w:rsidRPr="00DE7892">
        <w:rPr>
          <w:rFonts w:ascii="Times New Roman" w:hAnsi="Times New Roman"/>
          <w:color w:val="000000"/>
          <w:kern w:val="24"/>
          <w:sz w:val="28"/>
          <w:szCs w:val="28"/>
          <w:lang w:eastAsia="ru-RU"/>
        </w:rPr>
        <w:t xml:space="preserve">• </w:t>
      </w:r>
      <w:r w:rsidR="00F76A51" w:rsidRPr="00DE7892">
        <w:rPr>
          <w:rFonts w:ascii="Times New Roman" w:hAnsi="Times New Roman"/>
          <w:i/>
          <w:color w:val="000000"/>
          <w:kern w:val="24"/>
          <w:sz w:val="28"/>
          <w:szCs w:val="28"/>
          <w:lang w:eastAsia="ru-RU"/>
        </w:rPr>
        <w:t>первичной энергии;</w:t>
      </w:r>
    </w:p>
    <w:p w:rsidR="00F76A51" w:rsidRPr="00DE7892" w:rsidRDefault="005F0CA6" w:rsidP="00626B97">
      <w:pPr>
        <w:kinsoku w:val="0"/>
        <w:overflowPunct w:val="0"/>
        <w:spacing w:after="0" w:line="240" w:lineRule="auto"/>
        <w:jc w:val="both"/>
        <w:textAlignment w:val="baseline"/>
        <w:rPr>
          <w:rFonts w:ascii="Times New Roman" w:hAnsi="Times New Roman"/>
          <w:i/>
          <w:color w:val="000000"/>
          <w:kern w:val="24"/>
          <w:sz w:val="28"/>
          <w:szCs w:val="28"/>
          <w:lang w:eastAsia="ru-RU"/>
        </w:rPr>
      </w:pPr>
      <w:r>
        <w:rPr>
          <w:rFonts w:ascii="Times New Roman" w:hAnsi="Times New Roman"/>
          <w:i/>
          <w:color w:val="000000"/>
          <w:kern w:val="24"/>
          <w:sz w:val="28"/>
          <w:szCs w:val="28"/>
          <w:lang w:eastAsia="ru-RU"/>
        </w:rPr>
        <w:t xml:space="preserve">     </w:t>
      </w:r>
      <w:r w:rsidR="00F76A51" w:rsidRPr="00DE7892">
        <w:rPr>
          <w:rFonts w:ascii="Times New Roman" w:hAnsi="Times New Roman"/>
          <w:i/>
          <w:color w:val="000000"/>
          <w:kern w:val="24"/>
          <w:sz w:val="28"/>
          <w:szCs w:val="28"/>
          <w:lang w:eastAsia="ru-RU"/>
        </w:rPr>
        <w:t>• по подведенной к потребителю энергии;</w:t>
      </w:r>
    </w:p>
    <w:p w:rsidR="00F76A51" w:rsidRPr="00DE7892" w:rsidRDefault="005F0CA6" w:rsidP="00626B97">
      <w:pPr>
        <w:kinsoku w:val="0"/>
        <w:overflowPunct w:val="0"/>
        <w:spacing w:after="0" w:line="240" w:lineRule="auto"/>
        <w:jc w:val="both"/>
        <w:textAlignment w:val="baseline"/>
        <w:rPr>
          <w:rFonts w:ascii="Times New Roman" w:hAnsi="Times New Roman"/>
          <w:i/>
          <w:color w:val="000000"/>
          <w:kern w:val="24"/>
          <w:sz w:val="28"/>
          <w:szCs w:val="28"/>
          <w:lang w:eastAsia="ru-RU"/>
        </w:rPr>
      </w:pPr>
      <w:r>
        <w:rPr>
          <w:rFonts w:ascii="Times New Roman" w:hAnsi="Times New Roman"/>
          <w:i/>
          <w:color w:val="000000"/>
          <w:kern w:val="24"/>
          <w:sz w:val="28"/>
          <w:szCs w:val="28"/>
          <w:lang w:eastAsia="ru-RU"/>
        </w:rPr>
        <w:t xml:space="preserve">     </w:t>
      </w:r>
      <w:r w:rsidR="00F76A51" w:rsidRPr="00DE7892">
        <w:rPr>
          <w:rFonts w:ascii="Times New Roman" w:hAnsi="Times New Roman"/>
          <w:i/>
          <w:color w:val="000000"/>
          <w:kern w:val="24"/>
          <w:sz w:val="28"/>
          <w:szCs w:val="28"/>
          <w:lang w:eastAsia="ru-RU"/>
        </w:rPr>
        <w:t>• по подведенной электроэнергии – в данном случае этот показатель будет называться электроемкость ВВП.</w:t>
      </w:r>
    </w:p>
    <w:p w:rsidR="00F76A51" w:rsidRPr="00DE7892" w:rsidRDefault="005F0CA6" w:rsidP="00626B97">
      <w:pPr>
        <w:kinsoku w:val="0"/>
        <w:overflowPunct w:val="0"/>
        <w:spacing w:after="0" w:line="240" w:lineRule="auto"/>
        <w:jc w:val="both"/>
        <w:textAlignment w:val="baseline"/>
        <w:rPr>
          <w:rFonts w:ascii="Times New Roman" w:hAnsi="Times New Roman"/>
          <w:i/>
          <w:sz w:val="28"/>
          <w:szCs w:val="28"/>
          <w:lang w:eastAsia="ru-RU"/>
        </w:rPr>
      </w:pPr>
      <w:r>
        <w:rPr>
          <w:rFonts w:ascii="Times New Roman" w:hAnsi="Times New Roman"/>
          <w:b/>
          <w:i/>
          <w:sz w:val="28"/>
          <w:szCs w:val="28"/>
          <w:lang w:eastAsia="ru-RU"/>
        </w:rPr>
        <w:lastRenderedPageBreak/>
        <w:t xml:space="preserve">       </w:t>
      </w:r>
      <w:r w:rsidR="00F76A51" w:rsidRPr="00DE7892">
        <w:rPr>
          <w:rFonts w:ascii="Times New Roman" w:hAnsi="Times New Roman"/>
          <w:b/>
          <w:i/>
          <w:sz w:val="28"/>
          <w:szCs w:val="28"/>
          <w:lang w:eastAsia="ru-RU"/>
        </w:rPr>
        <w:t>Энергопотребление на душу населени</w:t>
      </w:r>
      <w:proofErr w:type="gramStart"/>
      <w:r w:rsidR="00F76A51" w:rsidRPr="00DE7892">
        <w:rPr>
          <w:rFonts w:ascii="Times New Roman" w:hAnsi="Times New Roman"/>
          <w:b/>
          <w:i/>
          <w:sz w:val="28"/>
          <w:szCs w:val="28"/>
          <w:lang w:eastAsia="ru-RU"/>
        </w:rPr>
        <w:t>я</w:t>
      </w:r>
      <w:r w:rsidR="00F76A51" w:rsidRPr="00DE7892">
        <w:rPr>
          <w:rFonts w:ascii="Times New Roman" w:hAnsi="Times New Roman"/>
          <w:i/>
          <w:sz w:val="28"/>
          <w:szCs w:val="28"/>
          <w:lang w:eastAsia="ru-RU"/>
        </w:rPr>
        <w:t>(</w:t>
      </w:r>
      <w:proofErr w:type="gramEnd"/>
      <w:r w:rsidR="00F76A51" w:rsidRPr="00DE7892">
        <w:rPr>
          <w:rFonts w:ascii="Times New Roman" w:hAnsi="Times New Roman"/>
          <w:i/>
          <w:sz w:val="28"/>
          <w:szCs w:val="28"/>
          <w:lang w:eastAsia="ru-RU"/>
        </w:rPr>
        <w:t>отношение суммарного потребления энергии к численности населения):</w:t>
      </w:r>
    </w:p>
    <w:p w:rsidR="00F76A51" w:rsidRPr="00626B97" w:rsidRDefault="00F76A51" w:rsidP="00626B97">
      <w:pPr>
        <w:kinsoku w:val="0"/>
        <w:overflowPunct w:val="0"/>
        <w:spacing w:after="0" w:line="240" w:lineRule="auto"/>
        <w:jc w:val="both"/>
        <w:textAlignment w:val="baseline"/>
        <w:rPr>
          <w:rFonts w:ascii="Times New Roman" w:hAnsi="Times New Roman"/>
          <w:b/>
          <w:i/>
          <w:sz w:val="28"/>
          <w:szCs w:val="28"/>
          <w:lang w:eastAsia="ru-RU"/>
        </w:rPr>
      </w:pPr>
      <w:r w:rsidRPr="00626B97">
        <w:rPr>
          <w:rFonts w:ascii="Times New Roman" w:hAnsi="Times New Roman"/>
          <w:b/>
          <w:i/>
          <w:sz w:val="28"/>
          <w:szCs w:val="28"/>
          <w:lang w:eastAsia="ru-RU"/>
        </w:rPr>
        <w:t xml:space="preserve">                                 Е = ΣЭ / n,</w:t>
      </w:r>
    </w:p>
    <w:p w:rsidR="00F76A51" w:rsidRPr="00626B97" w:rsidRDefault="005F0CA6" w:rsidP="00626B97">
      <w:pPr>
        <w:kinsoku w:val="0"/>
        <w:overflowPunct w:val="0"/>
        <w:spacing w:after="0" w:line="240" w:lineRule="auto"/>
        <w:jc w:val="both"/>
        <w:textAlignment w:val="baseline"/>
        <w:rPr>
          <w:rFonts w:ascii="Times New Roman" w:hAnsi="Times New Roman"/>
          <w:sz w:val="28"/>
          <w:szCs w:val="28"/>
          <w:lang w:eastAsia="ru-RU"/>
        </w:rPr>
      </w:pPr>
      <w:r w:rsidRPr="005F0CA6">
        <w:rPr>
          <w:rFonts w:ascii="Times New Roman" w:hAnsi="Times New Roman"/>
          <w:i/>
          <w:sz w:val="28"/>
          <w:szCs w:val="28"/>
          <w:lang w:eastAsia="ru-RU"/>
        </w:rPr>
        <w:t xml:space="preserve">         где</w:t>
      </w:r>
      <w:proofErr w:type="gramStart"/>
      <w:r>
        <w:rPr>
          <w:rFonts w:ascii="Times New Roman" w:hAnsi="Times New Roman"/>
          <w:b/>
          <w:i/>
          <w:sz w:val="28"/>
          <w:szCs w:val="28"/>
          <w:lang w:eastAsia="ru-RU"/>
        </w:rPr>
        <w:t xml:space="preserve">   </w:t>
      </w:r>
      <w:r w:rsidR="00F76A51" w:rsidRPr="00626B97">
        <w:rPr>
          <w:rFonts w:ascii="Times New Roman" w:hAnsi="Times New Roman"/>
          <w:sz w:val="28"/>
          <w:szCs w:val="28"/>
          <w:lang w:eastAsia="ru-RU"/>
        </w:rPr>
        <w:t>ΣЭ</w:t>
      </w:r>
      <w:proofErr w:type="gramEnd"/>
      <w:r w:rsidR="00F76A51" w:rsidRPr="00626B97">
        <w:rPr>
          <w:rFonts w:ascii="Times New Roman" w:hAnsi="Times New Roman"/>
          <w:sz w:val="28"/>
          <w:szCs w:val="28"/>
          <w:lang w:eastAsia="ru-RU"/>
        </w:rPr>
        <w:t xml:space="preserve">  – суммарное потребление соответствующего вида энергии за год,</w:t>
      </w:r>
    </w:p>
    <w:p w:rsidR="00F76A51" w:rsidRPr="00626B97" w:rsidRDefault="00F76A51" w:rsidP="00626B97">
      <w:pPr>
        <w:kinsoku w:val="0"/>
        <w:overflowPunct w:val="0"/>
        <w:spacing w:after="0" w:line="240" w:lineRule="auto"/>
        <w:jc w:val="both"/>
        <w:textAlignment w:val="baseline"/>
        <w:rPr>
          <w:rFonts w:ascii="Times New Roman" w:hAnsi="Times New Roman"/>
          <w:sz w:val="28"/>
          <w:szCs w:val="28"/>
          <w:lang w:eastAsia="ru-RU"/>
        </w:rPr>
      </w:pPr>
      <w:r w:rsidRPr="00626B97">
        <w:rPr>
          <w:rFonts w:ascii="Times New Roman" w:hAnsi="Times New Roman"/>
          <w:sz w:val="28"/>
          <w:szCs w:val="28"/>
          <w:lang w:eastAsia="ru-RU"/>
        </w:rPr>
        <w:t xml:space="preserve"> </w:t>
      </w:r>
      <w:r w:rsidR="005F0CA6">
        <w:rPr>
          <w:rFonts w:ascii="Times New Roman" w:hAnsi="Times New Roman"/>
          <w:sz w:val="28"/>
          <w:szCs w:val="28"/>
          <w:lang w:eastAsia="ru-RU"/>
        </w:rPr>
        <w:t xml:space="preserve">           </w:t>
      </w:r>
      <w:r w:rsidRPr="00626B97">
        <w:rPr>
          <w:rFonts w:ascii="Times New Roman" w:hAnsi="Times New Roman"/>
          <w:sz w:val="28"/>
          <w:szCs w:val="28"/>
          <w:lang w:eastAsia="ru-RU"/>
        </w:rPr>
        <w:t>n – численность населения.</w:t>
      </w:r>
    </w:p>
    <w:p w:rsidR="00F76A51" w:rsidRPr="00700D22" w:rsidRDefault="005F0CA6" w:rsidP="00626B97">
      <w:pPr>
        <w:kinsoku w:val="0"/>
        <w:overflowPunct w:val="0"/>
        <w:spacing w:after="0" w:line="240" w:lineRule="auto"/>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       </w:t>
      </w:r>
      <w:r w:rsidR="00F76A51" w:rsidRPr="00700D22">
        <w:rPr>
          <w:rFonts w:ascii="Times New Roman" w:hAnsi="Times New Roman"/>
          <w:sz w:val="28"/>
          <w:szCs w:val="28"/>
          <w:lang w:eastAsia="ru-RU"/>
        </w:rPr>
        <w:t xml:space="preserve">Энергопотребление на душу населения может быть рассчитано </w:t>
      </w:r>
      <w:proofErr w:type="gramStart"/>
      <w:r w:rsidR="00F76A51" w:rsidRPr="00700D22">
        <w:rPr>
          <w:rFonts w:ascii="Times New Roman" w:hAnsi="Times New Roman"/>
          <w:sz w:val="28"/>
          <w:szCs w:val="28"/>
          <w:lang w:eastAsia="ru-RU"/>
        </w:rPr>
        <w:t>по</w:t>
      </w:r>
      <w:proofErr w:type="gramEnd"/>
      <w:r w:rsidR="00F76A51" w:rsidRPr="00700D22">
        <w:rPr>
          <w:rFonts w:ascii="Times New Roman" w:hAnsi="Times New Roman"/>
          <w:sz w:val="28"/>
          <w:szCs w:val="28"/>
          <w:lang w:eastAsia="ru-RU"/>
        </w:rPr>
        <w:t>:</w:t>
      </w:r>
    </w:p>
    <w:p w:rsidR="00F76A51" w:rsidRPr="00DE7892" w:rsidRDefault="005F0CA6" w:rsidP="00626B97">
      <w:pPr>
        <w:kinsoku w:val="0"/>
        <w:overflowPunct w:val="0"/>
        <w:spacing w:after="0" w:line="240" w:lineRule="auto"/>
        <w:jc w:val="both"/>
        <w:textAlignment w:val="baseline"/>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DE7892">
        <w:rPr>
          <w:rFonts w:ascii="Times New Roman" w:hAnsi="Times New Roman"/>
          <w:i/>
          <w:sz w:val="28"/>
          <w:szCs w:val="28"/>
          <w:lang w:eastAsia="ru-RU"/>
        </w:rPr>
        <w:t>• первичной энергии;</w:t>
      </w:r>
    </w:p>
    <w:p w:rsidR="00F76A51" w:rsidRPr="00DE7892" w:rsidRDefault="005F0CA6" w:rsidP="00626B97">
      <w:pPr>
        <w:kinsoku w:val="0"/>
        <w:overflowPunct w:val="0"/>
        <w:spacing w:after="0" w:line="240" w:lineRule="auto"/>
        <w:jc w:val="both"/>
        <w:textAlignment w:val="baseline"/>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DE7892">
        <w:rPr>
          <w:rFonts w:ascii="Times New Roman" w:hAnsi="Times New Roman"/>
          <w:i/>
          <w:sz w:val="28"/>
          <w:szCs w:val="28"/>
          <w:lang w:eastAsia="ru-RU"/>
        </w:rPr>
        <w:t>• по подведенной к потребителю энергии;</w:t>
      </w:r>
    </w:p>
    <w:p w:rsidR="00F76A51" w:rsidRPr="00DE7892" w:rsidRDefault="005F0CA6" w:rsidP="00626B97">
      <w:pPr>
        <w:kinsoku w:val="0"/>
        <w:overflowPunct w:val="0"/>
        <w:spacing w:after="0" w:line="240" w:lineRule="auto"/>
        <w:jc w:val="both"/>
        <w:textAlignment w:val="baseline"/>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DE7892">
        <w:rPr>
          <w:rFonts w:ascii="Times New Roman" w:hAnsi="Times New Roman"/>
          <w:i/>
          <w:sz w:val="28"/>
          <w:szCs w:val="28"/>
          <w:lang w:eastAsia="ru-RU"/>
        </w:rPr>
        <w:t>• по подведенной электроэнергии.</w:t>
      </w:r>
    </w:p>
    <w:p w:rsidR="00F76A51" w:rsidRPr="00376C8A" w:rsidRDefault="005F0CA6" w:rsidP="00626B97">
      <w:pPr>
        <w:kinsoku w:val="0"/>
        <w:overflowPunct w:val="0"/>
        <w:spacing w:after="0" w:line="240" w:lineRule="auto"/>
        <w:jc w:val="both"/>
        <w:textAlignment w:val="baseline"/>
        <w:rPr>
          <w:rFonts w:ascii="Times New Roman" w:hAnsi="Times New Roman"/>
          <w:sz w:val="28"/>
          <w:szCs w:val="28"/>
          <w:lang w:eastAsia="ru-RU"/>
        </w:rPr>
      </w:pPr>
      <w:r>
        <w:rPr>
          <w:rFonts w:ascii="Times New Roman" w:hAnsi="Times New Roman"/>
          <w:b/>
          <w:i/>
          <w:sz w:val="28"/>
          <w:szCs w:val="28"/>
          <w:lang w:eastAsia="ru-RU"/>
        </w:rPr>
        <w:t xml:space="preserve">     </w:t>
      </w:r>
      <w:r w:rsidR="00F76A51" w:rsidRPr="00DE7892">
        <w:rPr>
          <w:rFonts w:ascii="Times New Roman" w:hAnsi="Times New Roman"/>
          <w:b/>
          <w:i/>
          <w:sz w:val="28"/>
          <w:szCs w:val="28"/>
          <w:lang w:eastAsia="ru-RU"/>
        </w:rPr>
        <w:t xml:space="preserve">Показатель </w:t>
      </w:r>
      <w:proofErr w:type="spellStart"/>
      <w:r w:rsidR="00F76A51" w:rsidRPr="00DE7892">
        <w:rPr>
          <w:rFonts w:ascii="Times New Roman" w:hAnsi="Times New Roman"/>
          <w:b/>
          <w:i/>
          <w:sz w:val="28"/>
          <w:szCs w:val="28"/>
          <w:lang w:eastAsia="ru-RU"/>
        </w:rPr>
        <w:t>энергоэкономического</w:t>
      </w:r>
      <w:proofErr w:type="spellEnd"/>
      <w:r w:rsidR="00F76A51" w:rsidRPr="00DE7892">
        <w:rPr>
          <w:rFonts w:ascii="Times New Roman" w:hAnsi="Times New Roman"/>
          <w:b/>
          <w:i/>
          <w:sz w:val="28"/>
          <w:szCs w:val="28"/>
          <w:lang w:eastAsia="ru-RU"/>
        </w:rPr>
        <w:t xml:space="preserve"> уровня производства (ЭЭУП)</w:t>
      </w:r>
      <w:r w:rsidR="00F76A51">
        <w:rPr>
          <w:rFonts w:ascii="Times New Roman" w:hAnsi="Times New Roman"/>
          <w:b/>
          <w:sz w:val="28"/>
          <w:szCs w:val="28"/>
          <w:lang w:eastAsia="ru-RU"/>
        </w:rPr>
        <w:t>,</w:t>
      </w:r>
      <w:r>
        <w:rPr>
          <w:rFonts w:ascii="Times New Roman" w:hAnsi="Times New Roman"/>
          <w:b/>
          <w:sz w:val="28"/>
          <w:szCs w:val="28"/>
          <w:lang w:eastAsia="ru-RU"/>
        </w:rPr>
        <w:t xml:space="preserve"> </w:t>
      </w:r>
      <w:r w:rsidR="00F76A51" w:rsidRPr="00376C8A">
        <w:rPr>
          <w:rFonts w:ascii="Times New Roman" w:hAnsi="Times New Roman"/>
          <w:sz w:val="28"/>
          <w:szCs w:val="28"/>
          <w:lang w:eastAsia="ru-RU"/>
        </w:rPr>
        <w:t>позволяет оценить уровень реализации энергосбер</w:t>
      </w:r>
      <w:r w:rsidR="00F76A51">
        <w:rPr>
          <w:rFonts w:ascii="Times New Roman" w:hAnsi="Times New Roman"/>
          <w:sz w:val="28"/>
          <w:szCs w:val="28"/>
          <w:lang w:eastAsia="ru-RU"/>
        </w:rPr>
        <w:t>егающих технологий, экономичны</w:t>
      </w:r>
      <w:r w:rsidR="00F76A51" w:rsidRPr="00376C8A">
        <w:rPr>
          <w:rFonts w:ascii="Times New Roman" w:hAnsi="Times New Roman"/>
          <w:sz w:val="28"/>
          <w:szCs w:val="28"/>
          <w:lang w:eastAsia="ru-RU"/>
        </w:rPr>
        <w:t>х тепловых схем, энергосберегающего оборудования и т.д.:</w:t>
      </w:r>
    </w:p>
    <w:p w:rsidR="00F76A51" w:rsidRPr="00626B97" w:rsidRDefault="00F76A51" w:rsidP="00626B97">
      <w:pPr>
        <w:kinsoku w:val="0"/>
        <w:overflowPunct w:val="0"/>
        <w:spacing w:after="0" w:line="240" w:lineRule="auto"/>
        <w:jc w:val="both"/>
        <w:textAlignment w:val="baseline"/>
        <w:rPr>
          <w:rFonts w:ascii="Times New Roman" w:hAnsi="Times New Roman"/>
          <w:b/>
          <w:i/>
          <w:sz w:val="28"/>
          <w:szCs w:val="28"/>
          <w:lang w:eastAsia="ru-RU"/>
        </w:rPr>
      </w:pPr>
      <w:r w:rsidRPr="00626B97">
        <w:rPr>
          <w:rFonts w:ascii="Times New Roman" w:hAnsi="Times New Roman"/>
          <w:b/>
          <w:i/>
          <w:sz w:val="28"/>
          <w:szCs w:val="28"/>
          <w:lang w:eastAsia="ru-RU"/>
        </w:rPr>
        <w:t xml:space="preserve">                  ЭЭУП = D / W,</w:t>
      </w:r>
    </w:p>
    <w:p w:rsidR="00F76A51" w:rsidRDefault="005F0CA6" w:rsidP="00626B97">
      <w:pPr>
        <w:kinsoku w:val="0"/>
        <w:overflowPunct w:val="0"/>
        <w:spacing w:after="0" w:line="240" w:lineRule="auto"/>
        <w:jc w:val="both"/>
        <w:textAlignment w:val="baseline"/>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376C8A">
        <w:rPr>
          <w:rFonts w:ascii="Times New Roman" w:hAnsi="Times New Roman"/>
          <w:i/>
          <w:sz w:val="28"/>
          <w:szCs w:val="28"/>
          <w:lang w:eastAsia="ru-RU"/>
        </w:rPr>
        <w:t xml:space="preserve">где D – результат хозяйственной деятельности рассматриваемого производства, тыс. </w:t>
      </w:r>
      <w:proofErr w:type="spellStart"/>
      <w:proofErr w:type="gramStart"/>
      <w:r w:rsidR="00F76A51" w:rsidRPr="00376C8A">
        <w:rPr>
          <w:rFonts w:ascii="Times New Roman" w:hAnsi="Times New Roman"/>
          <w:i/>
          <w:sz w:val="28"/>
          <w:szCs w:val="28"/>
          <w:lang w:eastAsia="ru-RU"/>
        </w:rPr>
        <w:t>p</w:t>
      </w:r>
      <w:proofErr w:type="gramEnd"/>
      <w:r w:rsidR="00F76A51" w:rsidRPr="00376C8A">
        <w:rPr>
          <w:rFonts w:ascii="Times New Roman" w:hAnsi="Times New Roman"/>
          <w:i/>
          <w:sz w:val="28"/>
          <w:szCs w:val="28"/>
          <w:lang w:eastAsia="ru-RU"/>
        </w:rPr>
        <w:t>уб</w:t>
      </w:r>
      <w:proofErr w:type="spellEnd"/>
      <w:r w:rsidR="00F76A51" w:rsidRPr="00376C8A">
        <w:rPr>
          <w:rFonts w:ascii="Times New Roman" w:hAnsi="Times New Roman"/>
          <w:i/>
          <w:sz w:val="28"/>
          <w:szCs w:val="28"/>
          <w:lang w:eastAsia="ru-RU"/>
        </w:rPr>
        <w:t>.;</w:t>
      </w:r>
    </w:p>
    <w:p w:rsidR="00F76A51" w:rsidRPr="00376C8A" w:rsidRDefault="005F0CA6" w:rsidP="00376C8A">
      <w:pPr>
        <w:kinsoku w:val="0"/>
        <w:overflowPunct w:val="0"/>
        <w:spacing w:after="0" w:line="240" w:lineRule="auto"/>
        <w:jc w:val="both"/>
        <w:textAlignment w:val="baseline"/>
        <w:rPr>
          <w:rFonts w:ascii="Times New Roman" w:hAnsi="Times New Roman"/>
          <w:i/>
          <w:sz w:val="28"/>
          <w:szCs w:val="28"/>
          <w:lang w:eastAsia="ru-RU"/>
        </w:rPr>
      </w:pPr>
      <w:r>
        <w:rPr>
          <w:rFonts w:ascii="Times New Roman" w:hAnsi="Times New Roman"/>
          <w:i/>
          <w:sz w:val="28"/>
          <w:szCs w:val="28"/>
          <w:lang w:eastAsia="ru-RU"/>
        </w:rPr>
        <w:t xml:space="preserve">     </w:t>
      </w:r>
      <w:r w:rsidR="00F76A51" w:rsidRPr="00376C8A">
        <w:rPr>
          <w:rFonts w:ascii="Times New Roman" w:hAnsi="Times New Roman"/>
          <w:i/>
          <w:sz w:val="28"/>
          <w:szCs w:val="28"/>
          <w:lang w:eastAsia="ru-RU"/>
        </w:rPr>
        <w:t xml:space="preserve">W – суммарное потребление энергоресурсов на технологические цели, </w:t>
      </w:r>
      <w:proofErr w:type="spellStart"/>
      <w:r w:rsidR="00F76A51" w:rsidRPr="00376C8A">
        <w:rPr>
          <w:rFonts w:ascii="Times New Roman" w:hAnsi="Times New Roman"/>
          <w:i/>
          <w:sz w:val="28"/>
          <w:szCs w:val="28"/>
          <w:lang w:eastAsia="ru-RU"/>
        </w:rPr>
        <w:t>т.у.</w:t>
      </w:r>
      <w:proofErr w:type="gramStart"/>
      <w:r w:rsidR="00F76A51" w:rsidRPr="00376C8A">
        <w:rPr>
          <w:rFonts w:ascii="Times New Roman" w:hAnsi="Times New Roman"/>
          <w:i/>
          <w:sz w:val="28"/>
          <w:szCs w:val="28"/>
          <w:lang w:eastAsia="ru-RU"/>
        </w:rPr>
        <w:t>т</w:t>
      </w:r>
      <w:proofErr w:type="spellEnd"/>
      <w:proofErr w:type="gramEnd"/>
      <w:r w:rsidR="00F76A51" w:rsidRPr="00376C8A">
        <w:rPr>
          <w:rFonts w:ascii="Times New Roman" w:hAnsi="Times New Roman"/>
          <w:i/>
          <w:sz w:val="28"/>
          <w:szCs w:val="28"/>
          <w:lang w:eastAsia="ru-RU"/>
        </w:rPr>
        <w:t>.</w:t>
      </w:r>
    </w:p>
    <w:p w:rsidR="00F76A51" w:rsidRDefault="005F0CA6" w:rsidP="005F0CA6">
      <w:pPr>
        <w:spacing w:after="0" w:line="240" w:lineRule="auto"/>
        <w:jc w:val="both"/>
        <w:rPr>
          <w:rFonts w:ascii="Times New Roman" w:hAnsi="Times New Roman"/>
          <w:bCs/>
          <w:spacing w:val="-2"/>
          <w:sz w:val="28"/>
          <w:szCs w:val="28"/>
          <w:lang w:eastAsia="ru-RU"/>
        </w:rPr>
      </w:pPr>
      <w:r>
        <w:rPr>
          <w:rFonts w:ascii="Times New Roman" w:hAnsi="Times New Roman"/>
          <w:b/>
          <w:bCs/>
          <w:i/>
          <w:spacing w:val="-2"/>
          <w:sz w:val="28"/>
          <w:szCs w:val="28"/>
          <w:lang w:eastAsia="ru-RU"/>
        </w:rPr>
        <w:t xml:space="preserve">     </w:t>
      </w:r>
      <w:proofErr w:type="spellStart"/>
      <w:r w:rsidR="00F76A51">
        <w:rPr>
          <w:rFonts w:ascii="Times New Roman" w:hAnsi="Times New Roman"/>
          <w:b/>
          <w:bCs/>
          <w:i/>
          <w:spacing w:val="-2"/>
          <w:sz w:val="28"/>
          <w:szCs w:val="28"/>
          <w:lang w:eastAsia="ru-RU"/>
        </w:rPr>
        <w:t>Энергоэффективност</w:t>
      </w:r>
      <w:proofErr w:type="gramStart"/>
      <w:r w:rsidR="00F76A51">
        <w:rPr>
          <w:rFonts w:ascii="Times New Roman" w:hAnsi="Times New Roman"/>
          <w:b/>
          <w:bCs/>
          <w:i/>
          <w:spacing w:val="-2"/>
          <w:sz w:val="28"/>
          <w:szCs w:val="28"/>
          <w:lang w:eastAsia="ru-RU"/>
        </w:rPr>
        <w:t>ь</w:t>
      </w:r>
      <w:proofErr w:type="spellEnd"/>
      <w:r w:rsidR="00F76A51">
        <w:rPr>
          <w:rFonts w:ascii="Times New Roman" w:hAnsi="Times New Roman"/>
          <w:b/>
          <w:bCs/>
          <w:i/>
          <w:spacing w:val="-2"/>
          <w:sz w:val="28"/>
          <w:szCs w:val="28"/>
          <w:lang w:eastAsia="ru-RU"/>
        </w:rPr>
        <w:t>-</w:t>
      </w:r>
      <w:proofErr w:type="gramEnd"/>
      <w:r w:rsidR="00F76A51">
        <w:rPr>
          <w:rFonts w:ascii="Times New Roman" w:hAnsi="Times New Roman"/>
          <w:bCs/>
          <w:spacing w:val="-2"/>
          <w:sz w:val="28"/>
          <w:szCs w:val="28"/>
          <w:lang w:eastAsia="ru-RU"/>
        </w:rPr>
        <w:t xml:space="preserve"> рациональное использование </w:t>
      </w:r>
      <w:r w:rsidR="00F76A51" w:rsidRPr="00376C8A">
        <w:rPr>
          <w:rFonts w:ascii="Times New Roman" w:hAnsi="Times New Roman"/>
          <w:bCs/>
          <w:spacing w:val="-2"/>
          <w:sz w:val="28"/>
          <w:szCs w:val="28"/>
          <w:lang w:eastAsia="ru-RU"/>
        </w:rPr>
        <w:t>энергетических ресурсов,</w:t>
      </w:r>
    </w:p>
    <w:p w:rsidR="00F76A51" w:rsidRDefault="00F76A51" w:rsidP="005F0CA6">
      <w:pPr>
        <w:spacing w:after="0" w:line="240" w:lineRule="auto"/>
        <w:jc w:val="both"/>
        <w:rPr>
          <w:rFonts w:ascii="Times New Roman" w:hAnsi="Times New Roman"/>
          <w:bCs/>
          <w:spacing w:val="-2"/>
          <w:sz w:val="28"/>
          <w:szCs w:val="28"/>
          <w:lang w:eastAsia="ru-RU"/>
        </w:rPr>
      </w:pPr>
      <w:r w:rsidRPr="00376C8A">
        <w:rPr>
          <w:rFonts w:ascii="Times New Roman" w:hAnsi="Times New Roman"/>
          <w:bCs/>
          <w:spacing w:val="-2"/>
          <w:sz w:val="28"/>
          <w:szCs w:val="28"/>
          <w:lang w:eastAsia="ru-RU"/>
        </w:rPr>
        <w:t> достижение экономически оправданной эффективности исп</w:t>
      </w:r>
      <w:r>
        <w:rPr>
          <w:rFonts w:ascii="Times New Roman" w:hAnsi="Times New Roman"/>
          <w:bCs/>
          <w:spacing w:val="-2"/>
          <w:sz w:val="28"/>
          <w:szCs w:val="28"/>
          <w:lang w:eastAsia="ru-RU"/>
        </w:rPr>
        <w:t>ользования ТЭР </w:t>
      </w:r>
      <w:proofErr w:type="gramStart"/>
      <w:r>
        <w:rPr>
          <w:rFonts w:ascii="Times New Roman" w:hAnsi="Times New Roman"/>
          <w:bCs/>
          <w:spacing w:val="-2"/>
          <w:sz w:val="28"/>
          <w:szCs w:val="28"/>
          <w:lang w:eastAsia="ru-RU"/>
        </w:rPr>
        <w:t>при</w:t>
      </w:r>
      <w:proofErr w:type="gramEnd"/>
      <w:r>
        <w:rPr>
          <w:rFonts w:ascii="Times New Roman" w:hAnsi="Times New Roman"/>
          <w:bCs/>
          <w:spacing w:val="-2"/>
          <w:sz w:val="28"/>
          <w:szCs w:val="28"/>
          <w:lang w:eastAsia="ru-RU"/>
        </w:rPr>
        <w:t> </w:t>
      </w:r>
    </w:p>
    <w:p w:rsidR="00F76A51" w:rsidRDefault="00F76A51" w:rsidP="005F0CA6">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существующем </w:t>
      </w:r>
      <w:proofErr w:type="gramStart"/>
      <w:r>
        <w:rPr>
          <w:rFonts w:ascii="Times New Roman" w:hAnsi="Times New Roman"/>
          <w:bCs/>
          <w:spacing w:val="-2"/>
          <w:sz w:val="28"/>
          <w:szCs w:val="28"/>
          <w:lang w:eastAsia="ru-RU"/>
        </w:rPr>
        <w:t>уровне</w:t>
      </w:r>
      <w:proofErr w:type="gramEnd"/>
      <w:r w:rsidR="005F0CA6">
        <w:rPr>
          <w:rFonts w:ascii="Times New Roman" w:hAnsi="Times New Roman"/>
          <w:bCs/>
          <w:spacing w:val="-2"/>
          <w:sz w:val="28"/>
          <w:szCs w:val="28"/>
          <w:lang w:eastAsia="ru-RU"/>
        </w:rPr>
        <w:t xml:space="preserve"> </w:t>
      </w:r>
      <w:r w:rsidRPr="00376C8A">
        <w:rPr>
          <w:rFonts w:ascii="Times New Roman" w:hAnsi="Times New Roman"/>
          <w:bCs/>
          <w:spacing w:val="-2"/>
          <w:sz w:val="28"/>
          <w:szCs w:val="28"/>
          <w:lang w:eastAsia="ru-RU"/>
        </w:rPr>
        <w:t>развития</w:t>
      </w:r>
      <w:r w:rsidR="005F0CA6">
        <w:rPr>
          <w:rFonts w:ascii="Times New Roman" w:hAnsi="Times New Roman"/>
          <w:bCs/>
          <w:spacing w:val="-2"/>
          <w:sz w:val="28"/>
          <w:szCs w:val="28"/>
          <w:lang w:eastAsia="ru-RU"/>
        </w:rPr>
        <w:t xml:space="preserve"> </w:t>
      </w:r>
      <w:r w:rsidRPr="00376C8A">
        <w:rPr>
          <w:rFonts w:ascii="Times New Roman" w:hAnsi="Times New Roman"/>
          <w:bCs/>
          <w:spacing w:val="-2"/>
          <w:sz w:val="28"/>
          <w:szCs w:val="28"/>
          <w:lang w:eastAsia="ru-RU"/>
        </w:rPr>
        <w:t>техники  и технологии и соблюдении требо</w:t>
      </w:r>
      <w:r>
        <w:rPr>
          <w:rFonts w:ascii="Times New Roman" w:hAnsi="Times New Roman"/>
          <w:bCs/>
          <w:spacing w:val="-2"/>
          <w:sz w:val="28"/>
          <w:szCs w:val="28"/>
          <w:lang w:eastAsia="ru-RU"/>
        </w:rPr>
        <w:t>ваний </w:t>
      </w:r>
    </w:p>
    <w:p w:rsidR="00F76A51" w:rsidRDefault="00F76A51" w:rsidP="005F0CA6">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к охране окружающей среды.</w:t>
      </w:r>
    </w:p>
    <w:p w:rsidR="00F76A51" w:rsidRDefault="008F2275" w:rsidP="00B87A6F">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proofErr w:type="spellStart"/>
      <w:r w:rsidR="00F76A51">
        <w:rPr>
          <w:rFonts w:ascii="Times New Roman" w:hAnsi="Times New Roman"/>
          <w:bCs/>
          <w:spacing w:val="-2"/>
          <w:sz w:val="28"/>
          <w:szCs w:val="28"/>
          <w:lang w:eastAsia="ru-RU"/>
        </w:rPr>
        <w:t>Энергоэффективность</w:t>
      </w:r>
      <w:proofErr w:type="spellEnd"/>
      <w:r w:rsidR="005F0CA6">
        <w:rPr>
          <w:rFonts w:ascii="Times New Roman" w:hAnsi="Times New Roman"/>
          <w:bCs/>
          <w:spacing w:val="-2"/>
          <w:sz w:val="28"/>
          <w:szCs w:val="28"/>
          <w:lang w:eastAsia="ru-RU"/>
        </w:rPr>
        <w:t xml:space="preserve"> </w:t>
      </w:r>
      <w:r w:rsidR="00F76A51">
        <w:rPr>
          <w:rFonts w:ascii="Times New Roman" w:hAnsi="Times New Roman"/>
          <w:bCs/>
          <w:spacing w:val="-2"/>
          <w:sz w:val="28"/>
          <w:szCs w:val="28"/>
          <w:lang w:eastAsia="ru-RU"/>
        </w:rPr>
        <w:t>изделия</w:t>
      </w:r>
      <w:r w:rsidR="005F0CA6">
        <w:rPr>
          <w:rFonts w:ascii="Times New Roman" w:hAnsi="Times New Roman"/>
          <w:bCs/>
          <w:spacing w:val="-2"/>
          <w:sz w:val="28"/>
          <w:szCs w:val="28"/>
          <w:lang w:eastAsia="ru-RU"/>
        </w:rPr>
        <w:t xml:space="preserve"> </w:t>
      </w:r>
      <w:r w:rsidR="00F76A51">
        <w:rPr>
          <w:rFonts w:ascii="Times New Roman" w:hAnsi="Times New Roman"/>
          <w:bCs/>
          <w:spacing w:val="-2"/>
          <w:sz w:val="28"/>
          <w:szCs w:val="28"/>
          <w:lang w:eastAsia="ru-RU"/>
        </w:rPr>
        <w:t xml:space="preserve">определяется </w:t>
      </w:r>
      <w:r w:rsidR="00F76A51">
        <w:rPr>
          <w:rFonts w:ascii="Times New Roman" w:hAnsi="Times New Roman"/>
          <w:b/>
          <w:bCs/>
          <w:spacing w:val="-2"/>
          <w:sz w:val="28"/>
          <w:szCs w:val="28"/>
          <w:lang w:eastAsia="ru-RU"/>
        </w:rPr>
        <w:t>классом</w:t>
      </w:r>
      <w:r w:rsidR="005F0CA6">
        <w:rPr>
          <w:rFonts w:ascii="Times New Roman" w:hAnsi="Times New Roman"/>
          <w:b/>
          <w:bCs/>
          <w:spacing w:val="-2"/>
          <w:sz w:val="28"/>
          <w:szCs w:val="28"/>
          <w:lang w:eastAsia="ru-RU"/>
        </w:rPr>
        <w:t xml:space="preserve"> </w:t>
      </w:r>
      <w:proofErr w:type="spellStart"/>
      <w:r w:rsidR="00F76A51" w:rsidRPr="00A42011">
        <w:rPr>
          <w:rFonts w:ascii="Times New Roman" w:hAnsi="Times New Roman"/>
          <w:b/>
          <w:bCs/>
          <w:i/>
          <w:spacing w:val="-2"/>
          <w:sz w:val="28"/>
          <w:szCs w:val="28"/>
          <w:lang w:eastAsia="ru-RU"/>
        </w:rPr>
        <w:t>энергоэффективности</w:t>
      </w:r>
      <w:proofErr w:type="spellEnd"/>
      <w:r w:rsidR="00F76A51" w:rsidRPr="00A42011">
        <w:rPr>
          <w:rFonts w:ascii="Times New Roman" w:hAnsi="Times New Roman"/>
          <w:b/>
          <w:bCs/>
          <w:i/>
          <w:spacing w:val="-2"/>
          <w:sz w:val="28"/>
          <w:szCs w:val="28"/>
          <w:lang w:eastAsia="ru-RU"/>
        </w:rPr>
        <w:t>,</w:t>
      </w:r>
      <w:r w:rsidR="00F76A51">
        <w:rPr>
          <w:rFonts w:ascii="Times New Roman" w:hAnsi="Times New Roman"/>
          <w:bCs/>
          <w:spacing w:val="-2"/>
          <w:sz w:val="28"/>
          <w:szCs w:val="28"/>
          <w:lang w:eastAsia="ru-RU"/>
        </w:rPr>
        <w:t xml:space="preserve"> который  устанавливает </w:t>
      </w:r>
      <w:r w:rsidR="00F76A51">
        <w:rPr>
          <w:rFonts w:ascii="Times New Roman" w:hAnsi="Times New Roman"/>
          <w:spacing w:val="-2"/>
          <w:sz w:val="28"/>
          <w:szCs w:val="28"/>
          <w:lang w:eastAsia="ru-RU"/>
        </w:rPr>
        <w:t xml:space="preserve"> экономичность</w:t>
      </w:r>
      <w:r w:rsidR="00F76A51" w:rsidRPr="0066338A">
        <w:rPr>
          <w:rFonts w:ascii="Times New Roman" w:hAnsi="Times New Roman"/>
          <w:spacing w:val="-2"/>
          <w:sz w:val="28"/>
          <w:szCs w:val="28"/>
          <w:lang w:eastAsia="ru-RU"/>
        </w:rPr>
        <w:t xml:space="preserve"> энергопо</w:t>
      </w:r>
      <w:r w:rsidR="00F76A51">
        <w:rPr>
          <w:rFonts w:ascii="Times New Roman" w:hAnsi="Times New Roman"/>
          <w:spacing w:val="-2"/>
          <w:sz w:val="28"/>
          <w:szCs w:val="28"/>
          <w:lang w:eastAsia="ru-RU"/>
        </w:rPr>
        <w:t>требления изделия при эксплуатации.</w:t>
      </w:r>
      <w:r w:rsidR="005F0CA6">
        <w:rPr>
          <w:rFonts w:ascii="Times New Roman" w:hAnsi="Times New Roman"/>
          <w:spacing w:val="-2"/>
          <w:sz w:val="28"/>
          <w:szCs w:val="28"/>
          <w:lang w:eastAsia="ru-RU"/>
        </w:rPr>
        <w:t xml:space="preserve"> </w:t>
      </w:r>
      <w:proofErr w:type="gramStart"/>
      <w:r w:rsidR="00F76A51" w:rsidRPr="00A42011">
        <w:rPr>
          <w:rFonts w:ascii="Times New Roman" w:hAnsi="Times New Roman"/>
          <w:b/>
          <w:bCs/>
          <w:i/>
          <w:spacing w:val="-2"/>
          <w:sz w:val="28"/>
          <w:szCs w:val="28"/>
          <w:lang w:eastAsia="ru-RU"/>
        </w:rPr>
        <w:t xml:space="preserve">Виды бытовой техники, подлежащие маркировке по классу </w:t>
      </w:r>
      <w:proofErr w:type="spellStart"/>
      <w:r w:rsidR="00F76A51" w:rsidRPr="00A42011">
        <w:rPr>
          <w:rFonts w:ascii="Times New Roman" w:hAnsi="Times New Roman"/>
          <w:b/>
          <w:bCs/>
          <w:i/>
          <w:spacing w:val="-2"/>
          <w:sz w:val="28"/>
          <w:szCs w:val="28"/>
          <w:lang w:eastAsia="ru-RU"/>
        </w:rPr>
        <w:t>энергоэффективности</w:t>
      </w:r>
      <w:proofErr w:type="spellEnd"/>
      <w:r w:rsidR="00F76A51" w:rsidRPr="00A42011">
        <w:rPr>
          <w:rFonts w:ascii="Times New Roman" w:hAnsi="Times New Roman"/>
          <w:b/>
          <w:bCs/>
          <w:i/>
          <w:spacing w:val="-2"/>
          <w:sz w:val="28"/>
          <w:szCs w:val="28"/>
          <w:lang w:eastAsia="ru-RU"/>
        </w:rPr>
        <w:t>:</w:t>
      </w:r>
      <w:r w:rsidR="005F0CA6">
        <w:rPr>
          <w:rFonts w:ascii="Times New Roman" w:hAnsi="Times New Roman"/>
          <w:b/>
          <w:bCs/>
          <w:i/>
          <w:spacing w:val="-2"/>
          <w:sz w:val="28"/>
          <w:szCs w:val="28"/>
          <w:lang w:eastAsia="ru-RU"/>
        </w:rPr>
        <w:t xml:space="preserve"> </w:t>
      </w:r>
      <w:r w:rsidR="00F76A51" w:rsidRPr="00B87A6F">
        <w:rPr>
          <w:rFonts w:ascii="Times New Roman" w:hAnsi="Times New Roman"/>
          <w:bCs/>
          <w:i/>
          <w:spacing w:val="-2"/>
          <w:sz w:val="28"/>
          <w:szCs w:val="28"/>
          <w:lang w:eastAsia="ru-RU"/>
        </w:rPr>
        <w:t>холодильники, морозильные камеры, кондиционеры, стиральные машины, электрические варочные поверхности и духовые шкафы, посудомоечные машины, телевизоры, СВЧ-печи, отопительные электроприборы, бойлеры, лампы накаливания, копировальная техника, мониторы и принтеры</w:t>
      </w:r>
      <w:r w:rsidR="00F76A51">
        <w:rPr>
          <w:rFonts w:ascii="Times New Roman" w:hAnsi="Times New Roman"/>
          <w:bCs/>
          <w:spacing w:val="-2"/>
          <w:sz w:val="28"/>
          <w:szCs w:val="28"/>
          <w:lang w:eastAsia="ru-RU"/>
        </w:rPr>
        <w:t xml:space="preserve">. </w:t>
      </w:r>
      <w:proofErr w:type="gramEnd"/>
    </w:p>
    <w:p w:rsidR="00F76A51"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B87A6F">
        <w:rPr>
          <w:rFonts w:ascii="Times New Roman" w:hAnsi="Times New Roman"/>
          <w:bCs/>
          <w:spacing w:val="-2"/>
          <w:sz w:val="28"/>
          <w:szCs w:val="28"/>
          <w:lang w:eastAsia="ru-RU"/>
        </w:rPr>
        <w:t xml:space="preserve">Класс </w:t>
      </w:r>
      <w:proofErr w:type="spellStart"/>
      <w:r w:rsidR="00F76A51" w:rsidRPr="00B87A6F">
        <w:rPr>
          <w:rFonts w:ascii="Times New Roman" w:hAnsi="Times New Roman"/>
          <w:bCs/>
          <w:spacing w:val="-2"/>
          <w:sz w:val="28"/>
          <w:szCs w:val="28"/>
          <w:lang w:eastAsia="ru-RU"/>
        </w:rPr>
        <w:t>энергоэффективности</w:t>
      </w:r>
      <w:proofErr w:type="spellEnd"/>
      <w:r w:rsidR="00F76A51" w:rsidRPr="00B87A6F">
        <w:rPr>
          <w:rFonts w:ascii="Times New Roman" w:hAnsi="Times New Roman"/>
          <w:bCs/>
          <w:spacing w:val="-2"/>
          <w:sz w:val="28"/>
          <w:szCs w:val="28"/>
          <w:lang w:eastAsia="ru-RU"/>
        </w:rPr>
        <w:t xml:space="preserve"> бытовой техники</w:t>
      </w: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отражают один из основных потребительских свойств товара –</w:t>
      </w:r>
      <w:r w:rsidR="00F76A51" w:rsidRPr="008F2275">
        <w:rPr>
          <w:rFonts w:ascii="Times New Roman" w:hAnsi="Times New Roman"/>
          <w:bCs/>
          <w:i/>
          <w:spacing w:val="-2"/>
          <w:sz w:val="28"/>
          <w:szCs w:val="28"/>
          <w:lang w:eastAsia="ru-RU"/>
        </w:rPr>
        <w:t>расход электроэнергии для выполнения своих функций. цветовая кодификация на основе буквенного обозначения</w:t>
      </w:r>
      <w:r w:rsidR="00F76A51" w:rsidRPr="007C39BB">
        <w:rPr>
          <w:rFonts w:ascii="Times New Roman" w:hAnsi="Times New Roman"/>
          <w:bCs/>
          <w:spacing w:val="-2"/>
          <w:sz w:val="28"/>
          <w:szCs w:val="28"/>
          <w:lang w:eastAsia="ru-RU"/>
        </w:rPr>
        <w:t xml:space="preserve"> (от</w:t>
      </w:r>
      <w:proofErr w:type="gramStart"/>
      <w:r w:rsidR="00F76A51" w:rsidRPr="007C39BB">
        <w:rPr>
          <w:rFonts w:ascii="Times New Roman" w:hAnsi="Times New Roman"/>
          <w:bCs/>
          <w:spacing w:val="-2"/>
          <w:sz w:val="28"/>
          <w:szCs w:val="28"/>
          <w:lang w:eastAsia="ru-RU"/>
        </w:rPr>
        <w:t xml:space="preserve"> А</w:t>
      </w:r>
      <w:proofErr w:type="gramEnd"/>
      <w:r w:rsidR="00F76A51" w:rsidRPr="007C39BB">
        <w:rPr>
          <w:rFonts w:ascii="Times New Roman" w:hAnsi="Times New Roman"/>
          <w:bCs/>
          <w:spacing w:val="-2"/>
          <w:sz w:val="28"/>
          <w:szCs w:val="28"/>
          <w:lang w:eastAsia="ru-RU"/>
        </w:rPr>
        <w:t xml:space="preserve"> до G), соответственно от зеленого к желтому, до ярко-красного</w:t>
      </w:r>
      <w:r w:rsidR="00F76A51">
        <w:rPr>
          <w:rFonts w:ascii="Times New Roman" w:hAnsi="Times New Roman"/>
          <w:bCs/>
          <w:spacing w:val="-2"/>
          <w:sz w:val="28"/>
          <w:szCs w:val="28"/>
          <w:lang w:eastAsia="ru-RU"/>
        </w:rPr>
        <w:t xml:space="preserve"> цветовой гаммы.</w:t>
      </w:r>
    </w:p>
    <w:p w:rsidR="00F76A51" w:rsidRDefault="00B441E4" w:rsidP="007C39BB">
      <w:pPr>
        <w:spacing w:after="0" w:line="240" w:lineRule="auto"/>
        <w:jc w:val="both"/>
        <w:rPr>
          <w:rFonts w:ascii="Times New Roman" w:hAnsi="Times New Roman"/>
          <w:bCs/>
          <w:spacing w:val="-2"/>
          <w:sz w:val="28"/>
          <w:szCs w:val="28"/>
          <w:lang w:eastAsia="ru-RU"/>
        </w:rPr>
      </w:pPr>
      <w:r>
        <w:rPr>
          <w:rFonts w:ascii="Times New Roman" w:hAnsi="Times New Roman"/>
          <w:noProof/>
          <w:spacing w:val="-2"/>
          <w:sz w:val="28"/>
          <w:szCs w:val="28"/>
          <w:lang w:eastAsia="ru-RU"/>
        </w:rPr>
        <w:pict>
          <v:shape id="Рисунок 3" o:spid="_x0000_i1026" type="#_x0000_t75" style="width:460.5pt;height:42.75pt;visibility:visible">
            <v:imagedata r:id="rId12" o:title=""/>
          </v:shape>
        </w:pict>
      </w:r>
    </w:p>
    <w:p w:rsidR="00F76A51" w:rsidRPr="007C39BB" w:rsidRDefault="00F76A51" w:rsidP="007C39BB">
      <w:pPr>
        <w:spacing w:after="0" w:line="240" w:lineRule="auto"/>
        <w:jc w:val="both"/>
        <w:rPr>
          <w:rFonts w:ascii="Times New Roman" w:hAnsi="Times New Roman"/>
          <w:bCs/>
          <w:spacing w:val="-2"/>
          <w:sz w:val="28"/>
          <w:szCs w:val="28"/>
          <w:lang w:eastAsia="ru-RU"/>
        </w:rPr>
      </w:pPr>
    </w:p>
    <w:p w:rsidR="00F76A51" w:rsidRDefault="008F2275" w:rsidP="00B87A6F">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Для каждого типа техники, существуют свои индивидуальные особ</w:t>
      </w:r>
      <w:r w:rsidR="00F76A51">
        <w:rPr>
          <w:rFonts w:ascii="Times New Roman" w:hAnsi="Times New Roman"/>
          <w:bCs/>
          <w:spacing w:val="-2"/>
          <w:sz w:val="28"/>
          <w:szCs w:val="28"/>
          <w:lang w:eastAsia="ru-RU"/>
        </w:rPr>
        <w:t>енности для определения класса.</w:t>
      </w:r>
      <w:r>
        <w:rPr>
          <w:rFonts w:ascii="Times New Roman" w:hAnsi="Times New Roman"/>
          <w:bCs/>
          <w:spacing w:val="-2"/>
          <w:sz w:val="28"/>
          <w:szCs w:val="28"/>
          <w:lang w:eastAsia="ru-RU"/>
        </w:rPr>
        <w:t xml:space="preserve"> </w:t>
      </w:r>
      <w:r w:rsidR="00F76A51" w:rsidRPr="00B87A6F">
        <w:rPr>
          <w:rFonts w:ascii="Times New Roman" w:hAnsi="Times New Roman"/>
          <w:bCs/>
          <w:spacing w:val="-2"/>
          <w:sz w:val="28"/>
          <w:szCs w:val="28"/>
          <w:lang w:eastAsia="ru-RU"/>
        </w:rPr>
        <w:t xml:space="preserve">Для стиральной машины, например, показатель </w:t>
      </w:r>
      <w:proofErr w:type="spellStart"/>
      <w:r w:rsidR="00F76A51" w:rsidRPr="00B87A6F">
        <w:rPr>
          <w:rFonts w:ascii="Times New Roman" w:hAnsi="Times New Roman"/>
          <w:bCs/>
          <w:spacing w:val="-2"/>
          <w:sz w:val="28"/>
          <w:szCs w:val="28"/>
          <w:lang w:eastAsia="ru-RU"/>
        </w:rPr>
        <w:t>энергоэффективности</w:t>
      </w:r>
      <w:proofErr w:type="spellEnd"/>
      <w:r w:rsidR="00F76A51" w:rsidRPr="00B87A6F">
        <w:rPr>
          <w:rFonts w:ascii="Times New Roman" w:hAnsi="Times New Roman"/>
          <w:bCs/>
          <w:spacing w:val="-2"/>
          <w:sz w:val="28"/>
          <w:szCs w:val="28"/>
          <w:lang w:eastAsia="ru-RU"/>
        </w:rPr>
        <w:t xml:space="preserve"> рассчитан как соотношение потребляемой в 1 час мощности, </w:t>
      </w:r>
      <w:r w:rsidR="00F76A51">
        <w:rPr>
          <w:rFonts w:ascii="Times New Roman" w:hAnsi="Times New Roman"/>
          <w:bCs/>
          <w:spacing w:val="-2"/>
          <w:sz w:val="28"/>
          <w:szCs w:val="28"/>
          <w:lang w:eastAsia="ru-RU"/>
        </w:rPr>
        <w:t xml:space="preserve">к максимальному весу загрузки. </w:t>
      </w:r>
      <w:r w:rsidR="00F76A51" w:rsidRPr="00B87A6F">
        <w:rPr>
          <w:rFonts w:ascii="Times New Roman" w:hAnsi="Times New Roman"/>
          <w:bCs/>
          <w:spacing w:val="-2"/>
          <w:sz w:val="28"/>
          <w:szCs w:val="28"/>
          <w:lang w:eastAsia="ru-RU"/>
        </w:rPr>
        <w:t xml:space="preserve">Размер экрана и потребляемая мощность определяет класс энергосбережения телевизоров, а индекс </w:t>
      </w:r>
      <w:proofErr w:type="spellStart"/>
      <w:r w:rsidR="00F76A51" w:rsidRPr="00B87A6F">
        <w:rPr>
          <w:rFonts w:ascii="Times New Roman" w:hAnsi="Times New Roman"/>
          <w:bCs/>
          <w:spacing w:val="-2"/>
          <w:sz w:val="28"/>
          <w:szCs w:val="28"/>
          <w:lang w:eastAsia="ru-RU"/>
        </w:rPr>
        <w:t>энергоэффективности</w:t>
      </w:r>
      <w:proofErr w:type="spellEnd"/>
      <w:r w:rsidR="00F76A51" w:rsidRPr="00B87A6F">
        <w:rPr>
          <w:rFonts w:ascii="Times New Roman" w:hAnsi="Times New Roman"/>
          <w:bCs/>
          <w:spacing w:val="-2"/>
          <w:sz w:val="28"/>
          <w:szCs w:val="28"/>
          <w:lang w:eastAsia="ru-RU"/>
        </w:rPr>
        <w:t xml:space="preserve"> стандартной посудомоечной машины определяется на основе процессов мытья и сушки в отдельности</w:t>
      </w:r>
      <w:r w:rsidR="00F76A51">
        <w:rPr>
          <w:rFonts w:ascii="Times New Roman" w:hAnsi="Times New Roman"/>
          <w:bCs/>
          <w:spacing w:val="-2"/>
          <w:sz w:val="28"/>
          <w:szCs w:val="28"/>
          <w:lang w:eastAsia="ru-RU"/>
        </w:rPr>
        <w:t xml:space="preserve">. </w:t>
      </w:r>
      <w:r w:rsidR="00F76A51" w:rsidRPr="00B87A6F">
        <w:rPr>
          <w:rFonts w:ascii="Times New Roman" w:hAnsi="Times New Roman"/>
          <w:bCs/>
          <w:spacing w:val="-2"/>
          <w:sz w:val="28"/>
          <w:szCs w:val="28"/>
          <w:lang w:eastAsia="ru-RU"/>
        </w:rPr>
        <w:t>Установить</w:t>
      </w:r>
      <w:r w:rsidR="00F76A51">
        <w:rPr>
          <w:rFonts w:ascii="Times New Roman" w:hAnsi="Times New Roman"/>
          <w:bCs/>
          <w:spacing w:val="-2"/>
          <w:sz w:val="28"/>
          <w:szCs w:val="28"/>
          <w:lang w:eastAsia="ru-RU"/>
        </w:rPr>
        <w:t xml:space="preserve"> класс </w:t>
      </w:r>
      <w:proofErr w:type="spellStart"/>
      <w:r w:rsidR="00F76A51">
        <w:rPr>
          <w:rFonts w:ascii="Times New Roman" w:hAnsi="Times New Roman"/>
          <w:bCs/>
          <w:spacing w:val="-2"/>
          <w:sz w:val="28"/>
          <w:szCs w:val="28"/>
          <w:lang w:eastAsia="ru-RU"/>
        </w:rPr>
        <w:t>энергоэффективности</w:t>
      </w:r>
      <w:proofErr w:type="spellEnd"/>
      <w:r w:rsidR="00F76A51" w:rsidRPr="00B87A6F">
        <w:rPr>
          <w:rFonts w:ascii="Times New Roman" w:hAnsi="Times New Roman"/>
          <w:bCs/>
          <w:spacing w:val="-2"/>
          <w:sz w:val="28"/>
          <w:szCs w:val="28"/>
          <w:lang w:eastAsia="ru-RU"/>
        </w:rPr>
        <w:t xml:space="preserve"> можно от »А++» до »Е», техника классов F и G уже давно нигде не выпускается, а классы ниже</w:t>
      </w:r>
      <w:proofErr w:type="gramStart"/>
      <w:r w:rsidR="00F76A51" w:rsidRPr="00B87A6F">
        <w:rPr>
          <w:rFonts w:ascii="Times New Roman" w:hAnsi="Times New Roman"/>
          <w:bCs/>
          <w:spacing w:val="-2"/>
          <w:sz w:val="28"/>
          <w:szCs w:val="28"/>
          <w:lang w:eastAsia="ru-RU"/>
        </w:rPr>
        <w:t xml:space="preserve"> В</w:t>
      </w:r>
      <w:proofErr w:type="gramEnd"/>
      <w:r w:rsidR="00F76A51" w:rsidRPr="00B87A6F">
        <w:rPr>
          <w:rFonts w:ascii="Times New Roman" w:hAnsi="Times New Roman"/>
          <w:bCs/>
          <w:spacing w:val="-2"/>
          <w:sz w:val="28"/>
          <w:szCs w:val="28"/>
          <w:lang w:eastAsia="ru-RU"/>
        </w:rPr>
        <w:t xml:space="preserve"> сущест</w:t>
      </w:r>
      <w:r w:rsidR="00F76A51">
        <w:rPr>
          <w:rFonts w:ascii="Times New Roman" w:hAnsi="Times New Roman"/>
          <w:bCs/>
          <w:spacing w:val="-2"/>
          <w:sz w:val="28"/>
          <w:szCs w:val="28"/>
          <w:lang w:eastAsia="ru-RU"/>
        </w:rPr>
        <w:t xml:space="preserve">венно ограничены в реализации. </w:t>
      </w:r>
    </w:p>
    <w:p w:rsidR="00F76A51" w:rsidRPr="008F2275" w:rsidRDefault="008F2275" w:rsidP="007C39BB">
      <w:pPr>
        <w:spacing w:after="0" w:line="240" w:lineRule="auto"/>
        <w:jc w:val="both"/>
        <w:rPr>
          <w:rFonts w:ascii="Times New Roman" w:hAnsi="Times New Roman"/>
          <w:bCs/>
          <w:i/>
          <w:spacing w:val="-2"/>
          <w:sz w:val="28"/>
          <w:szCs w:val="28"/>
          <w:lang w:eastAsia="ru-RU"/>
        </w:rPr>
      </w:pPr>
      <w:r>
        <w:rPr>
          <w:rFonts w:ascii="Times New Roman" w:hAnsi="Times New Roman"/>
          <w:bCs/>
          <w:spacing w:val="-2"/>
          <w:sz w:val="28"/>
          <w:szCs w:val="28"/>
          <w:lang w:eastAsia="ru-RU"/>
        </w:rPr>
        <w:t xml:space="preserve">      </w:t>
      </w:r>
      <w:r w:rsidR="00F76A51" w:rsidRPr="00B87A6F">
        <w:rPr>
          <w:rFonts w:ascii="Times New Roman" w:hAnsi="Times New Roman"/>
          <w:bCs/>
          <w:spacing w:val="-2"/>
          <w:sz w:val="28"/>
          <w:szCs w:val="28"/>
          <w:lang w:eastAsia="ru-RU"/>
        </w:rPr>
        <w:t xml:space="preserve">Приняты следующие буквенные обозначения: </w:t>
      </w:r>
      <w:r w:rsidR="00F76A51" w:rsidRPr="00563EAB">
        <w:rPr>
          <w:rFonts w:ascii="Times New Roman" w:hAnsi="Times New Roman"/>
          <w:bCs/>
          <w:i/>
          <w:spacing w:val="-2"/>
          <w:sz w:val="28"/>
          <w:szCs w:val="28"/>
          <w:lang w:eastAsia="ru-RU"/>
        </w:rPr>
        <w:t xml:space="preserve">А — потребление меньше стандартного на 45%, В — на 25%, С — на 5%, D – потребление соответствует 100%, E — до 110%, F – до 125%, G — больше 125%. Введенные дополнительные обозначения — »А+» означает уменьшение потребление на 58% </w:t>
      </w:r>
      <w:proofErr w:type="gramStart"/>
      <w:r w:rsidR="00F76A51" w:rsidRPr="00563EAB">
        <w:rPr>
          <w:rFonts w:ascii="Times New Roman" w:hAnsi="Times New Roman"/>
          <w:bCs/>
          <w:i/>
          <w:spacing w:val="-2"/>
          <w:sz w:val="28"/>
          <w:szCs w:val="28"/>
          <w:lang w:eastAsia="ru-RU"/>
        </w:rPr>
        <w:t>от</w:t>
      </w:r>
      <w:proofErr w:type="gramEnd"/>
      <w:r w:rsidR="00F76A51" w:rsidRPr="00563EAB">
        <w:rPr>
          <w:rFonts w:ascii="Times New Roman" w:hAnsi="Times New Roman"/>
          <w:bCs/>
          <w:i/>
          <w:spacing w:val="-2"/>
          <w:sz w:val="28"/>
          <w:szCs w:val="28"/>
          <w:lang w:eastAsia="ru-RU"/>
        </w:rPr>
        <w:t xml:space="preserve"> расчетного, а </w:t>
      </w:r>
      <w:r w:rsidR="00F76A51" w:rsidRPr="00563EAB">
        <w:rPr>
          <w:rFonts w:ascii="Times New Roman" w:hAnsi="Times New Roman"/>
          <w:bCs/>
          <w:i/>
          <w:spacing w:val="-2"/>
          <w:sz w:val="28"/>
          <w:szCs w:val="28"/>
          <w:lang w:eastAsia="ru-RU"/>
        </w:rPr>
        <w:lastRenderedPageBreak/>
        <w:t>класс »А++» — показывает фактический расход сос</w:t>
      </w:r>
      <w:r>
        <w:rPr>
          <w:rFonts w:ascii="Times New Roman" w:hAnsi="Times New Roman"/>
          <w:bCs/>
          <w:i/>
          <w:spacing w:val="-2"/>
          <w:sz w:val="28"/>
          <w:szCs w:val="28"/>
          <w:lang w:eastAsia="ru-RU"/>
        </w:rPr>
        <w:t xml:space="preserve">тавляющий 33% от стандартного. </w:t>
      </w:r>
      <w:r w:rsidR="00F76A51" w:rsidRPr="00B87A6F">
        <w:rPr>
          <w:rFonts w:ascii="Times New Roman" w:hAnsi="Times New Roman"/>
          <w:bCs/>
          <w:spacing w:val="-2"/>
          <w:sz w:val="28"/>
          <w:szCs w:val="28"/>
          <w:lang w:eastAsia="ru-RU"/>
        </w:rPr>
        <w:t>Самым экономичным будет класс</w:t>
      </w:r>
      <w:proofErr w:type="gramStart"/>
      <w:r w:rsidR="00F76A51" w:rsidRPr="00B87A6F">
        <w:rPr>
          <w:rFonts w:ascii="Times New Roman" w:hAnsi="Times New Roman"/>
          <w:bCs/>
          <w:spacing w:val="-2"/>
          <w:sz w:val="28"/>
          <w:szCs w:val="28"/>
          <w:lang w:eastAsia="ru-RU"/>
        </w:rPr>
        <w:t xml:space="preserve"> А</w:t>
      </w:r>
      <w:proofErr w:type="gramEnd"/>
      <w:r w:rsidR="00F76A51" w:rsidRPr="00B87A6F">
        <w:rPr>
          <w:rFonts w:ascii="Times New Roman" w:hAnsi="Times New Roman"/>
          <w:bCs/>
          <w:spacing w:val="-2"/>
          <w:sz w:val="28"/>
          <w:szCs w:val="28"/>
          <w:lang w:eastAsia="ru-RU"/>
        </w:rPr>
        <w:t xml:space="preserve">, за класс улучшенной </w:t>
      </w:r>
      <w:proofErr w:type="spellStart"/>
      <w:r w:rsidR="00F76A51" w:rsidRPr="00B87A6F">
        <w:rPr>
          <w:rFonts w:ascii="Times New Roman" w:hAnsi="Times New Roman"/>
          <w:bCs/>
          <w:spacing w:val="-2"/>
          <w:sz w:val="28"/>
          <w:szCs w:val="28"/>
          <w:lang w:eastAsia="ru-RU"/>
        </w:rPr>
        <w:t>энергоэффективности</w:t>
      </w:r>
      <w:proofErr w:type="spellEnd"/>
      <w:r w:rsidR="00F76A51" w:rsidRPr="00B87A6F">
        <w:rPr>
          <w:rFonts w:ascii="Times New Roman" w:hAnsi="Times New Roman"/>
          <w:bCs/>
          <w:spacing w:val="-2"/>
          <w:sz w:val="28"/>
          <w:szCs w:val="28"/>
          <w:lang w:eastAsia="ru-RU"/>
        </w:rPr>
        <w:t xml:space="preserve"> с разным числом плюсов, придется заплатить на 30% больше, это не совсем оправданные расходы, которые скорее всего не окупятся. </w:t>
      </w:r>
    </w:p>
    <w:p w:rsidR="00F76A51"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
          <w:bCs/>
          <w:i/>
          <w:spacing w:val="-2"/>
          <w:sz w:val="28"/>
          <w:szCs w:val="28"/>
          <w:lang w:eastAsia="ru-RU"/>
        </w:rPr>
        <w:t xml:space="preserve">       </w:t>
      </w:r>
      <w:r w:rsidR="00F76A51" w:rsidRPr="00A42011">
        <w:rPr>
          <w:rFonts w:ascii="Times New Roman" w:hAnsi="Times New Roman"/>
          <w:b/>
          <w:bCs/>
          <w:i/>
          <w:spacing w:val="-2"/>
          <w:sz w:val="28"/>
          <w:szCs w:val="28"/>
          <w:lang w:eastAsia="ru-RU"/>
        </w:rPr>
        <w:t>Энергосберегающие технологии</w:t>
      </w:r>
      <w:r w:rsidR="00F76A51">
        <w:rPr>
          <w:rFonts w:ascii="Times New Roman" w:hAnsi="Times New Roman"/>
          <w:bCs/>
          <w:spacing w:val="-2"/>
          <w:sz w:val="28"/>
          <w:szCs w:val="28"/>
          <w:lang w:eastAsia="ru-RU"/>
        </w:rPr>
        <w:t xml:space="preserve"> - </w:t>
      </w:r>
      <w:r w:rsidR="00F76A51" w:rsidRPr="007C39BB">
        <w:rPr>
          <w:rFonts w:ascii="Times New Roman" w:hAnsi="Times New Roman"/>
          <w:bCs/>
          <w:spacing w:val="-2"/>
          <w:sz w:val="28"/>
          <w:szCs w:val="28"/>
          <w:lang w:eastAsia="ru-RU"/>
        </w:rPr>
        <w:t>комплекс мер, направленных на более эффективное и рациональное использовать энер</w:t>
      </w:r>
      <w:r w:rsidR="00F76A51">
        <w:rPr>
          <w:rFonts w:ascii="Times New Roman" w:hAnsi="Times New Roman"/>
          <w:bCs/>
          <w:spacing w:val="-2"/>
          <w:sz w:val="28"/>
          <w:szCs w:val="28"/>
          <w:lang w:eastAsia="ru-RU"/>
        </w:rPr>
        <w:t>гетические и топливные ресурсы.</w:t>
      </w:r>
    </w:p>
    <w:p w:rsidR="00F76A51" w:rsidRPr="00A42011"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
          <w:bCs/>
          <w:i/>
          <w:spacing w:val="-2"/>
          <w:sz w:val="28"/>
          <w:szCs w:val="28"/>
          <w:lang w:eastAsia="ru-RU"/>
        </w:rPr>
        <w:t xml:space="preserve">       </w:t>
      </w:r>
      <w:r w:rsidR="00F76A51" w:rsidRPr="00A42011">
        <w:rPr>
          <w:rFonts w:ascii="Times New Roman" w:hAnsi="Times New Roman"/>
          <w:b/>
          <w:bCs/>
          <w:i/>
          <w:spacing w:val="-2"/>
          <w:sz w:val="28"/>
          <w:szCs w:val="28"/>
          <w:lang w:eastAsia="ru-RU"/>
        </w:rPr>
        <w:t>Энергосберегающее оборудование</w:t>
      </w:r>
      <w:r>
        <w:rPr>
          <w:rFonts w:ascii="Times New Roman" w:hAnsi="Times New Roman"/>
          <w:b/>
          <w:bCs/>
          <w:i/>
          <w:spacing w:val="-2"/>
          <w:sz w:val="28"/>
          <w:szCs w:val="28"/>
          <w:lang w:eastAsia="ru-RU"/>
        </w:rPr>
        <w:t xml:space="preserve"> </w:t>
      </w:r>
      <w:r w:rsidR="00F76A51">
        <w:rPr>
          <w:rFonts w:ascii="Times New Roman" w:hAnsi="Times New Roman"/>
          <w:bCs/>
          <w:spacing w:val="-2"/>
          <w:sz w:val="28"/>
          <w:szCs w:val="28"/>
          <w:lang w:eastAsia="ru-RU"/>
        </w:rPr>
        <w:t xml:space="preserve">- энергосберегающие лампы, </w:t>
      </w:r>
      <w:proofErr w:type="spellStart"/>
      <w:r w:rsidR="00F76A51" w:rsidRPr="007C39BB">
        <w:rPr>
          <w:rFonts w:ascii="Times New Roman" w:hAnsi="Times New Roman"/>
          <w:bCs/>
          <w:spacing w:val="-2"/>
          <w:sz w:val="28"/>
          <w:szCs w:val="28"/>
          <w:lang w:eastAsia="ru-RU"/>
        </w:rPr>
        <w:t>энергоэфф</w:t>
      </w:r>
      <w:r w:rsidR="00F76A51">
        <w:rPr>
          <w:rFonts w:ascii="Times New Roman" w:hAnsi="Times New Roman"/>
          <w:bCs/>
          <w:spacing w:val="-2"/>
          <w:sz w:val="28"/>
          <w:szCs w:val="28"/>
          <w:lang w:eastAsia="ru-RU"/>
        </w:rPr>
        <w:t>ективные</w:t>
      </w:r>
      <w:proofErr w:type="spellEnd"/>
      <w:r w:rsidR="00F76A51">
        <w:rPr>
          <w:rFonts w:ascii="Times New Roman" w:hAnsi="Times New Roman"/>
          <w:bCs/>
          <w:spacing w:val="-2"/>
          <w:sz w:val="28"/>
          <w:szCs w:val="28"/>
          <w:lang w:eastAsia="ru-RU"/>
        </w:rPr>
        <w:t xml:space="preserve"> электроприборы и др., </w:t>
      </w:r>
      <w:r w:rsidR="00F76A51" w:rsidRPr="007C39BB">
        <w:rPr>
          <w:rFonts w:ascii="Times New Roman" w:hAnsi="Times New Roman"/>
          <w:bCs/>
          <w:spacing w:val="-2"/>
          <w:sz w:val="28"/>
          <w:szCs w:val="28"/>
          <w:lang w:eastAsia="ru-RU"/>
        </w:rPr>
        <w:t>управление электроэнергией дома с помощью системы «умный дом»,</w:t>
      </w: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утепление дома.</w:t>
      </w:r>
    </w:p>
    <w:p w:rsidR="00F76A51" w:rsidRPr="00A42011" w:rsidRDefault="008F2275" w:rsidP="007C39BB">
      <w:pPr>
        <w:spacing w:after="0" w:line="240" w:lineRule="auto"/>
        <w:jc w:val="both"/>
        <w:rPr>
          <w:rFonts w:ascii="Times New Roman" w:hAnsi="Times New Roman"/>
          <w:b/>
          <w:bCs/>
          <w:i/>
          <w:spacing w:val="-2"/>
          <w:sz w:val="28"/>
          <w:szCs w:val="28"/>
          <w:lang w:eastAsia="ru-RU"/>
        </w:rPr>
      </w:pPr>
      <w:r>
        <w:rPr>
          <w:rFonts w:ascii="Times New Roman" w:hAnsi="Times New Roman"/>
          <w:b/>
          <w:bCs/>
          <w:i/>
          <w:spacing w:val="-2"/>
          <w:sz w:val="28"/>
          <w:szCs w:val="28"/>
          <w:lang w:eastAsia="ru-RU"/>
        </w:rPr>
        <w:t xml:space="preserve">                         </w:t>
      </w:r>
      <w:r w:rsidR="00F76A51" w:rsidRPr="00A42011">
        <w:rPr>
          <w:rFonts w:ascii="Times New Roman" w:hAnsi="Times New Roman"/>
          <w:b/>
          <w:bCs/>
          <w:i/>
          <w:spacing w:val="-2"/>
          <w:sz w:val="28"/>
          <w:szCs w:val="28"/>
          <w:lang w:eastAsia="ru-RU"/>
        </w:rPr>
        <w:t>Программа энергосбережения:</w:t>
      </w:r>
    </w:p>
    <w:p w:rsidR="00F76A51" w:rsidRPr="007C39BB"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w:t>
      </w:r>
      <w:r>
        <w:rPr>
          <w:rFonts w:ascii="Times New Roman" w:hAnsi="Times New Roman"/>
          <w:bCs/>
          <w:spacing w:val="-2"/>
          <w:sz w:val="28"/>
          <w:szCs w:val="28"/>
          <w:lang w:eastAsia="ru-RU"/>
        </w:rPr>
        <w:t xml:space="preserve"> </w:t>
      </w:r>
      <w:r w:rsidR="00F76A51">
        <w:rPr>
          <w:rFonts w:ascii="Times New Roman" w:hAnsi="Times New Roman"/>
          <w:bCs/>
          <w:spacing w:val="-2"/>
          <w:sz w:val="28"/>
          <w:szCs w:val="28"/>
          <w:lang w:eastAsia="ru-RU"/>
        </w:rPr>
        <w:t>покрытие</w:t>
      </w:r>
      <w:r w:rsidR="00F76A51" w:rsidRPr="007C39BB">
        <w:rPr>
          <w:rFonts w:ascii="Times New Roman" w:hAnsi="Times New Roman"/>
          <w:bCs/>
          <w:spacing w:val="-2"/>
          <w:sz w:val="28"/>
          <w:szCs w:val="28"/>
          <w:lang w:eastAsia="ru-RU"/>
        </w:rPr>
        <w:t xml:space="preserve"> потребностей конкретного объекта, для которого разработана программа энергосбережения, в топливно-энергетических ресурсах за счет их экономии;</w:t>
      </w:r>
    </w:p>
    <w:p w:rsidR="00F76A51" w:rsidRPr="007C39BB"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w:t>
      </w:r>
      <w:r>
        <w:rPr>
          <w:rFonts w:ascii="Times New Roman" w:hAnsi="Times New Roman"/>
          <w:bCs/>
          <w:spacing w:val="-2"/>
          <w:sz w:val="28"/>
          <w:szCs w:val="28"/>
          <w:lang w:eastAsia="ru-RU"/>
        </w:rPr>
        <w:t xml:space="preserve"> </w:t>
      </w:r>
      <w:r w:rsidR="00F76A51">
        <w:rPr>
          <w:rFonts w:ascii="Times New Roman" w:hAnsi="Times New Roman"/>
          <w:bCs/>
          <w:spacing w:val="-2"/>
          <w:sz w:val="28"/>
          <w:szCs w:val="28"/>
          <w:lang w:eastAsia="ru-RU"/>
        </w:rPr>
        <w:t>введение</w:t>
      </w:r>
      <w:r w:rsidR="00F76A51" w:rsidRPr="007C39BB">
        <w:rPr>
          <w:rFonts w:ascii="Times New Roman" w:hAnsi="Times New Roman"/>
          <w:bCs/>
          <w:spacing w:val="-2"/>
          <w:sz w:val="28"/>
          <w:szCs w:val="28"/>
          <w:lang w:eastAsia="ru-RU"/>
        </w:rPr>
        <w:t xml:space="preserve"> в использование специально разработанного энергосберегающего оборудования, конструкций и материалов, технических приборов,  способствующих экономии электроэнергии;</w:t>
      </w:r>
    </w:p>
    <w:p w:rsidR="00F76A51"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w:t>
      </w:r>
      <w:r w:rsidR="00F76A51">
        <w:rPr>
          <w:rFonts w:ascii="Times New Roman" w:hAnsi="Times New Roman"/>
          <w:bCs/>
          <w:spacing w:val="-2"/>
          <w:sz w:val="28"/>
          <w:szCs w:val="28"/>
          <w:lang w:eastAsia="ru-RU"/>
        </w:rPr>
        <w:t xml:space="preserve"> улучшение</w:t>
      </w:r>
      <w:r w:rsidR="00F76A51" w:rsidRPr="007C39BB">
        <w:rPr>
          <w:rFonts w:ascii="Times New Roman" w:hAnsi="Times New Roman"/>
          <w:bCs/>
          <w:spacing w:val="-2"/>
          <w:sz w:val="28"/>
          <w:szCs w:val="28"/>
          <w:lang w:eastAsia="ru-RU"/>
        </w:rPr>
        <w:t xml:space="preserve"> экологической ситуации в регионе нахождения объекта, в результате сн</w:t>
      </w:r>
      <w:r w:rsidR="00F76A51">
        <w:rPr>
          <w:rFonts w:ascii="Times New Roman" w:hAnsi="Times New Roman"/>
          <w:bCs/>
          <w:spacing w:val="-2"/>
          <w:sz w:val="28"/>
          <w:szCs w:val="28"/>
          <w:lang w:eastAsia="ru-RU"/>
        </w:rPr>
        <w:t>ижения выброса парниковых газов;</w:t>
      </w:r>
    </w:p>
    <w:p w:rsidR="00F76A51" w:rsidRPr="007C39BB"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 снижения энергоемкости продукции;</w:t>
      </w:r>
    </w:p>
    <w:p w:rsidR="00F76A51" w:rsidRPr="007C39BB" w:rsidRDefault="008F2275" w:rsidP="007C39BB">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 повышения коэффициента полезного использования топлива;</w:t>
      </w:r>
    </w:p>
    <w:p w:rsidR="00F76A51" w:rsidRPr="001967A9" w:rsidRDefault="008F2275" w:rsidP="001967A9">
      <w:pPr>
        <w:spacing w:after="0" w:line="240" w:lineRule="auto"/>
        <w:jc w:val="both"/>
        <w:rPr>
          <w:rFonts w:ascii="Times New Roman" w:hAnsi="Times New Roman"/>
          <w:bCs/>
          <w:spacing w:val="-2"/>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 увеличения в топливном балансе республики доли местных видов топлива и отходов производства, нетрадиционных и возобновляемых источников.</w:t>
      </w:r>
    </w:p>
    <w:p w:rsidR="00F76A51" w:rsidRDefault="00F76A51" w:rsidP="00A42011">
      <w:pPr>
        <w:spacing w:after="0" w:line="240" w:lineRule="auto"/>
        <w:jc w:val="both"/>
        <w:outlineLvl w:val="0"/>
        <w:rPr>
          <w:rFonts w:ascii="Times New Roman" w:eastAsia="MS Mincho" w:hAnsi="Times New Roman"/>
          <w:b/>
          <w:bCs/>
          <w:sz w:val="28"/>
          <w:szCs w:val="28"/>
          <w:lang w:eastAsia="ru-RU"/>
        </w:rPr>
      </w:pPr>
    </w:p>
    <w:p w:rsidR="00F76A51" w:rsidRPr="001967A9" w:rsidRDefault="008F2275" w:rsidP="00A42011">
      <w:pPr>
        <w:spacing w:after="0" w:line="240" w:lineRule="auto"/>
        <w:jc w:val="both"/>
        <w:outlineLvl w:val="0"/>
        <w:rPr>
          <w:rFonts w:ascii="Times New Roman" w:eastAsia="MS Mincho" w:hAnsi="Times New Roman"/>
          <w:b/>
          <w:bCs/>
          <w:i/>
          <w:sz w:val="28"/>
          <w:szCs w:val="28"/>
          <w:lang w:eastAsia="ru-RU"/>
        </w:rPr>
      </w:pPr>
      <w:r>
        <w:rPr>
          <w:rFonts w:ascii="Times New Roman" w:eastAsia="MS Mincho" w:hAnsi="Times New Roman"/>
          <w:b/>
          <w:bCs/>
          <w:sz w:val="28"/>
          <w:szCs w:val="28"/>
          <w:lang w:eastAsia="ru-RU"/>
        </w:rPr>
        <w:t xml:space="preserve">             </w:t>
      </w:r>
      <w:r w:rsidR="00F76A51">
        <w:rPr>
          <w:rFonts w:ascii="Times New Roman" w:eastAsia="MS Mincho" w:hAnsi="Times New Roman"/>
          <w:b/>
          <w:bCs/>
          <w:sz w:val="28"/>
          <w:szCs w:val="28"/>
          <w:lang w:eastAsia="ru-RU"/>
        </w:rPr>
        <w:t>6</w:t>
      </w:r>
      <w:r w:rsidR="00F76A51" w:rsidRPr="001967A9">
        <w:rPr>
          <w:rFonts w:ascii="Times New Roman" w:eastAsia="MS Mincho" w:hAnsi="Times New Roman"/>
          <w:b/>
          <w:bCs/>
          <w:sz w:val="28"/>
          <w:szCs w:val="28"/>
          <w:lang w:eastAsia="ru-RU"/>
        </w:rPr>
        <w:t>.2.</w:t>
      </w:r>
      <w:r w:rsidR="00F76A51">
        <w:rPr>
          <w:rFonts w:ascii="Times New Roman" w:eastAsia="MS Mincho" w:hAnsi="Times New Roman"/>
          <w:b/>
          <w:bCs/>
          <w:i/>
          <w:sz w:val="28"/>
          <w:szCs w:val="28"/>
          <w:lang w:eastAsia="ru-RU"/>
        </w:rPr>
        <w:t xml:space="preserve">Принципы </w:t>
      </w:r>
      <w:proofErr w:type="gramStart"/>
      <w:r w:rsidR="00F76A51">
        <w:rPr>
          <w:rFonts w:ascii="Times New Roman" w:eastAsia="MS Mincho" w:hAnsi="Times New Roman"/>
          <w:b/>
          <w:bCs/>
          <w:i/>
          <w:sz w:val="28"/>
          <w:szCs w:val="28"/>
          <w:lang w:eastAsia="ru-RU"/>
        </w:rPr>
        <w:t>тепловой</w:t>
      </w:r>
      <w:proofErr w:type="gramEnd"/>
      <w:r w:rsidR="00F76A51" w:rsidRPr="001967A9">
        <w:rPr>
          <w:rFonts w:ascii="Times New Roman" w:eastAsia="MS Mincho" w:hAnsi="Times New Roman"/>
          <w:b/>
          <w:bCs/>
          <w:i/>
          <w:sz w:val="28"/>
          <w:szCs w:val="28"/>
          <w:lang w:eastAsia="ru-RU"/>
        </w:rPr>
        <w:t xml:space="preserve"> изоляция</w:t>
      </w:r>
      <w:r w:rsidR="00F76A51">
        <w:rPr>
          <w:rFonts w:ascii="Times New Roman" w:eastAsia="MS Mincho" w:hAnsi="Times New Roman"/>
          <w:b/>
          <w:bCs/>
          <w:i/>
          <w:sz w:val="28"/>
          <w:szCs w:val="28"/>
          <w:lang w:eastAsia="ru-RU"/>
        </w:rPr>
        <w:t xml:space="preserve"> жилых помещений.</w:t>
      </w:r>
    </w:p>
    <w:bookmarkEnd w:id="181"/>
    <w:p w:rsidR="00F76A51" w:rsidRPr="007B42F1" w:rsidRDefault="00F76A51" w:rsidP="00A42011">
      <w:pPr>
        <w:adjustRightInd w:val="0"/>
        <w:spacing w:after="0" w:line="240" w:lineRule="auto"/>
        <w:ind w:firstLine="709"/>
        <w:jc w:val="both"/>
        <w:rPr>
          <w:rFonts w:ascii="Times New Roman" w:hAnsi="Times New Roman"/>
          <w:b/>
          <w:bCs/>
          <w:spacing w:val="-6"/>
          <w:sz w:val="28"/>
          <w:szCs w:val="28"/>
          <w:lang w:eastAsia="ru-RU"/>
        </w:rPr>
      </w:pPr>
      <w:r w:rsidRPr="007B42F1">
        <w:rPr>
          <w:rFonts w:ascii="Times New Roman" w:hAnsi="Times New Roman"/>
          <w:spacing w:val="-6"/>
          <w:sz w:val="28"/>
          <w:szCs w:val="28"/>
          <w:lang w:eastAsia="ru-RU"/>
        </w:rPr>
        <w:t xml:space="preserve">В холодное время года обязательно отапливаются комнаты, в которых люди живут и работают. Чем холоднее погода, тем больше приходится топить, потому что при похолодании увеличиваются тепловые потери через стены, окна и все наружные ограждающие конструкции. Тепло может передаваться разными способами: </w:t>
      </w:r>
      <w:r w:rsidRPr="007B42F1">
        <w:rPr>
          <w:rFonts w:ascii="Times New Roman" w:hAnsi="Times New Roman"/>
          <w:b/>
          <w:bCs/>
          <w:i/>
          <w:iCs/>
          <w:spacing w:val="-6"/>
          <w:sz w:val="28"/>
          <w:szCs w:val="28"/>
          <w:lang w:eastAsia="ru-RU"/>
        </w:rPr>
        <w:t>теплопроводностью</w:t>
      </w:r>
      <w:r w:rsidRPr="007B42F1">
        <w:rPr>
          <w:rFonts w:ascii="Times New Roman" w:hAnsi="Times New Roman"/>
          <w:b/>
          <w:bCs/>
          <w:spacing w:val="-6"/>
          <w:sz w:val="28"/>
          <w:szCs w:val="28"/>
          <w:lang w:eastAsia="ru-RU"/>
        </w:rPr>
        <w:t xml:space="preserve">, </w:t>
      </w:r>
      <w:r w:rsidRPr="007B42F1">
        <w:rPr>
          <w:rFonts w:ascii="Times New Roman" w:hAnsi="Times New Roman"/>
          <w:b/>
          <w:bCs/>
          <w:i/>
          <w:iCs/>
          <w:spacing w:val="-6"/>
          <w:sz w:val="28"/>
          <w:szCs w:val="28"/>
          <w:lang w:eastAsia="ru-RU"/>
        </w:rPr>
        <w:t>конвекцией</w:t>
      </w:r>
      <w:r w:rsidRPr="007B42F1">
        <w:rPr>
          <w:rFonts w:ascii="Times New Roman" w:hAnsi="Times New Roman"/>
          <w:b/>
          <w:bCs/>
          <w:spacing w:val="-6"/>
          <w:sz w:val="28"/>
          <w:szCs w:val="28"/>
          <w:lang w:eastAsia="ru-RU"/>
        </w:rPr>
        <w:t xml:space="preserve">, </w:t>
      </w:r>
      <w:r w:rsidRPr="007B42F1">
        <w:rPr>
          <w:rFonts w:ascii="Times New Roman" w:hAnsi="Times New Roman"/>
          <w:b/>
          <w:bCs/>
          <w:i/>
          <w:iCs/>
          <w:spacing w:val="-6"/>
          <w:sz w:val="28"/>
          <w:szCs w:val="28"/>
          <w:lang w:eastAsia="ru-RU"/>
        </w:rPr>
        <w:t>излучением</w:t>
      </w:r>
      <w:r w:rsidRPr="007B42F1">
        <w:rPr>
          <w:rFonts w:ascii="Times New Roman" w:hAnsi="Times New Roman"/>
          <w:b/>
          <w:bCs/>
          <w:spacing w:val="-6"/>
          <w:sz w:val="28"/>
          <w:szCs w:val="28"/>
          <w:lang w:eastAsia="ru-RU"/>
        </w:rPr>
        <w:t>.</w:t>
      </w:r>
    </w:p>
    <w:p w:rsidR="00F76A51" w:rsidRPr="007B42F1" w:rsidRDefault="00F76A51" w:rsidP="009F1730">
      <w:pPr>
        <w:adjustRightInd w:val="0"/>
        <w:spacing w:after="0" w:line="240" w:lineRule="auto"/>
        <w:ind w:firstLine="709"/>
        <w:jc w:val="both"/>
        <w:rPr>
          <w:rFonts w:ascii="Times New Roman" w:hAnsi="Times New Roman"/>
          <w:sz w:val="28"/>
          <w:szCs w:val="28"/>
          <w:lang w:eastAsia="ru-RU"/>
        </w:rPr>
      </w:pPr>
      <w:r w:rsidRPr="007B42F1">
        <w:rPr>
          <w:rFonts w:ascii="Times New Roman" w:hAnsi="Times New Roman"/>
          <w:sz w:val="28"/>
          <w:szCs w:val="28"/>
          <w:lang w:eastAsia="ru-RU"/>
        </w:rPr>
        <w:t xml:space="preserve">В чистом виде </w:t>
      </w:r>
      <w:r w:rsidRPr="007B42F1">
        <w:rPr>
          <w:rFonts w:ascii="Times New Roman" w:hAnsi="Times New Roman"/>
          <w:b/>
          <w:bCs/>
          <w:i/>
          <w:iCs/>
          <w:sz w:val="28"/>
          <w:szCs w:val="28"/>
          <w:lang w:eastAsia="ru-RU"/>
        </w:rPr>
        <w:t>теплопроводность</w:t>
      </w:r>
      <w:r w:rsidRPr="007B42F1">
        <w:rPr>
          <w:rFonts w:ascii="Times New Roman" w:hAnsi="Times New Roman"/>
          <w:sz w:val="28"/>
          <w:szCs w:val="28"/>
          <w:lang w:eastAsia="ru-RU"/>
        </w:rPr>
        <w:t xml:space="preserve"> наблюдается только в сплошных твердых телах. Теплота передается непосредственно через материал или от одного материала другому при их соприкосновении Высокой теплопроводностью обладают плотные материалы – металл, железобетон, мрамор. Воздух имеет низкую теплопроводность. Поэтому через материалы с большим количеством замкнутых пор, заполненных воздухом, тепло передается плохо, и они могут использоваться как теплоизоляционные (щелевой кирпич, пенобетон, вспененный полиуретан, пенопласт).</w:t>
      </w:r>
    </w:p>
    <w:p w:rsidR="00F76A51" w:rsidRPr="00A42011" w:rsidRDefault="008F2275" w:rsidP="00A42011">
      <w:pPr>
        <w:adjustRightInd w:val="0"/>
        <w:spacing w:after="0" w:line="240" w:lineRule="auto"/>
        <w:jc w:val="both"/>
        <w:rPr>
          <w:rFonts w:ascii="Times New Roman" w:hAnsi="Times New Roman"/>
          <w:sz w:val="28"/>
          <w:szCs w:val="28"/>
          <w:lang w:eastAsia="ru-RU"/>
        </w:rPr>
      </w:pPr>
      <w:r>
        <w:rPr>
          <w:rFonts w:ascii="Times New Roman" w:hAnsi="Times New Roman"/>
          <w:b/>
          <w:bCs/>
          <w:i/>
          <w:iCs/>
          <w:sz w:val="28"/>
          <w:szCs w:val="28"/>
          <w:lang w:eastAsia="ru-RU"/>
        </w:rPr>
        <w:t xml:space="preserve">          </w:t>
      </w:r>
      <w:r w:rsidR="00F76A51" w:rsidRPr="007B42F1">
        <w:rPr>
          <w:rFonts w:ascii="Times New Roman" w:hAnsi="Times New Roman"/>
          <w:b/>
          <w:bCs/>
          <w:i/>
          <w:iCs/>
          <w:sz w:val="28"/>
          <w:szCs w:val="28"/>
          <w:lang w:eastAsia="ru-RU"/>
        </w:rPr>
        <w:t>Конвекция</w:t>
      </w:r>
      <w:r w:rsidR="00F76A51" w:rsidRPr="007B42F1">
        <w:rPr>
          <w:rFonts w:ascii="Times New Roman" w:hAnsi="Times New Roman"/>
          <w:sz w:val="28"/>
          <w:szCs w:val="28"/>
          <w:lang w:eastAsia="ru-RU"/>
        </w:rPr>
        <w:t xml:space="preserve"> характерна для жидких и газообразных сред, где перенос тепла происходит в результате движения молекул. Конвективный теплообмен наблюдается у поверхности стен при наличии температурного перепада между конструкцией и соприкасающимся с ней воздухом. В окнах жилых домов конвективный теплообмен происходит между поверхностями остекления, обращенными внутрь воздушной прослойки. Чем больше разность температур поверхностей, тем инте</w:t>
      </w:r>
      <w:r w:rsidR="00F76A51">
        <w:rPr>
          <w:rFonts w:ascii="Times New Roman" w:hAnsi="Times New Roman"/>
          <w:sz w:val="28"/>
          <w:szCs w:val="28"/>
          <w:lang w:eastAsia="ru-RU"/>
        </w:rPr>
        <w:t xml:space="preserve">нсивнее теплообмен между ними. </w:t>
      </w:r>
    </w:p>
    <w:p w:rsidR="00F76A51" w:rsidRPr="007B42F1" w:rsidRDefault="00F76A51" w:rsidP="009F1730">
      <w:pPr>
        <w:adjustRightInd w:val="0"/>
        <w:spacing w:after="0" w:line="240" w:lineRule="auto"/>
        <w:ind w:firstLine="709"/>
        <w:jc w:val="both"/>
        <w:rPr>
          <w:rFonts w:ascii="Times New Roman" w:hAnsi="Times New Roman"/>
          <w:sz w:val="28"/>
          <w:szCs w:val="28"/>
          <w:lang w:eastAsia="ru-RU"/>
        </w:rPr>
      </w:pPr>
      <w:r w:rsidRPr="007B42F1">
        <w:rPr>
          <w:rFonts w:ascii="Times New Roman" w:hAnsi="Times New Roman"/>
          <w:b/>
          <w:bCs/>
          <w:i/>
          <w:iCs/>
          <w:sz w:val="28"/>
          <w:szCs w:val="28"/>
          <w:lang w:eastAsia="ru-RU"/>
        </w:rPr>
        <w:t>Излучение</w:t>
      </w:r>
      <w:r w:rsidRPr="007B42F1">
        <w:rPr>
          <w:rFonts w:ascii="Times New Roman" w:hAnsi="Times New Roman"/>
          <w:sz w:val="28"/>
          <w:szCs w:val="28"/>
          <w:lang w:eastAsia="ru-RU"/>
        </w:rPr>
        <w:t xml:space="preserve"> происходит в газообразной среде путем передачи тепла с поверхности тела через пространство (</w:t>
      </w:r>
      <w:r w:rsidRPr="009F1730">
        <w:rPr>
          <w:rFonts w:ascii="Times New Roman" w:hAnsi="Times New Roman"/>
          <w:i/>
          <w:sz w:val="28"/>
          <w:szCs w:val="28"/>
          <w:lang w:eastAsia="ru-RU"/>
        </w:rPr>
        <w:t>в виде энергии электромагнитных волн).</w:t>
      </w:r>
      <w:r w:rsidRPr="007B42F1">
        <w:rPr>
          <w:rFonts w:ascii="Times New Roman" w:hAnsi="Times New Roman"/>
          <w:sz w:val="28"/>
          <w:szCs w:val="28"/>
          <w:lang w:eastAsia="ru-RU"/>
        </w:rPr>
        <w:t xml:space="preserve"> Нагретая поверхность радиатора излучает тепло и обогревает помещение. Чем выше </w:t>
      </w:r>
      <w:r w:rsidRPr="007B42F1">
        <w:rPr>
          <w:rFonts w:ascii="Times New Roman" w:hAnsi="Times New Roman"/>
          <w:sz w:val="28"/>
          <w:szCs w:val="28"/>
          <w:lang w:eastAsia="ru-RU"/>
        </w:rPr>
        <w:lastRenderedPageBreak/>
        <w:t xml:space="preserve">температура поверхности отопительного прибора, тем сильнее обогревается помещение. </w:t>
      </w:r>
    </w:p>
    <w:p w:rsidR="00F76A51" w:rsidRPr="008F2275" w:rsidRDefault="008F2275" w:rsidP="008F2275">
      <w:pPr>
        <w:adjustRightInd w:val="0"/>
        <w:spacing w:after="0" w:line="240" w:lineRule="auto"/>
        <w:jc w:val="both"/>
        <w:rPr>
          <w:rFonts w:ascii="Times New Roman" w:hAnsi="Times New Roman"/>
          <w:b/>
          <w:i/>
          <w:spacing w:val="-6"/>
          <w:sz w:val="28"/>
          <w:szCs w:val="28"/>
          <w:lang w:eastAsia="ru-RU"/>
        </w:rPr>
      </w:pPr>
      <w:r>
        <w:rPr>
          <w:rFonts w:ascii="Times New Roman" w:hAnsi="Times New Roman"/>
          <w:b/>
          <w:bCs/>
          <w:i/>
          <w:spacing w:val="-6"/>
          <w:sz w:val="28"/>
          <w:szCs w:val="28"/>
          <w:lang w:eastAsia="ru-RU"/>
        </w:rPr>
        <w:t xml:space="preserve">       </w:t>
      </w:r>
      <w:r w:rsidR="00F76A51" w:rsidRPr="0031610A">
        <w:rPr>
          <w:rFonts w:ascii="Times New Roman" w:hAnsi="Times New Roman"/>
          <w:b/>
          <w:bCs/>
          <w:i/>
          <w:spacing w:val="-6"/>
          <w:sz w:val="28"/>
          <w:szCs w:val="28"/>
          <w:lang w:eastAsia="ru-RU"/>
        </w:rPr>
        <w:t>Тепловые потери</w:t>
      </w:r>
      <w:r w:rsidR="00F76A51" w:rsidRPr="007B42F1">
        <w:rPr>
          <w:rFonts w:ascii="Times New Roman" w:hAnsi="Times New Roman"/>
          <w:spacing w:val="-6"/>
          <w:sz w:val="28"/>
          <w:szCs w:val="28"/>
          <w:lang w:eastAsia="ru-RU"/>
        </w:rPr>
        <w:t xml:space="preserve"> через отдельные наружные элементы дома различны и во многом зависят от теплоизоляционных качеств отдельных конструкций, а также их размеров. </w:t>
      </w:r>
      <w:r w:rsidR="00F76A51" w:rsidRPr="003451C0">
        <w:rPr>
          <w:rFonts w:ascii="Times New Roman" w:hAnsi="Times New Roman"/>
          <w:b/>
          <w:i/>
          <w:sz w:val="28"/>
          <w:szCs w:val="28"/>
          <w:lang w:eastAsia="ru-RU"/>
        </w:rPr>
        <w:t>Качество теплоизоляции является важнейшим параметром энергопотребления здания.</w:t>
      </w:r>
      <w:r>
        <w:rPr>
          <w:rFonts w:ascii="Times New Roman" w:hAnsi="Times New Roman"/>
          <w:b/>
          <w:i/>
          <w:sz w:val="28"/>
          <w:szCs w:val="28"/>
          <w:lang w:eastAsia="ru-RU"/>
        </w:rPr>
        <w:t xml:space="preserve"> </w:t>
      </w:r>
      <w:r w:rsidR="00F76A51" w:rsidRPr="0031610A">
        <w:rPr>
          <w:rFonts w:ascii="Times New Roman" w:hAnsi="Times New Roman"/>
          <w:spacing w:val="-6"/>
          <w:sz w:val="28"/>
          <w:szCs w:val="28"/>
          <w:lang w:eastAsia="ru-RU"/>
        </w:rPr>
        <w:t>Количество тепла, проходящего через стену, зависит от коэффициента теплопередачи материала</w:t>
      </w:r>
      <w:proofErr w:type="gramStart"/>
      <w:r w:rsidR="00F76A51" w:rsidRPr="0031610A">
        <w:rPr>
          <w:rFonts w:ascii="Times New Roman" w:hAnsi="Times New Roman"/>
          <w:spacing w:val="-6"/>
          <w:sz w:val="28"/>
          <w:szCs w:val="28"/>
          <w:lang w:eastAsia="ru-RU"/>
        </w:rPr>
        <w:t xml:space="preserve"> </w:t>
      </w:r>
      <w:r w:rsidR="00F76A51" w:rsidRPr="00361900">
        <w:rPr>
          <w:rFonts w:ascii="Times New Roman" w:hAnsi="Times New Roman"/>
          <w:b/>
          <w:spacing w:val="-6"/>
          <w:sz w:val="28"/>
          <w:szCs w:val="28"/>
          <w:lang w:eastAsia="ru-RU"/>
        </w:rPr>
        <w:t>.</w:t>
      </w:r>
      <w:proofErr w:type="gramEnd"/>
      <w:r>
        <w:rPr>
          <w:rFonts w:ascii="Times New Roman" w:hAnsi="Times New Roman"/>
          <w:b/>
          <w:spacing w:val="-6"/>
          <w:sz w:val="28"/>
          <w:szCs w:val="28"/>
          <w:lang w:eastAsia="ru-RU"/>
        </w:rPr>
        <w:t xml:space="preserve"> </w:t>
      </w:r>
      <w:r w:rsidR="00F76A51" w:rsidRPr="00361900">
        <w:rPr>
          <w:rFonts w:ascii="Times New Roman" w:hAnsi="Times New Roman"/>
          <w:b/>
          <w:bCs/>
          <w:i/>
          <w:sz w:val="28"/>
          <w:szCs w:val="28"/>
          <w:lang w:eastAsia="ru-RU"/>
        </w:rPr>
        <w:t>Коэффициент теплопередачи</w:t>
      </w:r>
      <w:r>
        <w:rPr>
          <w:rFonts w:ascii="Times New Roman" w:hAnsi="Times New Roman"/>
          <w:b/>
          <w:bCs/>
          <w:i/>
          <w:sz w:val="28"/>
          <w:szCs w:val="28"/>
          <w:lang w:eastAsia="ru-RU"/>
        </w:rPr>
        <w:t xml:space="preserve"> </w:t>
      </w:r>
      <w:r w:rsidR="00F76A51" w:rsidRPr="00361900">
        <w:rPr>
          <w:rFonts w:ascii="Times New Roman" w:hAnsi="Times New Roman"/>
          <w:b/>
          <w:bCs/>
          <w:i/>
          <w:iCs/>
          <w:sz w:val="28"/>
          <w:szCs w:val="28"/>
          <w:lang w:eastAsia="ru-RU"/>
        </w:rPr>
        <w:t>к</w:t>
      </w:r>
      <w:r w:rsidR="00F76A51" w:rsidRPr="00361900">
        <w:rPr>
          <w:rFonts w:ascii="Times New Roman" w:hAnsi="Times New Roman"/>
          <w:b/>
          <w:bCs/>
          <w:sz w:val="28"/>
          <w:szCs w:val="28"/>
          <w:lang w:eastAsia="ru-RU"/>
        </w:rPr>
        <w:t>–</w:t>
      </w:r>
      <w:r w:rsidRPr="008F2275">
        <w:rPr>
          <w:rFonts w:ascii="Times New Roman" w:hAnsi="Times New Roman"/>
          <w:bCs/>
          <w:i/>
          <w:sz w:val="28"/>
          <w:szCs w:val="28"/>
          <w:lang w:eastAsia="ru-RU"/>
        </w:rPr>
        <w:t xml:space="preserve">параметр материала или среды </w:t>
      </w:r>
      <w:r w:rsidRPr="008F2275">
        <w:rPr>
          <w:rFonts w:ascii="Times New Roman" w:hAnsi="Times New Roman"/>
          <w:i/>
          <w:iCs/>
          <w:sz w:val="28"/>
          <w:szCs w:val="28"/>
          <w:lang w:eastAsia="ru-RU"/>
        </w:rPr>
        <w:t xml:space="preserve">, который </w:t>
      </w:r>
      <w:r w:rsidR="00F76A51" w:rsidRPr="008F2275">
        <w:rPr>
          <w:rFonts w:ascii="Times New Roman" w:hAnsi="Times New Roman"/>
          <w:i/>
          <w:iCs/>
          <w:sz w:val="28"/>
          <w:szCs w:val="28"/>
          <w:lang w:eastAsia="ru-RU"/>
        </w:rPr>
        <w:t xml:space="preserve"> </w:t>
      </w:r>
      <w:r>
        <w:rPr>
          <w:rFonts w:ascii="Times New Roman" w:hAnsi="Times New Roman"/>
          <w:i/>
          <w:iCs/>
          <w:sz w:val="28"/>
          <w:szCs w:val="28"/>
          <w:lang w:eastAsia="ru-RU"/>
        </w:rPr>
        <w:t xml:space="preserve">определяет </w:t>
      </w:r>
      <w:r w:rsidR="00F76A51" w:rsidRPr="008F2275">
        <w:rPr>
          <w:rFonts w:ascii="Times New Roman" w:hAnsi="Times New Roman"/>
          <w:i/>
          <w:iCs/>
          <w:sz w:val="28"/>
          <w:szCs w:val="28"/>
          <w:lang w:eastAsia="ru-RU"/>
        </w:rPr>
        <w:t>прохождение теплового потока</w:t>
      </w:r>
      <w:r w:rsidR="00F76A51" w:rsidRPr="0031610A">
        <w:rPr>
          <w:rFonts w:ascii="Times New Roman" w:hAnsi="Times New Roman"/>
          <w:i/>
          <w:iCs/>
          <w:sz w:val="28"/>
          <w:szCs w:val="28"/>
          <w:lang w:eastAsia="ru-RU"/>
        </w:rPr>
        <w:t xml:space="preserve"> мощностью 1 Вт сквозь элемент строительной конструкции площадью 1 м</w:t>
      </w:r>
      <w:r w:rsidR="00F76A51" w:rsidRPr="0031610A">
        <w:rPr>
          <w:rFonts w:ascii="Times New Roman" w:hAnsi="Times New Roman"/>
          <w:i/>
          <w:iCs/>
          <w:sz w:val="28"/>
          <w:szCs w:val="28"/>
          <w:vertAlign w:val="superscript"/>
          <w:lang w:eastAsia="ru-RU"/>
        </w:rPr>
        <w:t>2</w:t>
      </w:r>
      <w:r w:rsidR="00F76A51" w:rsidRPr="0031610A">
        <w:rPr>
          <w:rFonts w:ascii="Times New Roman" w:hAnsi="Times New Roman"/>
          <w:i/>
          <w:iCs/>
          <w:sz w:val="28"/>
          <w:szCs w:val="28"/>
          <w:lang w:eastAsia="ru-RU"/>
        </w:rPr>
        <w:t xml:space="preserve"> при разнице температур наружного воздуха и внутреннего в 1 Кельвин, Вт/(м</w:t>
      </w:r>
      <w:r w:rsidR="00F76A51" w:rsidRPr="0031610A">
        <w:rPr>
          <w:rFonts w:ascii="Times New Roman" w:hAnsi="Times New Roman"/>
          <w:i/>
          <w:iCs/>
          <w:sz w:val="28"/>
          <w:szCs w:val="28"/>
          <w:vertAlign w:val="superscript"/>
          <w:lang w:eastAsia="ru-RU"/>
        </w:rPr>
        <w:t>2</w:t>
      </w:r>
      <w:r w:rsidR="00F76A51" w:rsidRPr="0031610A">
        <w:rPr>
          <w:rFonts w:ascii="Times New Roman" w:hAnsi="Times New Roman"/>
          <w:i/>
          <w:iCs/>
          <w:sz w:val="28"/>
          <w:szCs w:val="28"/>
          <w:lang w:eastAsia="ru-RU"/>
        </w:rPr>
        <w:t>·К).</w:t>
      </w:r>
      <w:r w:rsidR="00F76A51" w:rsidRPr="007B42F1">
        <w:rPr>
          <w:rFonts w:ascii="Times New Roman" w:hAnsi="Times New Roman"/>
          <w:spacing w:val="-6"/>
          <w:sz w:val="28"/>
          <w:szCs w:val="28"/>
          <w:lang w:eastAsia="ru-RU"/>
        </w:rPr>
        <w:t>Чем он выше, тем больше теплоты проходит через материал, и хуже его теплозащита. Различные строительные материалы имеют разные коэффициенты теплопередачи. На них влияют различные факторы, в частности, плотность и влажность материала.</w:t>
      </w:r>
    </w:p>
    <w:p w:rsidR="00F76A51" w:rsidRPr="007B42F1" w:rsidRDefault="00F76A51" w:rsidP="003451C0">
      <w:pPr>
        <w:adjustRightInd w:val="0"/>
        <w:spacing w:after="0" w:line="240" w:lineRule="auto"/>
        <w:ind w:firstLine="709"/>
        <w:jc w:val="both"/>
        <w:rPr>
          <w:rFonts w:ascii="Times New Roman" w:hAnsi="Times New Roman"/>
          <w:spacing w:val="-6"/>
          <w:sz w:val="28"/>
          <w:szCs w:val="28"/>
          <w:lang w:eastAsia="ru-RU"/>
        </w:rPr>
      </w:pPr>
      <w:r w:rsidRPr="007B42F1">
        <w:rPr>
          <w:rFonts w:ascii="Times New Roman" w:hAnsi="Times New Roman"/>
          <w:spacing w:val="-6"/>
          <w:sz w:val="28"/>
          <w:szCs w:val="28"/>
          <w:lang w:eastAsia="ru-RU"/>
        </w:rPr>
        <w:t xml:space="preserve">Плотный материал имеет больший коэффициент теплопередачи по сравнению с пористым материалом. Уменьшение плотности </w:t>
      </w:r>
      <w:r>
        <w:rPr>
          <w:rFonts w:ascii="Times New Roman" w:hAnsi="Times New Roman"/>
          <w:spacing w:val="-6"/>
          <w:sz w:val="28"/>
          <w:szCs w:val="28"/>
          <w:lang w:eastAsia="ru-RU"/>
        </w:rPr>
        <w:t xml:space="preserve">материала </w:t>
      </w:r>
      <w:r w:rsidRPr="007B42F1">
        <w:rPr>
          <w:rFonts w:ascii="Times New Roman" w:hAnsi="Times New Roman"/>
          <w:spacing w:val="-6"/>
          <w:sz w:val="28"/>
          <w:szCs w:val="28"/>
          <w:lang w:eastAsia="ru-RU"/>
        </w:rPr>
        <w:t xml:space="preserve">приводит к снижению </w:t>
      </w:r>
      <w:r w:rsidRPr="0041730C">
        <w:rPr>
          <w:rFonts w:ascii="Times New Roman" w:hAnsi="Times New Roman"/>
          <w:b/>
          <w:i/>
          <w:iCs/>
          <w:spacing w:val="-6"/>
          <w:sz w:val="32"/>
          <w:szCs w:val="32"/>
          <w:lang w:eastAsia="ru-RU"/>
        </w:rPr>
        <w:t>к</w:t>
      </w:r>
      <w:r w:rsidRPr="0041730C">
        <w:rPr>
          <w:rFonts w:ascii="Times New Roman" w:hAnsi="Times New Roman"/>
          <w:b/>
          <w:spacing w:val="-6"/>
          <w:sz w:val="32"/>
          <w:szCs w:val="32"/>
          <w:lang w:eastAsia="ru-RU"/>
        </w:rPr>
        <w:t>.</w:t>
      </w:r>
      <w:r w:rsidRPr="007B42F1">
        <w:rPr>
          <w:rFonts w:ascii="Times New Roman" w:hAnsi="Times New Roman"/>
          <w:spacing w:val="-6"/>
          <w:sz w:val="28"/>
          <w:szCs w:val="28"/>
          <w:lang w:eastAsia="ru-RU"/>
        </w:rPr>
        <w:t xml:space="preserve"> Это объясняется тем, что поры строительного материала заполнены воздухом, имеющим низкий коэффициент теплопередачи. Чем больше пор в материале, тем меньше его плотность и теплопроводность. Например, у железобетона плотностью 2500 кг/м</w:t>
      </w:r>
      <w:r w:rsidRPr="007B42F1">
        <w:rPr>
          <w:rFonts w:ascii="Times New Roman" w:hAnsi="Times New Roman"/>
          <w:spacing w:val="-6"/>
          <w:sz w:val="28"/>
          <w:szCs w:val="28"/>
          <w:vertAlign w:val="superscript"/>
          <w:lang w:eastAsia="ru-RU"/>
        </w:rPr>
        <w:t>3</w:t>
      </w:r>
      <w:r w:rsidRPr="007B42F1">
        <w:rPr>
          <w:rFonts w:ascii="Times New Roman" w:hAnsi="Times New Roman"/>
          <w:spacing w:val="-6"/>
          <w:sz w:val="28"/>
          <w:szCs w:val="28"/>
          <w:lang w:eastAsia="ru-RU"/>
        </w:rPr>
        <w:t xml:space="preserve"> коэффициент теплопередачи </w:t>
      </w:r>
      <w:r w:rsidRPr="007B42F1">
        <w:rPr>
          <w:rFonts w:ascii="Times New Roman" w:hAnsi="Times New Roman"/>
          <w:i/>
          <w:iCs/>
          <w:spacing w:val="-6"/>
          <w:sz w:val="28"/>
          <w:szCs w:val="28"/>
          <w:lang w:eastAsia="ru-RU"/>
        </w:rPr>
        <w:t xml:space="preserve">к </w:t>
      </w:r>
      <w:r w:rsidRPr="007B42F1">
        <w:rPr>
          <w:rFonts w:ascii="Times New Roman" w:hAnsi="Times New Roman"/>
          <w:spacing w:val="-6"/>
          <w:sz w:val="28"/>
          <w:szCs w:val="28"/>
          <w:lang w:eastAsia="ru-RU"/>
        </w:rPr>
        <w:t>= 2,04 Вт/(м</w:t>
      </w:r>
      <w:proofErr w:type="gramStart"/>
      <w:r w:rsidRPr="007B42F1">
        <w:rPr>
          <w:rFonts w:ascii="Times New Roman" w:hAnsi="Times New Roman"/>
          <w:spacing w:val="-6"/>
          <w:sz w:val="28"/>
          <w:szCs w:val="28"/>
          <w:vertAlign w:val="superscript"/>
          <w:lang w:eastAsia="ru-RU"/>
        </w:rPr>
        <w:t>2</w:t>
      </w:r>
      <w:proofErr w:type="gramEnd"/>
      <w:r w:rsidRPr="007B42F1">
        <w:rPr>
          <w:rFonts w:ascii="Times New Roman" w:hAnsi="Times New Roman"/>
          <w:spacing w:val="-6"/>
          <w:sz w:val="28"/>
          <w:szCs w:val="28"/>
          <w:vertAlign w:val="superscript"/>
          <w:lang w:eastAsia="ru-RU"/>
        </w:rPr>
        <w:t>·</w:t>
      </w:r>
      <w:r w:rsidRPr="007B42F1">
        <w:rPr>
          <w:rFonts w:ascii="Times New Roman" w:hAnsi="Times New Roman"/>
          <w:spacing w:val="-6"/>
          <w:sz w:val="28"/>
          <w:szCs w:val="28"/>
          <w:lang w:eastAsia="ru-RU"/>
        </w:rPr>
        <w:t>К), у кладки из обыкновенного глиняного кирпича плотностью 1800 кг/м</w:t>
      </w:r>
      <w:r w:rsidRPr="007B42F1">
        <w:rPr>
          <w:rFonts w:ascii="Times New Roman" w:hAnsi="Times New Roman"/>
          <w:spacing w:val="-6"/>
          <w:sz w:val="28"/>
          <w:szCs w:val="28"/>
          <w:vertAlign w:val="superscript"/>
          <w:lang w:eastAsia="ru-RU"/>
        </w:rPr>
        <w:t>3</w:t>
      </w:r>
      <w:r w:rsidRPr="007B42F1">
        <w:rPr>
          <w:rFonts w:ascii="Times New Roman" w:hAnsi="Times New Roman"/>
          <w:spacing w:val="-6"/>
          <w:sz w:val="28"/>
          <w:szCs w:val="28"/>
          <w:lang w:eastAsia="ru-RU"/>
        </w:rPr>
        <w:t xml:space="preserve"> – </w:t>
      </w:r>
      <w:r w:rsidRPr="007B42F1">
        <w:rPr>
          <w:rFonts w:ascii="Times New Roman" w:hAnsi="Times New Roman"/>
          <w:i/>
          <w:iCs/>
          <w:spacing w:val="-6"/>
          <w:sz w:val="28"/>
          <w:szCs w:val="28"/>
          <w:lang w:eastAsia="ru-RU"/>
        </w:rPr>
        <w:t>к</w:t>
      </w:r>
      <w:r w:rsidRPr="007B42F1">
        <w:rPr>
          <w:rFonts w:ascii="Times New Roman" w:hAnsi="Times New Roman"/>
          <w:spacing w:val="-6"/>
          <w:sz w:val="28"/>
          <w:szCs w:val="28"/>
          <w:lang w:eastAsia="ru-RU"/>
        </w:rPr>
        <w:t xml:space="preserve"> = 0,81 Вт/(м</w:t>
      </w:r>
      <w:r w:rsidRPr="007B42F1">
        <w:rPr>
          <w:rFonts w:ascii="Times New Roman" w:hAnsi="Times New Roman"/>
          <w:spacing w:val="-6"/>
          <w:sz w:val="28"/>
          <w:szCs w:val="28"/>
          <w:vertAlign w:val="superscript"/>
          <w:lang w:eastAsia="ru-RU"/>
        </w:rPr>
        <w:t>2·</w:t>
      </w:r>
      <w:r w:rsidRPr="007B42F1">
        <w:rPr>
          <w:rFonts w:ascii="Times New Roman" w:hAnsi="Times New Roman"/>
          <w:spacing w:val="-6"/>
          <w:sz w:val="28"/>
          <w:szCs w:val="28"/>
          <w:lang w:eastAsia="ru-RU"/>
        </w:rPr>
        <w:t>К), у фанеры плотностью 600 кг/м</w:t>
      </w:r>
      <w:r w:rsidRPr="007B42F1">
        <w:rPr>
          <w:rFonts w:ascii="Times New Roman" w:hAnsi="Times New Roman"/>
          <w:spacing w:val="-6"/>
          <w:sz w:val="28"/>
          <w:szCs w:val="28"/>
          <w:vertAlign w:val="superscript"/>
          <w:lang w:eastAsia="ru-RU"/>
        </w:rPr>
        <w:t>3</w:t>
      </w:r>
      <w:r w:rsidRPr="007B42F1">
        <w:rPr>
          <w:rFonts w:ascii="Times New Roman" w:hAnsi="Times New Roman"/>
          <w:spacing w:val="-6"/>
          <w:sz w:val="28"/>
          <w:szCs w:val="28"/>
          <w:lang w:eastAsia="ru-RU"/>
        </w:rPr>
        <w:t xml:space="preserve"> – </w:t>
      </w:r>
      <w:r w:rsidRPr="007B42F1">
        <w:rPr>
          <w:rFonts w:ascii="Times New Roman" w:hAnsi="Times New Roman"/>
          <w:i/>
          <w:iCs/>
          <w:spacing w:val="-6"/>
          <w:sz w:val="28"/>
          <w:szCs w:val="28"/>
          <w:lang w:eastAsia="ru-RU"/>
        </w:rPr>
        <w:t>к</w:t>
      </w:r>
      <w:r w:rsidRPr="007B42F1">
        <w:rPr>
          <w:rFonts w:ascii="Times New Roman" w:hAnsi="Times New Roman"/>
          <w:spacing w:val="-6"/>
          <w:sz w:val="28"/>
          <w:szCs w:val="28"/>
          <w:lang w:eastAsia="ru-RU"/>
        </w:rPr>
        <w:t xml:space="preserve"> = 0,18 Вт/(м</w:t>
      </w:r>
      <w:r w:rsidRPr="007B42F1">
        <w:rPr>
          <w:rFonts w:ascii="Times New Roman" w:hAnsi="Times New Roman"/>
          <w:spacing w:val="-6"/>
          <w:sz w:val="28"/>
          <w:szCs w:val="28"/>
          <w:vertAlign w:val="superscript"/>
          <w:lang w:eastAsia="ru-RU"/>
        </w:rPr>
        <w:t>2·</w:t>
      </w:r>
      <w:r w:rsidRPr="007B42F1">
        <w:rPr>
          <w:rFonts w:ascii="Times New Roman" w:hAnsi="Times New Roman"/>
          <w:spacing w:val="-6"/>
          <w:sz w:val="28"/>
          <w:szCs w:val="28"/>
          <w:lang w:eastAsia="ru-RU"/>
        </w:rPr>
        <w:t>К), у плит из полистирольного пенопласта плотностью 100 кг/м</w:t>
      </w:r>
      <w:r w:rsidRPr="007B42F1">
        <w:rPr>
          <w:rFonts w:ascii="Times New Roman" w:hAnsi="Times New Roman"/>
          <w:spacing w:val="-6"/>
          <w:sz w:val="28"/>
          <w:szCs w:val="28"/>
          <w:vertAlign w:val="superscript"/>
          <w:lang w:eastAsia="ru-RU"/>
        </w:rPr>
        <w:t>3</w:t>
      </w:r>
      <w:r w:rsidRPr="007B42F1">
        <w:rPr>
          <w:rFonts w:ascii="Times New Roman" w:hAnsi="Times New Roman"/>
          <w:spacing w:val="-6"/>
          <w:sz w:val="28"/>
          <w:szCs w:val="28"/>
          <w:lang w:eastAsia="ru-RU"/>
        </w:rPr>
        <w:t xml:space="preserve"> – </w:t>
      </w:r>
      <w:r w:rsidRPr="007B42F1">
        <w:rPr>
          <w:rFonts w:ascii="Times New Roman" w:hAnsi="Times New Roman"/>
          <w:i/>
          <w:iCs/>
          <w:spacing w:val="-6"/>
          <w:sz w:val="28"/>
          <w:szCs w:val="28"/>
          <w:lang w:eastAsia="ru-RU"/>
        </w:rPr>
        <w:t>к</w:t>
      </w:r>
      <w:r w:rsidRPr="007B42F1">
        <w:rPr>
          <w:rFonts w:ascii="Times New Roman" w:hAnsi="Times New Roman"/>
          <w:spacing w:val="-6"/>
          <w:sz w:val="28"/>
          <w:szCs w:val="28"/>
          <w:lang w:eastAsia="ru-RU"/>
        </w:rPr>
        <w:t xml:space="preserve"> = 0,05 Вт/(м</w:t>
      </w:r>
      <w:r w:rsidRPr="007B42F1">
        <w:rPr>
          <w:rFonts w:ascii="Times New Roman" w:hAnsi="Times New Roman"/>
          <w:spacing w:val="-6"/>
          <w:sz w:val="28"/>
          <w:szCs w:val="28"/>
          <w:vertAlign w:val="superscript"/>
          <w:lang w:eastAsia="ru-RU"/>
        </w:rPr>
        <w:t>2·</w:t>
      </w:r>
      <w:r w:rsidRPr="007B42F1">
        <w:rPr>
          <w:rFonts w:ascii="Times New Roman" w:hAnsi="Times New Roman"/>
          <w:spacing w:val="-6"/>
          <w:sz w:val="28"/>
          <w:szCs w:val="28"/>
          <w:lang w:eastAsia="ru-RU"/>
        </w:rPr>
        <w:t>К).</w:t>
      </w:r>
    </w:p>
    <w:p w:rsidR="00F76A51" w:rsidRPr="003451C0" w:rsidRDefault="00F76A51" w:rsidP="003451C0">
      <w:pPr>
        <w:adjustRightInd w:val="0"/>
        <w:spacing w:after="0" w:line="240" w:lineRule="auto"/>
        <w:ind w:firstLine="709"/>
        <w:jc w:val="both"/>
        <w:rPr>
          <w:rFonts w:ascii="Times New Roman" w:hAnsi="Times New Roman"/>
          <w:b/>
          <w:i/>
          <w:sz w:val="28"/>
          <w:szCs w:val="28"/>
          <w:lang w:eastAsia="ru-RU"/>
        </w:rPr>
      </w:pPr>
      <w:r w:rsidRPr="007B42F1">
        <w:rPr>
          <w:rFonts w:ascii="Times New Roman" w:hAnsi="Times New Roman"/>
          <w:sz w:val="28"/>
          <w:szCs w:val="28"/>
          <w:lang w:eastAsia="ru-RU"/>
        </w:rPr>
        <w:t xml:space="preserve">Влажность способствует повышению теплопроводности: сырой материал имеет больший коэффициент теплопередачи и обладает худшими теплозащитными характеристиками по сравнению </w:t>
      </w:r>
      <w:proofErr w:type="gramStart"/>
      <w:r w:rsidRPr="007B42F1">
        <w:rPr>
          <w:rFonts w:ascii="Times New Roman" w:hAnsi="Times New Roman"/>
          <w:sz w:val="28"/>
          <w:szCs w:val="28"/>
          <w:lang w:eastAsia="ru-RU"/>
        </w:rPr>
        <w:t>с</w:t>
      </w:r>
      <w:proofErr w:type="gramEnd"/>
      <w:r w:rsidRPr="007B42F1">
        <w:rPr>
          <w:rFonts w:ascii="Times New Roman" w:hAnsi="Times New Roman"/>
          <w:sz w:val="28"/>
          <w:szCs w:val="28"/>
          <w:lang w:eastAsia="ru-RU"/>
        </w:rPr>
        <w:t xml:space="preserve"> сухим. Это вызвано тем, что при увлажнении материала его поры заполняются водой, имеющей высокий коэффициент теплопередачи (приблизительно в 20 раз больший, чем воздух). Поэтому для теплозащиты домов очень важно, чтобы строительный материал, и в первую очередь утеплитель, был обязательно сухим, а конструкции наружных ограждений были сделаны с таким расчетом, чтобы в них не образовывался конденсат, не скапливалась влага, приводящая к ухудшению теплоизоляционной способности стен, окон, чердачных перекрытий, полов первого этажа.</w:t>
      </w:r>
      <w:r w:rsidR="008F2275">
        <w:rPr>
          <w:rFonts w:ascii="Times New Roman" w:hAnsi="Times New Roman"/>
          <w:sz w:val="28"/>
          <w:szCs w:val="28"/>
          <w:lang w:eastAsia="ru-RU"/>
        </w:rPr>
        <w:t xml:space="preserve"> </w:t>
      </w:r>
      <w:r w:rsidRPr="003451C0">
        <w:rPr>
          <w:rFonts w:ascii="Times New Roman" w:hAnsi="Times New Roman"/>
          <w:b/>
          <w:i/>
          <w:sz w:val="28"/>
          <w:szCs w:val="28"/>
          <w:lang w:eastAsia="ru-RU"/>
        </w:rPr>
        <w:t>Коэффициент теплопередачи должен находиться в пределах от 0,3 Вт/(м</w:t>
      </w:r>
      <w:proofErr w:type="gramStart"/>
      <w:r w:rsidRPr="003451C0">
        <w:rPr>
          <w:rFonts w:ascii="Times New Roman" w:hAnsi="Times New Roman"/>
          <w:b/>
          <w:i/>
          <w:sz w:val="28"/>
          <w:szCs w:val="28"/>
          <w:vertAlign w:val="superscript"/>
          <w:lang w:eastAsia="ru-RU"/>
        </w:rPr>
        <w:t>2</w:t>
      </w:r>
      <w:proofErr w:type="gramEnd"/>
      <w:r w:rsidRPr="003451C0">
        <w:rPr>
          <w:rFonts w:ascii="Times New Roman" w:hAnsi="Times New Roman"/>
          <w:b/>
          <w:i/>
          <w:sz w:val="28"/>
          <w:szCs w:val="28"/>
          <w:lang w:eastAsia="ru-RU"/>
        </w:rPr>
        <w:t>·К) до 0,2 Вт/(м</w:t>
      </w:r>
      <w:r w:rsidRPr="003451C0">
        <w:rPr>
          <w:rFonts w:ascii="Times New Roman" w:hAnsi="Times New Roman"/>
          <w:b/>
          <w:i/>
          <w:sz w:val="28"/>
          <w:szCs w:val="28"/>
          <w:vertAlign w:val="superscript"/>
          <w:lang w:eastAsia="ru-RU"/>
        </w:rPr>
        <w:t>2</w:t>
      </w:r>
      <w:r w:rsidRPr="003451C0">
        <w:rPr>
          <w:rFonts w:ascii="Times New Roman" w:hAnsi="Times New Roman"/>
          <w:b/>
          <w:i/>
          <w:sz w:val="28"/>
          <w:szCs w:val="28"/>
          <w:lang w:eastAsia="ru-RU"/>
        </w:rPr>
        <w:t>·К).</w:t>
      </w:r>
    </w:p>
    <w:p w:rsidR="00F76A51" w:rsidRPr="007B42F1" w:rsidRDefault="00F76A51" w:rsidP="003451C0">
      <w:pPr>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Т</w:t>
      </w:r>
      <w:r w:rsidRPr="007B42F1">
        <w:rPr>
          <w:rFonts w:ascii="Times New Roman" w:hAnsi="Times New Roman"/>
          <w:sz w:val="28"/>
          <w:szCs w:val="28"/>
          <w:lang w:eastAsia="ru-RU"/>
        </w:rPr>
        <w:t>еплозащитная способность стены, ее сопротивление теплопередаче зависят от интенсивности передачи тепла на трех участках (у внутренней поверхности, в толще ограждения, у наружной поверхности), каждый из которых имеет свое сопротивление. Общее сопротивление теплопередаче предст</w:t>
      </w:r>
      <w:r>
        <w:rPr>
          <w:rFonts w:ascii="Times New Roman" w:hAnsi="Times New Roman"/>
          <w:sz w:val="28"/>
          <w:szCs w:val="28"/>
          <w:lang w:eastAsia="ru-RU"/>
        </w:rPr>
        <w:t>авляет собой их сумму.</w:t>
      </w:r>
    </w:p>
    <w:p w:rsidR="00F76A51" w:rsidRDefault="00F76A51" w:rsidP="008F0654">
      <w:pPr>
        <w:pStyle w:val="a7"/>
        <w:numPr>
          <w:ilvl w:val="0"/>
          <w:numId w:val="58"/>
        </w:numPr>
        <w:adjustRightInd w:val="0"/>
        <w:spacing w:after="0" w:line="240" w:lineRule="auto"/>
        <w:jc w:val="both"/>
        <w:rPr>
          <w:rFonts w:ascii="Times New Roman" w:hAnsi="Times New Roman"/>
          <w:b/>
          <w:i/>
          <w:spacing w:val="-6"/>
          <w:sz w:val="28"/>
          <w:szCs w:val="28"/>
          <w:lang w:eastAsia="ru-RU"/>
        </w:rPr>
      </w:pPr>
      <w:r w:rsidRPr="003451C0">
        <w:rPr>
          <w:rFonts w:ascii="Times New Roman" w:hAnsi="Times New Roman"/>
          <w:b/>
          <w:i/>
          <w:spacing w:val="-6"/>
          <w:sz w:val="28"/>
          <w:szCs w:val="28"/>
          <w:lang w:eastAsia="ru-RU"/>
        </w:rPr>
        <w:t>Наибольшая площадь наружных ог</w:t>
      </w:r>
      <w:r>
        <w:rPr>
          <w:rFonts w:ascii="Times New Roman" w:hAnsi="Times New Roman"/>
          <w:b/>
          <w:i/>
          <w:spacing w:val="-6"/>
          <w:sz w:val="28"/>
          <w:szCs w:val="28"/>
          <w:lang w:eastAsia="ru-RU"/>
        </w:rPr>
        <w:t xml:space="preserve">раждений приходится на </w:t>
      </w:r>
      <w:proofErr w:type="gramStart"/>
      <w:r>
        <w:rPr>
          <w:rFonts w:ascii="Times New Roman" w:hAnsi="Times New Roman"/>
          <w:b/>
          <w:i/>
          <w:spacing w:val="-6"/>
          <w:sz w:val="28"/>
          <w:szCs w:val="28"/>
          <w:lang w:eastAsia="ru-RU"/>
        </w:rPr>
        <w:t>наружные</w:t>
      </w:r>
      <w:proofErr w:type="gramEnd"/>
    </w:p>
    <w:p w:rsidR="00F76A51" w:rsidRPr="003451C0" w:rsidRDefault="00F76A51" w:rsidP="003451C0">
      <w:pPr>
        <w:adjustRightInd w:val="0"/>
        <w:spacing w:after="0" w:line="240" w:lineRule="auto"/>
        <w:jc w:val="both"/>
        <w:rPr>
          <w:rFonts w:ascii="Times New Roman" w:hAnsi="Times New Roman"/>
          <w:b/>
          <w:i/>
          <w:spacing w:val="-6"/>
          <w:sz w:val="28"/>
          <w:szCs w:val="28"/>
          <w:lang w:eastAsia="ru-RU"/>
        </w:rPr>
      </w:pPr>
      <w:r w:rsidRPr="003451C0">
        <w:rPr>
          <w:rFonts w:ascii="Times New Roman" w:hAnsi="Times New Roman"/>
          <w:b/>
          <w:i/>
          <w:spacing w:val="-6"/>
          <w:sz w:val="28"/>
          <w:szCs w:val="28"/>
          <w:lang w:eastAsia="ru-RU"/>
        </w:rPr>
        <w:t>стены. В зависимости от конструкции стен через них теряется до 35 – 45 %.</w:t>
      </w:r>
    </w:p>
    <w:p w:rsidR="00F76A51" w:rsidRPr="001967A9" w:rsidRDefault="00F76A51" w:rsidP="003451C0">
      <w:pPr>
        <w:adjustRightInd w:val="0"/>
        <w:spacing w:after="0" w:line="240" w:lineRule="auto"/>
        <w:jc w:val="both"/>
        <w:rPr>
          <w:rFonts w:ascii="Times New Roman" w:hAnsi="Times New Roman"/>
          <w:spacing w:val="-8"/>
          <w:sz w:val="28"/>
          <w:szCs w:val="28"/>
          <w:lang w:eastAsia="ru-RU"/>
        </w:rPr>
      </w:pPr>
      <w:r w:rsidRPr="0031610A">
        <w:rPr>
          <w:rFonts w:ascii="Times New Roman" w:hAnsi="Times New Roman"/>
          <w:spacing w:val="-6"/>
          <w:sz w:val="28"/>
          <w:szCs w:val="28"/>
          <w:lang w:eastAsia="ru-RU"/>
        </w:rPr>
        <w:t xml:space="preserve">Передача тепла через стены осуществляется главным образом вследствие теплопроводности. </w:t>
      </w:r>
      <w:r w:rsidRPr="007B42F1">
        <w:rPr>
          <w:rFonts w:ascii="Times New Roman" w:hAnsi="Times New Roman"/>
          <w:spacing w:val="-8"/>
          <w:sz w:val="28"/>
          <w:szCs w:val="28"/>
          <w:lang w:eastAsia="ru-RU"/>
        </w:rPr>
        <w:t xml:space="preserve">На потери тепла через стены (и особенно через окна и стыки оконных коробок со стенами) сильное влияние оказывает ветер. Поскольку строительные материалы и конструкции являются в большей или меньшей степени воздухопроницаемыми, то через них воздух может проникать с улицы в помещение и из помещения на улицу. </w:t>
      </w:r>
    </w:p>
    <w:p w:rsidR="00F76A51" w:rsidRPr="007B42F1" w:rsidRDefault="00F76A51" w:rsidP="00A42011">
      <w:pPr>
        <w:adjustRightInd w:val="0"/>
        <w:spacing w:after="0" w:line="240" w:lineRule="auto"/>
        <w:ind w:firstLine="709"/>
        <w:jc w:val="both"/>
        <w:rPr>
          <w:rFonts w:ascii="Times New Roman" w:hAnsi="Times New Roman"/>
          <w:spacing w:val="-6"/>
          <w:sz w:val="28"/>
          <w:szCs w:val="28"/>
          <w:lang w:eastAsia="ru-RU"/>
        </w:rPr>
      </w:pPr>
      <w:r w:rsidRPr="007B42F1">
        <w:rPr>
          <w:rFonts w:ascii="Times New Roman" w:hAnsi="Times New Roman"/>
          <w:spacing w:val="-6"/>
          <w:sz w:val="28"/>
          <w:szCs w:val="28"/>
          <w:lang w:eastAsia="ru-RU"/>
        </w:rPr>
        <w:t xml:space="preserve">При </w:t>
      </w:r>
      <w:r w:rsidRPr="007B42F1">
        <w:rPr>
          <w:rFonts w:ascii="Times New Roman" w:hAnsi="Times New Roman"/>
          <w:b/>
          <w:bCs/>
          <w:i/>
          <w:iCs/>
          <w:spacing w:val="6"/>
          <w:sz w:val="28"/>
          <w:szCs w:val="28"/>
          <w:lang w:eastAsia="ru-RU"/>
        </w:rPr>
        <w:t>инфильтрации</w:t>
      </w:r>
      <w:r w:rsidRPr="007B42F1">
        <w:rPr>
          <w:rFonts w:ascii="Times New Roman" w:hAnsi="Times New Roman"/>
          <w:spacing w:val="-6"/>
          <w:sz w:val="28"/>
          <w:szCs w:val="28"/>
          <w:lang w:eastAsia="ru-RU"/>
        </w:rPr>
        <w:t xml:space="preserve"> через конструкцию стены, стыки и </w:t>
      </w:r>
      <w:proofErr w:type="spellStart"/>
      <w:r w:rsidRPr="007B42F1">
        <w:rPr>
          <w:rFonts w:ascii="Times New Roman" w:hAnsi="Times New Roman"/>
          <w:spacing w:val="-6"/>
          <w:sz w:val="28"/>
          <w:szCs w:val="28"/>
          <w:lang w:eastAsia="ru-RU"/>
        </w:rPr>
        <w:t>неплотности</w:t>
      </w:r>
      <w:proofErr w:type="spellEnd"/>
      <w:r w:rsidRPr="007B42F1">
        <w:rPr>
          <w:rFonts w:ascii="Times New Roman" w:hAnsi="Times New Roman"/>
          <w:spacing w:val="-6"/>
          <w:sz w:val="28"/>
          <w:szCs w:val="28"/>
          <w:lang w:eastAsia="ru-RU"/>
        </w:rPr>
        <w:t xml:space="preserve"> окон в зимний период проникает холодный воздух. Проходя через толщу стены, он вызывает снижение температуры внутри ограждения и на его поверхности, проникая в комнату, </w:t>
      </w:r>
      <w:r w:rsidRPr="007B42F1">
        <w:rPr>
          <w:rFonts w:ascii="Times New Roman" w:hAnsi="Times New Roman"/>
          <w:spacing w:val="-6"/>
          <w:sz w:val="28"/>
          <w:szCs w:val="28"/>
          <w:lang w:eastAsia="ru-RU"/>
        </w:rPr>
        <w:lastRenderedPageBreak/>
        <w:t>охлаждает внутренний воздух и вызывает дополнительные потери тепла. Наибольшие тепло</w:t>
      </w:r>
      <w:r>
        <w:rPr>
          <w:rFonts w:ascii="Times New Roman" w:hAnsi="Times New Roman"/>
          <w:spacing w:val="-6"/>
          <w:sz w:val="28"/>
          <w:szCs w:val="28"/>
          <w:lang w:eastAsia="ru-RU"/>
        </w:rPr>
        <w:t>вые</w:t>
      </w:r>
      <w:r w:rsidR="008F2275">
        <w:rPr>
          <w:rFonts w:ascii="Times New Roman" w:hAnsi="Times New Roman"/>
          <w:spacing w:val="-6"/>
          <w:sz w:val="28"/>
          <w:szCs w:val="28"/>
          <w:lang w:eastAsia="ru-RU"/>
        </w:rPr>
        <w:t xml:space="preserve"> </w:t>
      </w:r>
      <w:r w:rsidRPr="007B42F1">
        <w:rPr>
          <w:rFonts w:ascii="Times New Roman" w:hAnsi="Times New Roman"/>
          <w:spacing w:val="-6"/>
          <w:sz w:val="28"/>
          <w:szCs w:val="28"/>
          <w:lang w:eastAsia="ru-RU"/>
        </w:rPr>
        <w:t>потери при инфильтрации происходят через окна и стыковые соединения оконных блоков со стенами.</w:t>
      </w:r>
    </w:p>
    <w:p w:rsidR="008F2275" w:rsidRDefault="00F76A51" w:rsidP="003451C0">
      <w:pPr>
        <w:adjustRightInd w:val="0"/>
        <w:spacing w:after="0" w:line="240" w:lineRule="auto"/>
        <w:ind w:firstLine="709"/>
        <w:jc w:val="both"/>
        <w:rPr>
          <w:rFonts w:ascii="Times New Roman" w:hAnsi="Times New Roman"/>
          <w:sz w:val="28"/>
          <w:szCs w:val="28"/>
          <w:lang w:eastAsia="ru-RU"/>
        </w:rPr>
      </w:pPr>
      <w:r w:rsidRPr="007B42F1">
        <w:rPr>
          <w:rFonts w:ascii="Times New Roman" w:hAnsi="Times New Roman"/>
          <w:sz w:val="28"/>
          <w:szCs w:val="28"/>
          <w:lang w:eastAsia="ru-RU"/>
        </w:rPr>
        <w:t xml:space="preserve">При </w:t>
      </w:r>
      <w:proofErr w:type="spellStart"/>
      <w:r w:rsidRPr="007B42F1">
        <w:rPr>
          <w:rFonts w:ascii="Times New Roman" w:hAnsi="Times New Roman"/>
          <w:b/>
          <w:bCs/>
          <w:i/>
          <w:iCs/>
          <w:spacing w:val="6"/>
          <w:sz w:val="28"/>
          <w:szCs w:val="28"/>
          <w:lang w:eastAsia="ru-RU"/>
        </w:rPr>
        <w:t>эксфильтрации</w:t>
      </w:r>
      <w:proofErr w:type="spellEnd"/>
      <w:r w:rsidR="008F2275">
        <w:rPr>
          <w:rFonts w:ascii="Times New Roman" w:hAnsi="Times New Roman"/>
          <w:b/>
          <w:bCs/>
          <w:i/>
          <w:iCs/>
          <w:spacing w:val="6"/>
          <w:sz w:val="28"/>
          <w:szCs w:val="28"/>
          <w:lang w:eastAsia="ru-RU"/>
        </w:rPr>
        <w:t xml:space="preserve"> </w:t>
      </w:r>
      <w:r w:rsidRPr="007B42F1">
        <w:rPr>
          <w:rFonts w:ascii="Times New Roman" w:hAnsi="Times New Roman"/>
          <w:sz w:val="28"/>
          <w:szCs w:val="28"/>
          <w:lang w:eastAsia="ru-RU"/>
        </w:rPr>
        <w:t>теплый воздух проходит из помещения через наружное ограждение, повышая температуру на его поверхности и в толще, способствуя увеличению тепло</w:t>
      </w:r>
      <w:r>
        <w:rPr>
          <w:rFonts w:ascii="Times New Roman" w:hAnsi="Times New Roman"/>
          <w:sz w:val="28"/>
          <w:szCs w:val="28"/>
          <w:lang w:eastAsia="ru-RU"/>
        </w:rPr>
        <w:t xml:space="preserve">вых </w:t>
      </w:r>
      <w:r w:rsidRPr="007B42F1">
        <w:rPr>
          <w:rFonts w:ascii="Times New Roman" w:hAnsi="Times New Roman"/>
          <w:sz w:val="28"/>
          <w:szCs w:val="28"/>
          <w:lang w:eastAsia="ru-RU"/>
        </w:rPr>
        <w:t xml:space="preserve">потерь жилого дома. Помимо этого при </w:t>
      </w:r>
      <w:proofErr w:type="spellStart"/>
      <w:r w:rsidRPr="007B42F1">
        <w:rPr>
          <w:rFonts w:ascii="Times New Roman" w:hAnsi="Times New Roman"/>
          <w:sz w:val="28"/>
          <w:szCs w:val="28"/>
          <w:lang w:eastAsia="ru-RU"/>
        </w:rPr>
        <w:t>эксфильтрации</w:t>
      </w:r>
      <w:proofErr w:type="spellEnd"/>
      <w:r w:rsidR="008F2275">
        <w:rPr>
          <w:rFonts w:ascii="Times New Roman" w:hAnsi="Times New Roman"/>
          <w:sz w:val="28"/>
          <w:szCs w:val="28"/>
          <w:lang w:eastAsia="ru-RU"/>
        </w:rPr>
        <w:t xml:space="preserve"> </w:t>
      </w:r>
      <w:r w:rsidRPr="007B42F1">
        <w:rPr>
          <w:rFonts w:ascii="Times New Roman" w:hAnsi="Times New Roman"/>
          <w:sz w:val="28"/>
          <w:szCs w:val="28"/>
          <w:lang w:eastAsia="ru-RU"/>
        </w:rPr>
        <w:t>повышается вероятность выпадения конденсата на стене, остеклении, оконных откосах и внутри ограждений. Очевидно, что фильтрация воздуха приводит к увеличению тепло</w:t>
      </w:r>
      <w:r>
        <w:rPr>
          <w:rFonts w:ascii="Times New Roman" w:hAnsi="Times New Roman"/>
          <w:sz w:val="28"/>
          <w:szCs w:val="28"/>
          <w:lang w:eastAsia="ru-RU"/>
        </w:rPr>
        <w:t xml:space="preserve">вых </w:t>
      </w:r>
      <w:r w:rsidRPr="007B42F1">
        <w:rPr>
          <w:rFonts w:ascii="Times New Roman" w:hAnsi="Times New Roman"/>
          <w:sz w:val="28"/>
          <w:szCs w:val="28"/>
          <w:lang w:eastAsia="ru-RU"/>
        </w:rPr>
        <w:t>потерь через ограждения почти в 2 раза. Потери тепла через перекрытия первого этажа в большинстве случаев составляют 3 – 10 % общих тепло</w:t>
      </w:r>
      <w:r>
        <w:rPr>
          <w:rFonts w:ascii="Times New Roman" w:hAnsi="Times New Roman"/>
          <w:sz w:val="28"/>
          <w:szCs w:val="28"/>
          <w:lang w:eastAsia="ru-RU"/>
        </w:rPr>
        <w:t xml:space="preserve">вых </w:t>
      </w:r>
      <w:r w:rsidRPr="007B42F1">
        <w:rPr>
          <w:rFonts w:ascii="Times New Roman" w:hAnsi="Times New Roman"/>
          <w:sz w:val="28"/>
          <w:szCs w:val="28"/>
          <w:lang w:eastAsia="ru-RU"/>
        </w:rPr>
        <w:t xml:space="preserve">потерь. При строительстве дома необходимо качественно выполнить теплоизоляцию цокольного перекрытия и обеспечить на поверхности пола температуру не более чем на 2 °С ниже температуры внутреннего </w:t>
      </w:r>
      <w:proofErr w:type="spellStart"/>
      <w:r w:rsidRPr="007B42F1">
        <w:rPr>
          <w:rFonts w:ascii="Times New Roman" w:hAnsi="Times New Roman"/>
          <w:sz w:val="28"/>
          <w:szCs w:val="28"/>
          <w:lang w:eastAsia="ru-RU"/>
        </w:rPr>
        <w:t>воздуха</w:t>
      </w:r>
      <w:proofErr w:type="gramStart"/>
      <w:r w:rsidRPr="007B42F1">
        <w:rPr>
          <w:rFonts w:ascii="Times New Roman" w:hAnsi="Times New Roman"/>
          <w:sz w:val="28"/>
          <w:szCs w:val="28"/>
          <w:lang w:eastAsia="ru-RU"/>
        </w:rPr>
        <w:t>.В</w:t>
      </w:r>
      <w:proofErr w:type="spellEnd"/>
      <w:proofErr w:type="gramEnd"/>
      <w:r w:rsidRPr="007B42F1">
        <w:rPr>
          <w:rFonts w:ascii="Times New Roman" w:hAnsi="Times New Roman"/>
          <w:sz w:val="28"/>
          <w:szCs w:val="28"/>
          <w:lang w:eastAsia="ru-RU"/>
        </w:rPr>
        <w:t xml:space="preserve"> строительной практике применяются разнообразные теплоизоляционные материалы. </w:t>
      </w:r>
      <w:r w:rsidR="008F2275">
        <w:rPr>
          <w:rFonts w:ascii="Times New Roman" w:hAnsi="Times New Roman"/>
          <w:sz w:val="28"/>
          <w:szCs w:val="28"/>
          <w:lang w:eastAsia="ru-RU"/>
        </w:rPr>
        <w:t xml:space="preserve">    </w:t>
      </w:r>
    </w:p>
    <w:p w:rsidR="00F76A51" w:rsidRPr="007B42F1" w:rsidRDefault="00F76A51" w:rsidP="003451C0">
      <w:pPr>
        <w:adjustRightInd w:val="0"/>
        <w:spacing w:after="0" w:line="240" w:lineRule="auto"/>
        <w:ind w:firstLine="709"/>
        <w:jc w:val="both"/>
        <w:rPr>
          <w:rFonts w:ascii="Times New Roman" w:hAnsi="Times New Roman"/>
          <w:sz w:val="28"/>
          <w:szCs w:val="28"/>
          <w:lang w:eastAsia="ru-RU"/>
        </w:rPr>
      </w:pPr>
      <w:proofErr w:type="gramStart"/>
      <w:r w:rsidRPr="007B42F1">
        <w:rPr>
          <w:rFonts w:ascii="Times New Roman" w:hAnsi="Times New Roman"/>
          <w:sz w:val="28"/>
          <w:szCs w:val="28"/>
          <w:lang w:eastAsia="ru-RU"/>
        </w:rPr>
        <w:t>К</w:t>
      </w:r>
      <w:proofErr w:type="gramEnd"/>
      <w:r w:rsidRPr="007B42F1">
        <w:rPr>
          <w:rFonts w:ascii="Times New Roman" w:hAnsi="Times New Roman"/>
          <w:sz w:val="28"/>
          <w:szCs w:val="28"/>
          <w:lang w:eastAsia="ru-RU"/>
        </w:rPr>
        <w:t xml:space="preserve"> основным из них относятся:</w:t>
      </w:r>
    </w:p>
    <w:p w:rsidR="00F76A51" w:rsidRPr="00DD4983" w:rsidRDefault="00F76A51" w:rsidP="008F0654">
      <w:pPr>
        <w:numPr>
          <w:ilvl w:val="0"/>
          <w:numId w:val="19"/>
        </w:numPr>
        <w:tabs>
          <w:tab w:val="num" w:pos="1134"/>
        </w:tabs>
        <w:adjustRightInd w:val="0"/>
        <w:spacing w:after="0" w:line="240" w:lineRule="auto"/>
        <w:ind w:left="0" w:firstLine="709"/>
        <w:jc w:val="both"/>
        <w:rPr>
          <w:rFonts w:ascii="Times New Roman" w:hAnsi="Times New Roman"/>
          <w:i/>
          <w:sz w:val="28"/>
          <w:szCs w:val="28"/>
          <w:lang w:eastAsia="ru-RU"/>
        </w:rPr>
      </w:pPr>
      <w:r w:rsidRPr="007B42F1">
        <w:rPr>
          <w:rFonts w:ascii="Times New Roman" w:hAnsi="Times New Roman"/>
          <w:sz w:val="28"/>
          <w:szCs w:val="28"/>
          <w:lang w:eastAsia="ru-RU"/>
        </w:rPr>
        <w:t xml:space="preserve">легкие бетоны </w:t>
      </w:r>
      <w:r w:rsidRPr="00DD4983">
        <w:rPr>
          <w:rFonts w:ascii="Times New Roman" w:hAnsi="Times New Roman"/>
          <w:i/>
          <w:sz w:val="28"/>
          <w:szCs w:val="28"/>
          <w:lang w:eastAsia="ru-RU"/>
        </w:rPr>
        <w:t>(керамзитобетон, перлитобетон, шлакобетон, газобетон, пенобетон и др.);</w:t>
      </w:r>
    </w:p>
    <w:p w:rsidR="00F76A51" w:rsidRPr="00DD4983" w:rsidRDefault="00F76A51" w:rsidP="008F0654">
      <w:pPr>
        <w:numPr>
          <w:ilvl w:val="0"/>
          <w:numId w:val="19"/>
        </w:numPr>
        <w:tabs>
          <w:tab w:val="num" w:pos="1134"/>
        </w:tabs>
        <w:adjustRightInd w:val="0"/>
        <w:spacing w:after="0" w:line="240" w:lineRule="auto"/>
        <w:ind w:left="0" w:firstLine="709"/>
        <w:jc w:val="both"/>
        <w:rPr>
          <w:rFonts w:ascii="Times New Roman" w:hAnsi="Times New Roman"/>
          <w:i/>
          <w:sz w:val="28"/>
          <w:szCs w:val="28"/>
          <w:lang w:eastAsia="ru-RU"/>
        </w:rPr>
      </w:pPr>
      <w:r w:rsidRPr="007B42F1">
        <w:rPr>
          <w:rFonts w:ascii="Times New Roman" w:hAnsi="Times New Roman"/>
          <w:sz w:val="28"/>
          <w:szCs w:val="28"/>
          <w:lang w:eastAsia="ru-RU"/>
        </w:rPr>
        <w:t>«теплые» растворы (</w:t>
      </w:r>
      <w:proofErr w:type="gramStart"/>
      <w:r w:rsidRPr="00DD4983">
        <w:rPr>
          <w:rFonts w:ascii="Times New Roman" w:hAnsi="Times New Roman"/>
          <w:i/>
          <w:sz w:val="28"/>
          <w:szCs w:val="28"/>
          <w:lang w:eastAsia="ru-RU"/>
        </w:rPr>
        <w:t>цементно-перлитовый</w:t>
      </w:r>
      <w:proofErr w:type="gramEnd"/>
      <w:r w:rsidRPr="00DD4983">
        <w:rPr>
          <w:rFonts w:ascii="Times New Roman" w:hAnsi="Times New Roman"/>
          <w:i/>
          <w:sz w:val="28"/>
          <w:szCs w:val="28"/>
          <w:lang w:eastAsia="ru-RU"/>
        </w:rPr>
        <w:t xml:space="preserve">, </w:t>
      </w:r>
      <w:proofErr w:type="spellStart"/>
      <w:r w:rsidRPr="00DD4983">
        <w:rPr>
          <w:rFonts w:ascii="Times New Roman" w:hAnsi="Times New Roman"/>
          <w:i/>
          <w:sz w:val="28"/>
          <w:szCs w:val="28"/>
          <w:lang w:eastAsia="ru-RU"/>
        </w:rPr>
        <w:t>гипсо</w:t>
      </w:r>
      <w:proofErr w:type="spellEnd"/>
      <w:r w:rsidRPr="00DD4983">
        <w:rPr>
          <w:rFonts w:ascii="Times New Roman" w:hAnsi="Times New Roman"/>
          <w:i/>
          <w:sz w:val="28"/>
          <w:szCs w:val="28"/>
          <w:lang w:eastAsia="ru-RU"/>
        </w:rPr>
        <w:t xml:space="preserve">-перлитовый, </w:t>
      </w:r>
      <w:proofErr w:type="spellStart"/>
      <w:r w:rsidRPr="00DD4983">
        <w:rPr>
          <w:rFonts w:ascii="Times New Roman" w:hAnsi="Times New Roman"/>
          <w:i/>
          <w:sz w:val="28"/>
          <w:szCs w:val="28"/>
          <w:lang w:eastAsia="ru-RU"/>
        </w:rPr>
        <w:t>поризованный</w:t>
      </w:r>
      <w:proofErr w:type="spellEnd"/>
      <w:r w:rsidRPr="00DD4983">
        <w:rPr>
          <w:rFonts w:ascii="Times New Roman" w:hAnsi="Times New Roman"/>
          <w:i/>
          <w:sz w:val="28"/>
          <w:szCs w:val="28"/>
          <w:lang w:eastAsia="ru-RU"/>
        </w:rPr>
        <w:t xml:space="preserve"> и др.);</w:t>
      </w:r>
    </w:p>
    <w:p w:rsidR="00F76A51" w:rsidRPr="00DD4983" w:rsidRDefault="00F76A51" w:rsidP="008F0654">
      <w:pPr>
        <w:numPr>
          <w:ilvl w:val="0"/>
          <w:numId w:val="19"/>
        </w:numPr>
        <w:tabs>
          <w:tab w:val="num" w:pos="1134"/>
        </w:tabs>
        <w:adjustRightInd w:val="0"/>
        <w:spacing w:after="0" w:line="240" w:lineRule="auto"/>
        <w:ind w:left="0" w:firstLine="709"/>
        <w:jc w:val="both"/>
        <w:rPr>
          <w:rFonts w:ascii="Times New Roman" w:hAnsi="Times New Roman"/>
          <w:i/>
          <w:sz w:val="28"/>
          <w:szCs w:val="28"/>
          <w:lang w:eastAsia="ru-RU"/>
        </w:rPr>
      </w:pPr>
      <w:r w:rsidRPr="007B42F1">
        <w:rPr>
          <w:rFonts w:ascii="Times New Roman" w:hAnsi="Times New Roman"/>
          <w:sz w:val="28"/>
          <w:szCs w:val="28"/>
          <w:lang w:eastAsia="ru-RU"/>
        </w:rPr>
        <w:t xml:space="preserve">изделия из дерева и других органических материалов </w:t>
      </w:r>
      <w:r w:rsidRPr="00DD4983">
        <w:rPr>
          <w:rFonts w:ascii="Times New Roman" w:hAnsi="Times New Roman"/>
          <w:i/>
          <w:sz w:val="28"/>
          <w:szCs w:val="28"/>
          <w:lang w:eastAsia="ru-RU"/>
        </w:rPr>
        <w:t>(плиты древесностружечные, фибролитовые, камышитовые и др.);</w:t>
      </w:r>
    </w:p>
    <w:p w:rsidR="00F76A51" w:rsidRPr="00DD4983" w:rsidRDefault="00F76A51" w:rsidP="008F0654">
      <w:pPr>
        <w:numPr>
          <w:ilvl w:val="0"/>
          <w:numId w:val="19"/>
        </w:numPr>
        <w:tabs>
          <w:tab w:val="num" w:pos="1134"/>
        </w:tabs>
        <w:adjustRightInd w:val="0"/>
        <w:spacing w:after="0" w:line="240" w:lineRule="auto"/>
        <w:ind w:left="0" w:firstLine="709"/>
        <w:jc w:val="both"/>
        <w:rPr>
          <w:rFonts w:ascii="Times New Roman" w:hAnsi="Times New Roman"/>
          <w:i/>
          <w:spacing w:val="-6"/>
          <w:sz w:val="28"/>
          <w:szCs w:val="28"/>
          <w:lang w:eastAsia="ru-RU"/>
        </w:rPr>
      </w:pPr>
      <w:proofErr w:type="spellStart"/>
      <w:r w:rsidRPr="007B42F1">
        <w:rPr>
          <w:rFonts w:ascii="Times New Roman" w:hAnsi="Times New Roman"/>
          <w:spacing w:val="-6"/>
          <w:sz w:val="28"/>
          <w:szCs w:val="28"/>
          <w:lang w:eastAsia="ru-RU"/>
        </w:rPr>
        <w:t>минераловатные</w:t>
      </w:r>
      <w:proofErr w:type="spellEnd"/>
      <w:r w:rsidRPr="007B42F1">
        <w:rPr>
          <w:rFonts w:ascii="Times New Roman" w:hAnsi="Times New Roman"/>
          <w:spacing w:val="-6"/>
          <w:sz w:val="28"/>
          <w:szCs w:val="28"/>
          <w:lang w:eastAsia="ru-RU"/>
        </w:rPr>
        <w:t xml:space="preserve"> и стекловолокнистые материалы </w:t>
      </w:r>
      <w:r w:rsidRPr="00DD4983">
        <w:rPr>
          <w:rFonts w:ascii="Times New Roman" w:hAnsi="Times New Roman"/>
          <w:i/>
          <w:spacing w:val="-6"/>
          <w:sz w:val="28"/>
          <w:szCs w:val="28"/>
          <w:lang w:eastAsia="ru-RU"/>
        </w:rPr>
        <w:t>(</w:t>
      </w:r>
      <w:proofErr w:type="spellStart"/>
      <w:r w:rsidRPr="00DD4983">
        <w:rPr>
          <w:rFonts w:ascii="Times New Roman" w:hAnsi="Times New Roman"/>
          <w:i/>
          <w:spacing w:val="-6"/>
          <w:sz w:val="28"/>
          <w:szCs w:val="28"/>
          <w:lang w:eastAsia="ru-RU"/>
        </w:rPr>
        <w:t>минераловатные</w:t>
      </w:r>
      <w:proofErr w:type="spellEnd"/>
      <w:r w:rsidRPr="00DD4983">
        <w:rPr>
          <w:rFonts w:ascii="Times New Roman" w:hAnsi="Times New Roman"/>
          <w:i/>
          <w:spacing w:val="-6"/>
          <w:sz w:val="28"/>
          <w:szCs w:val="28"/>
          <w:lang w:eastAsia="ru-RU"/>
        </w:rPr>
        <w:t xml:space="preserve"> маты, </w:t>
      </w:r>
      <w:proofErr w:type="spellStart"/>
      <w:r w:rsidRPr="00DD4983">
        <w:rPr>
          <w:rFonts w:ascii="Times New Roman" w:hAnsi="Times New Roman"/>
          <w:i/>
          <w:spacing w:val="-6"/>
          <w:sz w:val="28"/>
          <w:szCs w:val="28"/>
          <w:lang w:eastAsia="ru-RU"/>
        </w:rPr>
        <w:t>минераловатные</w:t>
      </w:r>
      <w:proofErr w:type="spellEnd"/>
      <w:r w:rsidRPr="00DD4983">
        <w:rPr>
          <w:rFonts w:ascii="Times New Roman" w:hAnsi="Times New Roman"/>
          <w:i/>
          <w:spacing w:val="-6"/>
          <w:sz w:val="28"/>
          <w:szCs w:val="28"/>
          <w:lang w:eastAsia="ru-RU"/>
        </w:rPr>
        <w:t xml:space="preserve"> плиты мягкие, полужесткие, жесткие и повышенной жесткости на </w:t>
      </w:r>
      <w:proofErr w:type="gramStart"/>
      <w:r w:rsidRPr="00DD4983">
        <w:rPr>
          <w:rFonts w:ascii="Times New Roman" w:hAnsi="Times New Roman"/>
          <w:i/>
          <w:spacing w:val="-6"/>
          <w:sz w:val="28"/>
          <w:szCs w:val="28"/>
          <w:lang w:eastAsia="ru-RU"/>
        </w:rPr>
        <w:t>различных</w:t>
      </w:r>
      <w:proofErr w:type="gramEnd"/>
      <w:r w:rsidRPr="00DD4983">
        <w:rPr>
          <w:rFonts w:ascii="Times New Roman" w:hAnsi="Times New Roman"/>
          <w:i/>
          <w:spacing w:val="-6"/>
          <w:sz w:val="28"/>
          <w:szCs w:val="28"/>
          <w:lang w:eastAsia="ru-RU"/>
        </w:rPr>
        <w:t xml:space="preserve"> связующих, плиты из стекловолокна и др.); </w:t>
      </w:r>
    </w:p>
    <w:p w:rsidR="00F76A51" w:rsidRPr="00DD4983" w:rsidRDefault="00F76A51" w:rsidP="008F0654">
      <w:pPr>
        <w:numPr>
          <w:ilvl w:val="0"/>
          <w:numId w:val="19"/>
        </w:numPr>
        <w:tabs>
          <w:tab w:val="num" w:pos="1134"/>
        </w:tabs>
        <w:adjustRightInd w:val="0"/>
        <w:spacing w:after="0" w:line="240" w:lineRule="auto"/>
        <w:ind w:left="0" w:firstLine="709"/>
        <w:jc w:val="both"/>
        <w:rPr>
          <w:rFonts w:ascii="Times New Roman" w:hAnsi="Times New Roman"/>
          <w:i/>
          <w:sz w:val="28"/>
          <w:szCs w:val="28"/>
          <w:lang w:eastAsia="ru-RU"/>
        </w:rPr>
      </w:pPr>
      <w:r w:rsidRPr="007B42F1">
        <w:rPr>
          <w:rFonts w:ascii="Times New Roman" w:hAnsi="Times New Roman"/>
          <w:sz w:val="28"/>
          <w:szCs w:val="28"/>
          <w:lang w:eastAsia="ru-RU"/>
        </w:rPr>
        <w:t>полимерные материалы (</w:t>
      </w:r>
      <w:proofErr w:type="spellStart"/>
      <w:r w:rsidRPr="00DD4983">
        <w:rPr>
          <w:rFonts w:ascii="Times New Roman" w:hAnsi="Times New Roman"/>
          <w:i/>
          <w:sz w:val="28"/>
          <w:szCs w:val="28"/>
          <w:lang w:eastAsia="ru-RU"/>
        </w:rPr>
        <w:t>пенополистирол</w:t>
      </w:r>
      <w:proofErr w:type="spellEnd"/>
      <w:r w:rsidRPr="00DD4983">
        <w:rPr>
          <w:rFonts w:ascii="Times New Roman" w:hAnsi="Times New Roman"/>
          <w:i/>
          <w:sz w:val="28"/>
          <w:szCs w:val="28"/>
          <w:lang w:eastAsia="ru-RU"/>
        </w:rPr>
        <w:t xml:space="preserve">, пенопласт, </w:t>
      </w:r>
      <w:proofErr w:type="spellStart"/>
      <w:r w:rsidRPr="00DD4983">
        <w:rPr>
          <w:rFonts w:ascii="Times New Roman" w:hAnsi="Times New Roman"/>
          <w:i/>
          <w:sz w:val="28"/>
          <w:szCs w:val="28"/>
          <w:lang w:eastAsia="ru-RU"/>
        </w:rPr>
        <w:t>пенополиуретан</w:t>
      </w:r>
      <w:proofErr w:type="spellEnd"/>
      <w:r w:rsidRPr="00DD4983">
        <w:rPr>
          <w:rFonts w:ascii="Times New Roman" w:hAnsi="Times New Roman"/>
          <w:i/>
          <w:sz w:val="28"/>
          <w:szCs w:val="28"/>
          <w:lang w:eastAsia="ru-RU"/>
        </w:rPr>
        <w:t xml:space="preserve">, </w:t>
      </w:r>
      <w:proofErr w:type="spellStart"/>
      <w:r w:rsidRPr="00DD4983">
        <w:rPr>
          <w:rFonts w:ascii="Times New Roman" w:hAnsi="Times New Roman"/>
          <w:i/>
          <w:sz w:val="28"/>
          <w:szCs w:val="28"/>
          <w:lang w:eastAsia="ru-RU"/>
        </w:rPr>
        <w:t>перлитопластобетон</w:t>
      </w:r>
      <w:proofErr w:type="spellEnd"/>
      <w:r w:rsidRPr="00DD4983">
        <w:rPr>
          <w:rFonts w:ascii="Times New Roman" w:hAnsi="Times New Roman"/>
          <w:i/>
          <w:sz w:val="28"/>
          <w:szCs w:val="28"/>
          <w:lang w:eastAsia="ru-RU"/>
        </w:rPr>
        <w:t xml:space="preserve"> и др.);</w:t>
      </w:r>
    </w:p>
    <w:p w:rsidR="00F76A51" w:rsidRPr="007B42F1" w:rsidRDefault="00F76A51" w:rsidP="008F0654">
      <w:pPr>
        <w:numPr>
          <w:ilvl w:val="0"/>
          <w:numId w:val="19"/>
        </w:numPr>
        <w:tabs>
          <w:tab w:val="num" w:pos="1134"/>
        </w:tabs>
        <w:adjustRightInd w:val="0"/>
        <w:spacing w:after="0" w:line="240" w:lineRule="auto"/>
        <w:ind w:left="0" w:firstLine="709"/>
        <w:jc w:val="both"/>
        <w:rPr>
          <w:rFonts w:ascii="Times New Roman" w:hAnsi="Times New Roman"/>
          <w:sz w:val="28"/>
          <w:szCs w:val="28"/>
          <w:lang w:eastAsia="ru-RU"/>
        </w:rPr>
      </w:pPr>
      <w:r w:rsidRPr="007B42F1">
        <w:rPr>
          <w:rFonts w:ascii="Times New Roman" w:hAnsi="Times New Roman"/>
          <w:sz w:val="28"/>
          <w:szCs w:val="28"/>
          <w:lang w:eastAsia="ru-RU"/>
        </w:rPr>
        <w:t>пеностекл</w:t>
      </w:r>
      <w:r>
        <w:rPr>
          <w:rFonts w:ascii="Times New Roman" w:hAnsi="Times New Roman"/>
          <w:sz w:val="28"/>
          <w:szCs w:val="28"/>
          <w:lang w:eastAsia="ru-RU"/>
        </w:rPr>
        <w:t xml:space="preserve">о или </w:t>
      </w:r>
      <w:proofErr w:type="spellStart"/>
      <w:r>
        <w:rPr>
          <w:rFonts w:ascii="Times New Roman" w:hAnsi="Times New Roman"/>
          <w:sz w:val="28"/>
          <w:szCs w:val="28"/>
          <w:lang w:eastAsia="ru-RU"/>
        </w:rPr>
        <w:t>газостекло</w:t>
      </w:r>
      <w:proofErr w:type="spellEnd"/>
      <w:r>
        <w:rPr>
          <w:rFonts w:ascii="Times New Roman" w:hAnsi="Times New Roman"/>
          <w:sz w:val="28"/>
          <w:szCs w:val="28"/>
          <w:lang w:eastAsia="ru-RU"/>
        </w:rPr>
        <w:t xml:space="preserve">, а также </w:t>
      </w:r>
      <w:r w:rsidRPr="007B42F1">
        <w:rPr>
          <w:rFonts w:ascii="Times New Roman" w:hAnsi="Times New Roman"/>
          <w:sz w:val="28"/>
          <w:szCs w:val="28"/>
          <w:lang w:eastAsia="ru-RU"/>
        </w:rPr>
        <w:t xml:space="preserve"> композиционные материалы и изделия из них.</w:t>
      </w:r>
    </w:p>
    <w:p w:rsidR="00F76A51" w:rsidRPr="007B42F1" w:rsidRDefault="00F76A51" w:rsidP="003451C0">
      <w:pPr>
        <w:adjustRightInd w:val="0"/>
        <w:spacing w:after="0" w:line="240" w:lineRule="auto"/>
        <w:ind w:firstLine="709"/>
        <w:jc w:val="both"/>
        <w:rPr>
          <w:rFonts w:ascii="Times New Roman" w:hAnsi="Times New Roman"/>
          <w:spacing w:val="-2"/>
          <w:sz w:val="28"/>
          <w:szCs w:val="28"/>
          <w:lang w:eastAsia="ru-RU"/>
        </w:rPr>
      </w:pPr>
      <w:r w:rsidRPr="007B42F1">
        <w:rPr>
          <w:rFonts w:ascii="Times New Roman" w:hAnsi="Times New Roman"/>
          <w:spacing w:val="-2"/>
          <w:sz w:val="28"/>
          <w:szCs w:val="28"/>
          <w:lang w:eastAsia="ru-RU"/>
        </w:rPr>
        <w:t>Использование конкретного материала для теплозащиты стен зависит от целого ряда факторов, определяющими из которых являются: долговечность; требуемая толщина слоя теплоизоляции; возможное место расположения материала на стене; масса теплоизоляционной конструкции; стоимость материала; трудоемкость устройства; возможность поставки материала на строительную площадку.</w:t>
      </w:r>
    </w:p>
    <w:p w:rsidR="00F76A51" w:rsidRPr="007B42F1" w:rsidRDefault="00F76A51" w:rsidP="003451C0">
      <w:pPr>
        <w:adjustRightInd w:val="0"/>
        <w:spacing w:after="0" w:line="240" w:lineRule="auto"/>
        <w:ind w:firstLine="709"/>
        <w:jc w:val="both"/>
        <w:rPr>
          <w:rFonts w:ascii="Times New Roman" w:hAnsi="Times New Roman"/>
          <w:spacing w:val="-2"/>
          <w:sz w:val="28"/>
          <w:szCs w:val="28"/>
          <w:lang w:eastAsia="ru-RU"/>
        </w:rPr>
      </w:pPr>
      <w:r w:rsidRPr="007B42F1">
        <w:rPr>
          <w:rFonts w:ascii="Times New Roman" w:hAnsi="Times New Roman"/>
          <w:spacing w:val="-2"/>
          <w:sz w:val="28"/>
          <w:szCs w:val="28"/>
          <w:lang w:eastAsia="ru-RU"/>
        </w:rPr>
        <w:t>В современном строительстве стеновые конструкции для облегчения делают многослойными. Утеплитель, как правило, располагают между слоями из бетона или кирпичной кладки. При утеплении уже возведенных зданий утеплитель может крепиться на наружной или внутренней стенах. Предпочтительней изоляцию пр</w:t>
      </w:r>
      <w:r>
        <w:rPr>
          <w:rFonts w:ascii="Times New Roman" w:hAnsi="Times New Roman"/>
          <w:spacing w:val="-2"/>
          <w:sz w:val="28"/>
          <w:szCs w:val="28"/>
          <w:lang w:eastAsia="ru-RU"/>
        </w:rPr>
        <w:t>оводить снаружи</w:t>
      </w:r>
      <w:r w:rsidRPr="007B42F1">
        <w:rPr>
          <w:rFonts w:ascii="Times New Roman" w:hAnsi="Times New Roman"/>
          <w:spacing w:val="-2"/>
          <w:sz w:val="28"/>
          <w:szCs w:val="28"/>
          <w:lang w:eastAsia="ru-RU"/>
        </w:rPr>
        <w:t xml:space="preserve">, так как в противном случае сокращается полезная площадь помещений, возникает необходимость переноса электрооборудования, имеется вероятность выпадения конденсата и образования плесени, требуется выселение жильцов на время ремонта. Внутреннюю теплоизоляцию стен обычно проводят для зданий, являющихся памятниками архитектуры. Разработаны и внедрены различные технологии теплоизоляции существующих зданий. Стеновые конструкции утепляют плитными материалами, закрепляемыми на стенах, поверх которых наносится штукатурка или другие защитные влагостойкие материалы. Одним из наиболее распространенных утеплителей является минеральная вата. Утепление стен повышает комфортные условия в помещении. Температура внутренней поверхности стены увеличивается с 13 </w:t>
      </w:r>
      <w:r w:rsidRPr="007B42F1">
        <w:rPr>
          <w:rFonts w:ascii="Times New Roman" w:hAnsi="Times New Roman"/>
          <w:spacing w:val="-2"/>
          <w:sz w:val="28"/>
          <w:szCs w:val="28"/>
          <w:lang w:eastAsia="ru-RU"/>
        </w:rPr>
        <w:lastRenderedPageBreak/>
        <w:t>– 14</w:t>
      </w:r>
      <w:proofErr w:type="gramStart"/>
      <w:r w:rsidRPr="007B42F1">
        <w:rPr>
          <w:rFonts w:ascii="Times New Roman" w:hAnsi="Times New Roman"/>
          <w:spacing w:val="-2"/>
          <w:sz w:val="28"/>
          <w:szCs w:val="28"/>
          <w:lang w:eastAsia="ru-RU"/>
        </w:rPr>
        <w:t xml:space="preserve"> °С</w:t>
      </w:r>
      <w:proofErr w:type="gramEnd"/>
      <w:r w:rsidRPr="007B42F1">
        <w:rPr>
          <w:rFonts w:ascii="Times New Roman" w:hAnsi="Times New Roman"/>
          <w:spacing w:val="-2"/>
          <w:sz w:val="28"/>
          <w:szCs w:val="28"/>
          <w:lang w:eastAsia="ru-RU"/>
        </w:rPr>
        <w:t xml:space="preserve"> до 18 – 19 °С, что ведет к уменьшению излучения. При этом относительная влажность в стеновой конструкции уменьшается с 82 % до 36 %, снижая риск конденсации и разрушения. Система утепления наружных стен позволяет снизить потери тепла до 40 %.</w:t>
      </w:r>
    </w:p>
    <w:p w:rsidR="00F76A51" w:rsidRPr="003451C0" w:rsidRDefault="00F76A51" w:rsidP="003451C0">
      <w:pPr>
        <w:adjustRightInd w:val="0"/>
        <w:spacing w:after="0" w:line="240" w:lineRule="auto"/>
        <w:ind w:firstLine="709"/>
        <w:jc w:val="both"/>
        <w:rPr>
          <w:rFonts w:ascii="Times New Roman" w:hAnsi="Times New Roman"/>
          <w:spacing w:val="-2"/>
          <w:sz w:val="28"/>
          <w:szCs w:val="28"/>
          <w:lang w:eastAsia="ru-RU"/>
        </w:rPr>
      </w:pPr>
      <w:r w:rsidRPr="007B42F1">
        <w:rPr>
          <w:rFonts w:ascii="Times New Roman" w:hAnsi="Times New Roman"/>
          <w:spacing w:val="-8"/>
          <w:sz w:val="28"/>
          <w:szCs w:val="28"/>
          <w:lang w:eastAsia="ru-RU"/>
        </w:rPr>
        <w:t>Для теплоизоляции перекрытий применяют как плитные, так и насыпные материалы.</w:t>
      </w:r>
      <w:r w:rsidR="008F2275">
        <w:rPr>
          <w:rFonts w:ascii="Times New Roman" w:hAnsi="Times New Roman"/>
          <w:spacing w:val="-8"/>
          <w:sz w:val="28"/>
          <w:szCs w:val="28"/>
          <w:lang w:eastAsia="ru-RU"/>
        </w:rPr>
        <w:t xml:space="preserve"> </w:t>
      </w:r>
      <w:r w:rsidRPr="007B42F1">
        <w:rPr>
          <w:rFonts w:ascii="Times New Roman" w:hAnsi="Times New Roman"/>
          <w:sz w:val="28"/>
          <w:szCs w:val="28"/>
          <w:lang w:eastAsia="ru-RU"/>
        </w:rPr>
        <w:t xml:space="preserve">Наибольшие потери тепла сосредоточены в мостиках холода. </w:t>
      </w:r>
      <w:r w:rsidRPr="007B42F1">
        <w:rPr>
          <w:rFonts w:ascii="Times New Roman" w:hAnsi="Times New Roman"/>
          <w:spacing w:val="-2"/>
          <w:sz w:val="28"/>
          <w:szCs w:val="28"/>
          <w:lang w:eastAsia="ru-RU"/>
        </w:rPr>
        <w:t>Различают геометрически обусловленные мостики холода и обусловленные конструкцией и материалами. В первом случае потери тепла возрастают за счет увеличения наружных поверхностей теплообмена в углах зданий, при наличии выступов. Во втором – за счет отличий теплотехнических свойств материалов стен и опор перекрытия перемычек. Например, кирпичная кладка и железобетон имеют коэффициенты теплопроводности 0,7 и 1,5 Вт/(м</w:t>
      </w:r>
      <w:proofErr w:type="gramStart"/>
      <w:r w:rsidRPr="007B42F1">
        <w:rPr>
          <w:rFonts w:ascii="Times New Roman" w:hAnsi="Times New Roman"/>
          <w:spacing w:val="-2"/>
          <w:sz w:val="28"/>
          <w:szCs w:val="28"/>
          <w:vertAlign w:val="superscript"/>
          <w:lang w:eastAsia="ru-RU"/>
        </w:rPr>
        <w:t>2</w:t>
      </w:r>
      <w:proofErr w:type="gramEnd"/>
      <w:r w:rsidRPr="007B42F1">
        <w:rPr>
          <w:rFonts w:ascii="Times New Roman" w:hAnsi="Times New Roman"/>
          <w:spacing w:val="-2"/>
          <w:sz w:val="28"/>
          <w:szCs w:val="28"/>
          <w:lang w:eastAsia="ru-RU"/>
        </w:rPr>
        <w:t>·К). Специальные приемы теплоизоляции мостиков холода позволяют снизить тепло</w:t>
      </w:r>
      <w:r>
        <w:rPr>
          <w:rFonts w:ascii="Times New Roman" w:hAnsi="Times New Roman"/>
          <w:spacing w:val="-2"/>
          <w:sz w:val="28"/>
          <w:szCs w:val="28"/>
          <w:lang w:eastAsia="ru-RU"/>
        </w:rPr>
        <w:t xml:space="preserve">вые </w:t>
      </w:r>
      <w:r w:rsidRPr="007B42F1">
        <w:rPr>
          <w:rFonts w:ascii="Times New Roman" w:hAnsi="Times New Roman"/>
          <w:spacing w:val="-2"/>
          <w:sz w:val="28"/>
          <w:szCs w:val="28"/>
          <w:lang w:eastAsia="ru-RU"/>
        </w:rPr>
        <w:t>по</w:t>
      </w:r>
      <w:r>
        <w:rPr>
          <w:rFonts w:ascii="Times New Roman" w:hAnsi="Times New Roman"/>
          <w:spacing w:val="-2"/>
          <w:sz w:val="28"/>
          <w:szCs w:val="28"/>
          <w:lang w:eastAsia="ru-RU"/>
        </w:rPr>
        <w:t>тери приблизительно в два раза.</w:t>
      </w:r>
    </w:p>
    <w:p w:rsidR="00F76A51" w:rsidRDefault="00F76A51" w:rsidP="00DD4983">
      <w:pPr>
        <w:pStyle w:val="a7"/>
        <w:numPr>
          <w:ilvl w:val="0"/>
          <w:numId w:val="58"/>
        </w:numPr>
        <w:adjustRightInd w:val="0"/>
        <w:spacing w:after="0" w:line="240" w:lineRule="auto"/>
        <w:jc w:val="both"/>
        <w:rPr>
          <w:rFonts w:ascii="Times New Roman" w:hAnsi="Times New Roman"/>
          <w:spacing w:val="-8"/>
          <w:sz w:val="28"/>
          <w:szCs w:val="28"/>
          <w:lang w:eastAsia="ru-RU"/>
        </w:rPr>
      </w:pPr>
      <w:r w:rsidRPr="003451C0">
        <w:rPr>
          <w:rFonts w:ascii="Times New Roman" w:hAnsi="Times New Roman"/>
          <w:b/>
          <w:i/>
          <w:spacing w:val="-8"/>
          <w:sz w:val="28"/>
          <w:szCs w:val="28"/>
          <w:lang w:eastAsia="ru-RU"/>
        </w:rPr>
        <w:t>Оконные проемы</w:t>
      </w:r>
      <w:r w:rsidRPr="003451C0">
        <w:rPr>
          <w:rFonts w:ascii="Times New Roman" w:hAnsi="Times New Roman"/>
          <w:spacing w:val="-8"/>
          <w:sz w:val="28"/>
          <w:szCs w:val="28"/>
          <w:lang w:eastAsia="ru-RU"/>
        </w:rPr>
        <w:t xml:space="preserve"> в общей площади</w:t>
      </w:r>
      <w:r>
        <w:rPr>
          <w:rFonts w:ascii="Times New Roman" w:hAnsi="Times New Roman"/>
          <w:spacing w:val="-8"/>
          <w:sz w:val="28"/>
          <w:szCs w:val="28"/>
          <w:lang w:eastAsia="ru-RU"/>
        </w:rPr>
        <w:t xml:space="preserve"> наружных ограждений составляют </w:t>
      </w:r>
    </w:p>
    <w:p w:rsidR="00F76A51" w:rsidRPr="00DD4983" w:rsidRDefault="00F76A51" w:rsidP="00DD4983">
      <w:pPr>
        <w:adjustRightInd w:val="0"/>
        <w:spacing w:after="0" w:line="240" w:lineRule="auto"/>
        <w:jc w:val="both"/>
        <w:rPr>
          <w:rFonts w:ascii="Times New Roman" w:hAnsi="Times New Roman"/>
          <w:spacing w:val="-8"/>
          <w:sz w:val="28"/>
          <w:szCs w:val="28"/>
          <w:lang w:eastAsia="ru-RU"/>
        </w:rPr>
      </w:pPr>
      <w:r w:rsidRPr="00DD4983">
        <w:rPr>
          <w:rFonts w:ascii="Times New Roman" w:hAnsi="Times New Roman"/>
          <w:spacing w:val="-8"/>
          <w:sz w:val="28"/>
          <w:szCs w:val="28"/>
          <w:lang w:eastAsia="ru-RU"/>
        </w:rPr>
        <w:t xml:space="preserve">значительно меньший процент по сравнению со стенами. Однако они имеют худшую теплозащиту: сопротивление теплопередаче оконного блока с двойным остеклением в 2 – 3 раза меньше, чем у наружных стен. </w:t>
      </w:r>
      <w:r w:rsidRPr="00DD4983">
        <w:rPr>
          <w:rFonts w:ascii="Times New Roman" w:hAnsi="Times New Roman"/>
          <w:b/>
          <w:i/>
          <w:spacing w:val="-8"/>
          <w:sz w:val="28"/>
          <w:szCs w:val="28"/>
          <w:lang w:eastAsia="ru-RU"/>
        </w:rPr>
        <w:t>Поэтому через окна теряется значительное количество теплоты: 20 – 30 % всех тепловых потерь дома</w:t>
      </w:r>
      <w:r w:rsidRPr="00DD4983">
        <w:rPr>
          <w:rFonts w:ascii="Times New Roman" w:hAnsi="Times New Roman"/>
          <w:spacing w:val="-8"/>
          <w:sz w:val="28"/>
          <w:szCs w:val="28"/>
          <w:lang w:eastAsia="ru-RU"/>
        </w:rPr>
        <w:t>.</w:t>
      </w:r>
      <w:r w:rsidRPr="00DD4983">
        <w:rPr>
          <w:rFonts w:ascii="Times New Roman" w:hAnsi="Times New Roman"/>
          <w:sz w:val="28"/>
          <w:szCs w:val="28"/>
          <w:lang w:eastAsia="ru-RU"/>
        </w:rPr>
        <w:t xml:space="preserve"> В домах старой постройки, значение коэффициента теплопередачи окон может достигать 3,5 Вт/(м</w:t>
      </w:r>
      <w:proofErr w:type="gramStart"/>
      <w:r w:rsidRPr="00DD4983">
        <w:rPr>
          <w:rFonts w:ascii="Times New Roman" w:hAnsi="Times New Roman"/>
          <w:sz w:val="28"/>
          <w:szCs w:val="28"/>
          <w:vertAlign w:val="superscript"/>
          <w:lang w:eastAsia="ru-RU"/>
        </w:rPr>
        <w:t>2</w:t>
      </w:r>
      <w:proofErr w:type="gramEnd"/>
      <w:r w:rsidRPr="00DD4983">
        <w:rPr>
          <w:rFonts w:ascii="Times New Roman" w:hAnsi="Times New Roman"/>
          <w:sz w:val="28"/>
          <w:szCs w:val="28"/>
          <w:lang w:eastAsia="ru-RU"/>
        </w:rPr>
        <w:t>·К). При этом потери составляют почти 50 % от тепла, потребляемого на отопление.</w:t>
      </w:r>
      <w:r w:rsidR="008F2275">
        <w:rPr>
          <w:rFonts w:ascii="Times New Roman" w:hAnsi="Times New Roman"/>
          <w:sz w:val="28"/>
          <w:szCs w:val="28"/>
          <w:lang w:eastAsia="ru-RU"/>
        </w:rPr>
        <w:t xml:space="preserve"> </w:t>
      </w:r>
      <w:r w:rsidRPr="00DD4983">
        <w:rPr>
          <w:rFonts w:ascii="Times New Roman" w:hAnsi="Times New Roman"/>
          <w:spacing w:val="-6"/>
          <w:sz w:val="28"/>
          <w:szCs w:val="28"/>
          <w:lang w:eastAsia="ru-RU"/>
        </w:rPr>
        <w:t>В идеале заполнения оконных проемов должны обладать такими же характеристиками по защите от шума, потери тепла и прочности, как и стеновые ограждающие конструкции, обеспечивая при этом необходимую освещенность, комфортное проветривание, простоту и удобство в эксплуатации.</w:t>
      </w:r>
    </w:p>
    <w:p w:rsidR="00F76A51" w:rsidRPr="007B42F1" w:rsidRDefault="00F76A51" w:rsidP="003451C0">
      <w:pPr>
        <w:adjustRightInd w:val="0"/>
        <w:spacing w:after="0" w:line="240" w:lineRule="auto"/>
        <w:ind w:firstLine="709"/>
        <w:jc w:val="both"/>
        <w:rPr>
          <w:rFonts w:ascii="Times New Roman" w:hAnsi="Times New Roman"/>
          <w:sz w:val="28"/>
          <w:szCs w:val="28"/>
          <w:lang w:eastAsia="ru-RU"/>
        </w:rPr>
      </w:pPr>
      <w:r w:rsidRPr="007B42F1">
        <w:rPr>
          <w:rFonts w:ascii="Times New Roman" w:hAnsi="Times New Roman"/>
          <w:sz w:val="28"/>
          <w:szCs w:val="28"/>
          <w:lang w:eastAsia="ru-RU"/>
        </w:rPr>
        <w:t xml:space="preserve">Сопротивление теплопередаче применяемых окон должно быть не ниже установленного в Республике Беларусь </w:t>
      </w:r>
      <w:r w:rsidRPr="00DD4983">
        <w:rPr>
          <w:rFonts w:ascii="Times New Roman" w:hAnsi="Times New Roman"/>
          <w:b/>
          <w:i/>
          <w:sz w:val="28"/>
          <w:szCs w:val="28"/>
          <w:lang w:eastAsia="ru-RU"/>
        </w:rPr>
        <w:t xml:space="preserve">показателя </w:t>
      </w:r>
      <w:proofErr w:type="spellStart"/>
      <w:r w:rsidRPr="00DD4983">
        <w:rPr>
          <w:rFonts w:ascii="Times New Roman" w:hAnsi="Times New Roman"/>
          <w:b/>
          <w:i/>
          <w:sz w:val="28"/>
          <w:szCs w:val="28"/>
          <w:lang w:eastAsia="ru-RU"/>
        </w:rPr>
        <w:t>R</w:t>
      </w:r>
      <w:r w:rsidRPr="00DD4983">
        <w:rPr>
          <w:rFonts w:ascii="Times New Roman" w:hAnsi="Times New Roman"/>
          <w:b/>
          <w:i/>
          <w:sz w:val="28"/>
          <w:szCs w:val="28"/>
          <w:vertAlign w:val="subscript"/>
          <w:lang w:eastAsia="ru-RU"/>
        </w:rPr>
        <w:t>q</w:t>
      </w:r>
      <w:proofErr w:type="spellEnd"/>
      <w:r w:rsidRPr="00DD4983">
        <w:rPr>
          <w:rFonts w:ascii="Times New Roman" w:hAnsi="Times New Roman"/>
          <w:b/>
          <w:i/>
          <w:sz w:val="28"/>
          <w:szCs w:val="28"/>
          <w:lang w:eastAsia="ru-RU"/>
        </w:rPr>
        <w:t>&gt; 0,6 (м</w:t>
      </w:r>
      <w:proofErr w:type="gramStart"/>
      <w:r w:rsidRPr="00DD4983">
        <w:rPr>
          <w:rFonts w:ascii="Times New Roman" w:hAnsi="Times New Roman"/>
          <w:b/>
          <w:i/>
          <w:sz w:val="28"/>
          <w:szCs w:val="28"/>
          <w:vertAlign w:val="superscript"/>
          <w:lang w:eastAsia="ru-RU"/>
        </w:rPr>
        <w:t>2</w:t>
      </w:r>
      <w:proofErr w:type="gramEnd"/>
      <w:r w:rsidRPr="00DD4983">
        <w:rPr>
          <w:rFonts w:ascii="Times New Roman" w:hAnsi="Times New Roman"/>
          <w:b/>
          <w:i/>
          <w:sz w:val="28"/>
          <w:szCs w:val="28"/>
          <w:lang w:eastAsia="ru-RU"/>
        </w:rPr>
        <w:t>·К)/Вт.</w:t>
      </w:r>
      <w:r w:rsidRPr="007B42F1">
        <w:rPr>
          <w:rFonts w:ascii="Times New Roman" w:hAnsi="Times New Roman"/>
          <w:sz w:val="28"/>
          <w:szCs w:val="28"/>
          <w:lang w:eastAsia="ru-RU"/>
        </w:rPr>
        <w:t xml:space="preserve"> Этого можно достичь следующими средствами:</w:t>
      </w:r>
    </w:p>
    <w:p w:rsidR="00F76A51" w:rsidRPr="007B42F1" w:rsidRDefault="00F76A51" w:rsidP="008F0654">
      <w:pPr>
        <w:numPr>
          <w:ilvl w:val="0"/>
          <w:numId w:val="20"/>
        </w:numPr>
        <w:tabs>
          <w:tab w:val="num" w:pos="1134"/>
        </w:tabs>
        <w:adjustRightInd w:val="0"/>
        <w:spacing w:after="0" w:line="240" w:lineRule="auto"/>
        <w:ind w:left="0" w:firstLine="709"/>
        <w:jc w:val="both"/>
        <w:rPr>
          <w:rFonts w:ascii="Times New Roman" w:hAnsi="Times New Roman"/>
          <w:sz w:val="28"/>
          <w:szCs w:val="28"/>
          <w:lang w:eastAsia="ru-RU"/>
        </w:rPr>
      </w:pPr>
      <w:r w:rsidRPr="007B42F1">
        <w:rPr>
          <w:rFonts w:ascii="Times New Roman" w:hAnsi="Times New Roman"/>
          <w:sz w:val="28"/>
          <w:szCs w:val="28"/>
          <w:lang w:eastAsia="ru-RU"/>
        </w:rPr>
        <w:t xml:space="preserve">установка дополнительного остекления </w:t>
      </w:r>
      <w:r>
        <w:rPr>
          <w:rFonts w:ascii="Times New Roman" w:hAnsi="Times New Roman"/>
          <w:sz w:val="28"/>
          <w:szCs w:val="28"/>
          <w:lang w:eastAsia="ru-RU"/>
        </w:rPr>
        <w:t>или переплета в оконный проем</w:t>
      </w:r>
      <w:r w:rsidRPr="007B42F1">
        <w:rPr>
          <w:rFonts w:ascii="Times New Roman" w:hAnsi="Times New Roman"/>
          <w:sz w:val="28"/>
          <w:szCs w:val="28"/>
          <w:lang w:eastAsia="ru-RU"/>
        </w:rPr>
        <w:t>;</w:t>
      </w:r>
    </w:p>
    <w:p w:rsidR="00F76A51" w:rsidRPr="0041730C" w:rsidRDefault="00F76A51" w:rsidP="008F0654">
      <w:pPr>
        <w:numPr>
          <w:ilvl w:val="0"/>
          <w:numId w:val="20"/>
        </w:numPr>
        <w:tabs>
          <w:tab w:val="num" w:pos="1134"/>
        </w:tabs>
        <w:adjustRightInd w:val="0"/>
        <w:spacing w:after="0" w:line="240" w:lineRule="auto"/>
        <w:ind w:left="0" w:firstLine="709"/>
        <w:jc w:val="both"/>
        <w:rPr>
          <w:rFonts w:ascii="Times New Roman" w:hAnsi="Times New Roman"/>
          <w:sz w:val="28"/>
          <w:szCs w:val="28"/>
          <w:lang w:eastAsia="ru-RU"/>
        </w:rPr>
      </w:pPr>
      <w:r w:rsidRPr="007B42F1">
        <w:rPr>
          <w:rFonts w:ascii="Times New Roman" w:hAnsi="Times New Roman"/>
          <w:sz w:val="28"/>
          <w:szCs w:val="28"/>
          <w:lang w:eastAsia="ru-RU"/>
        </w:rPr>
        <w:t>установка мет</w:t>
      </w:r>
      <w:r>
        <w:rPr>
          <w:rFonts w:ascii="Times New Roman" w:hAnsi="Times New Roman"/>
          <w:sz w:val="28"/>
          <w:szCs w:val="28"/>
          <w:lang w:eastAsia="ru-RU"/>
        </w:rPr>
        <w:t>аллизированной пленки</w:t>
      </w:r>
      <w:r w:rsidRPr="007B42F1">
        <w:rPr>
          <w:rFonts w:ascii="Times New Roman" w:hAnsi="Times New Roman"/>
          <w:sz w:val="28"/>
          <w:szCs w:val="28"/>
          <w:lang w:eastAsia="ru-RU"/>
        </w:rPr>
        <w:t>;</w:t>
      </w:r>
    </w:p>
    <w:p w:rsidR="00F76A51" w:rsidRPr="007B42F1" w:rsidRDefault="00F76A51" w:rsidP="008F0654">
      <w:pPr>
        <w:numPr>
          <w:ilvl w:val="0"/>
          <w:numId w:val="21"/>
        </w:numPr>
        <w:tabs>
          <w:tab w:val="num" w:pos="1134"/>
        </w:tabs>
        <w:adjustRightInd w:val="0"/>
        <w:spacing w:after="0" w:line="240" w:lineRule="auto"/>
        <w:ind w:left="0" w:firstLine="709"/>
        <w:jc w:val="both"/>
        <w:rPr>
          <w:rFonts w:ascii="Times New Roman" w:hAnsi="Times New Roman"/>
          <w:sz w:val="28"/>
          <w:szCs w:val="28"/>
          <w:lang w:eastAsia="ru-RU"/>
        </w:rPr>
      </w:pPr>
      <w:r w:rsidRPr="007B42F1">
        <w:rPr>
          <w:rFonts w:ascii="Times New Roman" w:hAnsi="Times New Roman"/>
          <w:sz w:val="28"/>
          <w:szCs w:val="28"/>
          <w:lang w:eastAsia="ru-RU"/>
        </w:rPr>
        <w:t>устройство с наружной стороны окна экрана, выполненного из непрозрачных пластин;</w:t>
      </w:r>
    </w:p>
    <w:p w:rsidR="00F76A51" w:rsidRPr="007B42F1" w:rsidRDefault="00F76A51" w:rsidP="008F0654">
      <w:pPr>
        <w:numPr>
          <w:ilvl w:val="0"/>
          <w:numId w:val="21"/>
        </w:numPr>
        <w:tabs>
          <w:tab w:val="num" w:pos="1134"/>
        </w:tabs>
        <w:adjustRightInd w:val="0"/>
        <w:spacing w:after="0" w:line="240" w:lineRule="auto"/>
        <w:ind w:left="0" w:firstLine="709"/>
        <w:jc w:val="both"/>
        <w:rPr>
          <w:rFonts w:ascii="Times New Roman" w:hAnsi="Times New Roman"/>
          <w:spacing w:val="-6"/>
          <w:sz w:val="28"/>
          <w:szCs w:val="28"/>
          <w:lang w:eastAsia="ru-RU"/>
        </w:rPr>
      </w:pPr>
      <w:r w:rsidRPr="007B42F1">
        <w:rPr>
          <w:rFonts w:ascii="Times New Roman" w:hAnsi="Times New Roman"/>
          <w:spacing w:val="-6"/>
          <w:sz w:val="28"/>
          <w:szCs w:val="28"/>
          <w:lang w:eastAsia="ru-RU"/>
        </w:rPr>
        <w:t>установка штор, жалюзи-экранов с внутренней стороны помещения;</w:t>
      </w:r>
    </w:p>
    <w:p w:rsidR="00F76A51" w:rsidRPr="007B42F1" w:rsidRDefault="00F76A51" w:rsidP="008F0654">
      <w:pPr>
        <w:numPr>
          <w:ilvl w:val="0"/>
          <w:numId w:val="21"/>
        </w:numPr>
        <w:tabs>
          <w:tab w:val="num" w:pos="1134"/>
        </w:tabs>
        <w:adjustRightInd w:val="0"/>
        <w:spacing w:after="0" w:line="240" w:lineRule="auto"/>
        <w:ind w:left="0" w:firstLine="709"/>
        <w:jc w:val="both"/>
        <w:rPr>
          <w:rFonts w:ascii="Times New Roman" w:hAnsi="Times New Roman"/>
          <w:sz w:val="28"/>
          <w:szCs w:val="28"/>
          <w:lang w:eastAsia="ru-RU"/>
        </w:rPr>
      </w:pPr>
      <w:r w:rsidRPr="007B42F1">
        <w:rPr>
          <w:rFonts w:ascii="Times New Roman" w:hAnsi="Times New Roman"/>
          <w:sz w:val="28"/>
          <w:szCs w:val="28"/>
          <w:lang w:eastAsia="ru-RU"/>
        </w:rPr>
        <w:t xml:space="preserve">размещение различных экранов в </w:t>
      </w:r>
      <w:proofErr w:type="spellStart"/>
      <w:r w:rsidRPr="007B42F1">
        <w:rPr>
          <w:rFonts w:ascii="Times New Roman" w:hAnsi="Times New Roman"/>
          <w:sz w:val="28"/>
          <w:szCs w:val="28"/>
          <w:lang w:eastAsia="ru-RU"/>
        </w:rPr>
        <w:t>межстекольном</w:t>
      </w:r>
      <w:proofErr w:type="spellEnd"/>
      <w:r w:rsidRPr="007B42F1">
        <w:rPr>
          <w:rFonts w:ascii="Times New Roman" w:hAnsi="Times New Roman"/>
          <w:sz w:val="28"/>
          <w:szCs w:val="28"/>
          <w:lang w:eastAsia="ru-RU"/>
        </w:rPr>
        <w:t xml:space="preserve"> пространстве.</w:t>
      </w:r>
    </w:p>
    <w:p w:rsidR="00F76A51" w:rsidRPr="007B42F1" w:rsidRDefault="00F76A51" w:rsidP="003451C0">
      <w:pPr>
        <w:adjustRightInd w:val="0"/>
        <w:spacing w:after="0" w:line="240" w:lineRule="auto"/>
        <w:ind w:firstLine="709"/>
        <w:jc w:val="both"/>
        <w:rPr>
          <w:rFonts w:ascii="Times New Roman" w:hAnsi="Times New Roman"/>
          <w:spacing w:val="-6"/>
          <w:sz w:val="28"/>
          <w:szCs w:val="28"/>
          <w:lang w:eastAsia="ru-RU"/>
        </w:rPr>
      </w:pPr>
      <w:r w:rsidRPr="007B42F1">
        <w:rPr>
          <w:rFonts w:ascii="Times New Roman" w:hAnsi="Times New Roman"/>
          <w:spacing w:val="-6"/>
          <w:sz w:val="28"/>
          <w:szCs w:val="28"/>
          <w:lang w:eastAsia="ru-RU"/>
        </w:rPr>
        <w:t>Один из путей снижения затрат тепловой энергии – применение вентилируемых окон, которые позволяют повысить температуру внутренней поверхности остекления и дать экономию энергии в результате обеспечения жилых домов свежим подогретым воздухом, необходимым для вентиляции помещения. В окнах такой конструкции делают дополнительные отверстия в нижней части наружного и верхней части внутреннего переплетов.</w:t>
      </w:r>
    </w:p>
    <w:p w:rsidR="00F76A51" w:rsidRPr="007B42F1" w:rsidRDefault="00F76A51" w:rsidP="003451C0">
      <w:pPr>
        <w:adjustRightInd w:val="0"/>
        <w:spacing w:after="0" w:line="240" w:lineRule="auto"/>
        <w:ind w:firstLine="709"/>
        <w:jc w:val="both"/>
        <w:rPr>
          <w:rFonts w:ascii="Times New Roman" w:hAnsi="Times New Roman"/>
          <w:spacing w:val="-6"/>
          <w:sz w:val="28"/>
          <w:szCs w:val="28"/>
          <w:lang w:eastAsia="ru-RU"/>
        </w:rPr>
      </w:pPr>
      <w:r w:rsidRPr="007B42F1">
        <w:rPr>
          <w:rFonts w:ascii="Times New Roman" w:hAnsi="Times New Roman"/>
          <w:spacing w:val="-6"/>
          <w:sz w:val="28"/>
          <w:szCs w:val="28"/>
          <w:lang w:eastAsia="ru-RU"/>
        </w:rPr>
        <w:t xml:space="preserve">Улучшить условия теплового комфорта и повысить температуру внутренней поверхности окна можно за счет обдува остекления теплым воздухом. Наиболее простым способом создания восходящих струй теплого воздуха является просверливание отверстий в подоконной доске, находящейся над отопительным прибором. Нагретый воздух, поднимаясь вверх, позволит не только повысить температуру остекления, но и уменьшить влияние </w:t>
      </w:r>
      <w:proofErr w:type="spellStart"/>
      <w:r w:rsidRPr="007B42F1">
        <w:rPr>
          <w:rFonts w:ascii="Times New Roman" w:hAnsi="Times New Roman"/>
          <w:spacing w:val="-6"/>
          <w:sz w:val="28"/>
          <w:szCs w:val="28"/>
          <w:lang w:eastAsia="ru-RU"/>
        </w:rPr>
        <w:t>инфильтрующего</w:t>
      </w:r>
      <w:proofErr w:type="spellEnd"/>
      <w:r w:rsidRPr="007B42F1">
        <w:rPr>
          <w:rFonts w:ascii="Times New Roman" w:hAnsi="Times New Roman"/>
          <w:spacing w:val="-6"/>
          <w:sz w:val="28"/>
          <w:szCs w:val="28"/>
          <w:lang w:eastAsia="ru-RU"/>
        </w:rPr>
        <w:t xml:space="preserve"> через окно холодного воздуха. Поверхность стены, находящуюся под окном за отопительным прибором, рекомендуется утеплить, а поверх </w:t>
      </w:r>
      <w:r w:rsidRPr="007B42F1">
        <w:rPr>
          <w:rFonts w:ascii="Times New Roman" w:hAnsi="Times New Roman"/>
          <w:spacing w:val="-6"/>
          <w:sz w:val="28"/>
          <w:szCs w:val="28"/>
          <w:lang w:eastAsia="ru-RU"/>
        </w:rPr>
        <w:lastRenderedPageBreak/>
        <w:t>теплоизоляции устроить экран из блестящей алюминиевой фольги, отражающий излучаемое батареей тепло внутрь комнаты.</w:t>
      </w:r>
    </w:p>
    <w:p w:rsidR="00F76A51" w:rsidRPr="003451C0" w:rsidRDefault="00F76A51" w:rsidP="00DD4983">
      <w:pPr>
        <w:adjustRightInd w:val="0"/>
        <w:spacing w:after="0" w:line="240" w:lineRule="auto"/>
        <w:ind w:firstLine="709"/>
        <w:jc w:val="both"/>
        <w:rPr>
          <w:rFonts w:ascii="Times New Roman" w:hAnsi="Times New Roman"/>
          <w:sz w:val="28"/>
          <w:szCs w:val="28"/>
          <w:lang w:eastAsia="ru-RU"/>
        </w:rPr>
      </w:pPr>
      <w:r w:rsidRPr="007B42F1">
        <w:rPr>
          <w:rFonts w:ascii="Times New Roman" w:hAnsi="Times New Roman"/>
          <w:sz w:val="28"/>
          <w:szCs w:val="28"/>
          <w:lang w:eastAsia="ru-RU"/>
        </w:rPr>
        <w:t>Сейчас для заполнения оконных проемов широко применяются стеклопакеты. Стеклопакет представляет собой изделие, состоящее из двух или более слоев стекла, соединенных между собой по контурам; таким образом, что между ними образуются герметически замкнутые полости, заполненные обезвоженным воздух</w:t>
      </w:r>
      <w:r>
        <w:rPr>
          <w:rFonts w:ascii="Times New Roman" w:hAnsi="Times New Roman"/>
          <w:sz w:val="28"/>
          <w:szCs w:val="28"/>
          <w:lang w:eastAsia="ru-RU"/>
        </w:rPr>
        <w:t>ом или другим газом.</w:t>
      </w:r>
      <w:r w:rsidR="008F2275">
        <w:rPr>
          <w:rFonts w:ascii="Times New Roman" w:hAnsi="Times New Roman"/>
          <w:sz w:val="28"/>
          <w:szCs w:val="28"/>
          <w:lang w:eastAsia="ru-RU"/>
        </w:rPr>
        <w:t xml:space="preserve"> </w:t>
      </w:r>
      <w:r w:rsidRPr="007B42F1">
        <w:rPr>
          <w:rFonts w:ascii="Times New Roman" w:hAnsi="Times New Roman"/>
          <w:sz w:val="28"/>
          <w:szCs w:val="28"/>
          <w:lang w:eastAsia="ru-RU"/>
        </w:rPr>
        <w:t xml:space="preserve">Наибольший эффект достигается при использовании в стеклопакете одного из стекол с селективным покрытием, способным отражать тепловые волны внутрь помещения и одновременно пропускать снаружи солнечное тепловое излучение. Только за счет применения в стеклопакете такого стекла, а также введения в </w:t>
      </w:r>
      <w:proofErr w:type="spellStart"/>
      <w:r w:rsidRPr="007B42F1">
        <w:rPr>
          <w:rFonts w:ascii="Times New Roman" w:hAnsi="Times New Roman"/>
          <w:sz w:val="28"/>
          <w:szCs w:val="28"/>
          <w:lang w:eastAsia="ru-RU"/>
        </w:rPr>
        <w:t>межстекольное</w:t>
      </w:r>
      <w:proofErr w:type="spellEnd"/>
      <w:r w:rsidRPr="007B42F1">
        <w:rPr>
          <w:rFonts w:ascii="Times New Roman" w:hAnsi="Times New Roman"/>
          <w:sz w:val="28"/>
          <w:szCs w:val="28"/>
          <w:lang w:eastAsia="ru-RU"/>
        </w:rPr>
        <w:t xml:space="preserve"> пространство более плотного, чем воздух, газа, например аргона, криптона или ксенона, можно добиться величины термического сопротивления, приближающейся к единице. Исследования показывают, что конструктивные решения окон, и прежде всего их стеклянной части, смогут способствовать достижению термического сопротивления теплопередаче, равного 1,8 – 2,0 (м</w:t>
      </w:r>
      <w:proofErr w:type="gramStart"/>
      <w:r w:rsidRPr="007B42F1">
        <w:rPr>
          <w:rFonts w:ascii="Times New Roman" w:hAnsi="Times New Roman"/>
          <w:sz w:val="28"/>
          <w:szCs w:val="28"/>
          <w:vertAlign w:val="superscript"/>
          <w:lang w:eastAsia="ru-RU"/>
        </w:rPr>
        <w:t>2</w:t>
      </w:r>
      <w:proofErr w:type="gramEnd"/>
      <w:r w:rsidRPr="007B42F1">
        <w:rPr>
          <w:rFonts w:ascii="Times New Roman" w:hAnsi="Times New Roman"/>
          <w:sz w:val="28"/>
          <w:szCs w:val="28"/>
          <w:lang w:eastAsia="ru-RU"/>
        </w:rPr>
        <w:t>·К)</w:t>
      </w:r>
      <w:r>
        <w:rPr>
          <w:rFonts w:ascii="Times New Roman" w:hAnsi="Times New Roman"/>
          <w:sz w:val="28"/>
          <w:szCs w:val="28"/>
          <w:lang w:eastAsia="ru-RU"/>
        </w:rPr>
        <w:t>/Вт.</w:t>
      </w:r>
    </w:p>
    <w:p w:rsidR="00F76A51" w:rsidRPr="003451C0" w:rsidRDefault="00F76A51" w:rsidP="008F0654">
      <w:pPr>
        <w:pStyle w:val="a7"/>
        <w:numPr>
          <w:ilvl w:val="0"/>
          <w:numId w:val="58"/>
        </w:numPr>
        <w:adjustRightInd w:val="0"/>
        <w:spacing w:after="0" w:line="240" w:lineRule="auto"/>
        <w:jc w:val="both"/>
        <w:rPr>
          <w:rFonts w:ascii="Times New Roman" w:hAnsi="Times New Roman"/>
          <w:b/>
          <w:i/>
          <w:spacing w:val="-6"/>
          <w:sz w:val="28"/>
          <w:szCs w:val="28"/>
          <w:lang w:eastAsia="ru-RU"/>
        </w:rPr>
      </w:pPr>
      <w:r w:rsidRPr="003451C0">
        <w:rPr>
          <w:rFonts w:ascii="Times New Roman" w:hAnsi="Times New Roman"/>
          <w:b/>
          <w:i/>
          <w:spacing w:val="-6"/>
          <w:sz w:val="28"/>
          <w:szCs w:val="28"/>
          <w:lang w:eastAsia="ru-RU"/>
        </w:rPr>
        <w:t xml:space="preserve">В холодное время года часть тепла теряется через крышу, </w:t>
      </w:r>
      <w:r w:rsidRPr="00DD4983">
        <w:rPr>
          <w:rFonts w:ascii="Times New Roman" w:hAnsi="Times New Roman"/>
          <w:spacing w:val="-6"/>
          <w:sz w:val="28"/>
          <w:szCs w:val="28"/>
          <w:lang w:eastAsia="ru-RU"/>
        </w:rPr>
        <w:t xml:space="preserve">причем </w:t>
      </w:r>
    </w:p>
    <w:p w:rsidR="00F76A51" w:rsidRPr="007B42F1" w:rsidRDefault="00F76A51" w:rsidP="003451C0">
      <w:pPr>
        <w:adjustRightInd w:val="0"/>
        <w:spacing w:after="0" w:line="240" w:lineRule="auto"/>
        <w:jc w:val="both"/>
        <w:rPr>
          <w:rFonts w:ascii="Times New Roman" w:hAnsi="Times New Roman"/>
          <w:spacing w:val="-8"/>
          <w:sz w:val="28"/>
          <w:szCs w:val="28"/>
          <w:lang w:eastAsia="ru-RU"/>
        </w:rPr>
      </w:pPr>
      <w:proofErr w:type="gramStart"/>
      <w:r w:rsidRPr="0031610A">
        <w:rPr>
          <w:rFonts w:ascii="Times New Roman" w:hAnsi="Times New Roman"/>
          <w:spacing w:val="-6"/>
          <w:sz w:val="28"/>
          <w:szCs w:val="28"/>
          <w:lang w:eastAsia="ru-RU"/>
        </w:rPr>
        <w:t>в одноэтажных, двухэтажных домах потери больше, чем в многоэтажных.</w:t>
      </w:r>
      <w:proofErr w:type="gramEnd"/>
      <w:r w:rsidRPr="0031610A">
        <w:rPr>
          <w:rFonts w:ascii="Times New Roman" w:hAnsi="Times New Roman"/>
          <w:spacing w:val="-6"/>
          <w:sz w:val="28"/>
          <w:szCs w:val="28"/>
          <w:lang w:eastAsia="ru-RU"/>
        </w:rPr>
        <w:t xml:space="preserve"> Они составляют соответственно 30 – 35 % и 5 – 10 %. Поэтому при проектировании и строительстве индивидуальных малоэтажных домов особое внимание должно быть уделено теплоизоляции перекрытия верхнего этажа или чердачного перекрытия. Часто на втором этаже индивидуального двухэтажного дома устраивают жилые комнаты – мансарды. В них крыша играет роль наружного ограждения, защищающего помещение от дождя, ветра, холода. Надежная теплоизоляция перекрытия верхнего этажа или чердачного перекрытия</w:t>
      </w:r>
      <w:r w:rsidR="00C13BB0">
        <w:rPr>
          <w:rFonts w:ascii="Times New Roman" w:hAnsi="Times New Roman"/>
          <w:spacing w:val="-6"/>
          <w:sz w:val="28"/>
          <w:szCs w:val="28"/>
          <w:lang w:eastAsia="ru-RU"/>
        </w:rPr>
        <w:t xml:space="preserve"> </w:t>
      </w:r>
      <w:r w:rsidRPr="0031610A">
        <w:rPr>
          <w:rFonts w:ascii="Times New Roman" w:hAnsi="Times New Roman"/>
          <w:spacing w:val="-6"/>
          <w:sz w:val="28"/>
          <w:szCs w:val="28"/>
          <w:lang w:eastAsia="ru-RU"/>
        </w:rPr>
        <w:t>создают уют и тепловой комфорт, снижают затраты на отопление дома, а в солнечную погоду позволяют защитить комнату от перегрева.</w:t>
      </w:r>
      <w:r w:rsidR="008F2275">
        <w:rPr>
          <w:rFonts w:ascii="Times New Roman" w:hAnsi="Times New Roman"/>
          <w:spacing w:val="-6"/>
          <w:sz w:val="28"/>
          <w:szCs w:val="28"/>
          <w:lang w:eastAsia="ru-RU"/>
        </w:rPr>
        <w:t xml:space="preserve"> </w:t>
      </w:r>
      <w:r w:rsidRPr="007B42F1">
        <w:rPr>
          <w:rFonts w:ascii="Times New Roman" w:hAnsi="Times New Roman"/>
          <w:spacing w:val="-8"/>
          <w:sz w:val="28"/>
          <w:szCs w:val="28"/>
          <w:lang w:eastAsia="ru-RU"/>
        </w:rPr>
        <w:t xml:space="preserve">Для утепления крыш весьма удобными являются рулонные материалы, укладываемые между стропилами. При утеплении крыш и перекрытий дополнительно используются парозащитные пленки, которые препятствуют выпадению конденсата. </w:t>
      </w:r>
      <w:proofErr w:type="gramStart"/>
      <w:r w:rsidRPr="007B42F1">
        <w:rPr>
          <w:rFonts w:ascii="Times New Roman" w:hAnsi="Times New Roman"/>
          <w:spacing w:val="-8"/>
          <w:sz w:val="28"/>
          <w:szCs w:val="28"/>
          <w:lang w:eastAsia="ru-RU"/>
        </w:rPr>
        <w:t>Эффективность изоляции крыш и чердачных перекрытий выше у малоэтажных зданий, чем у многоэтажных.</w:t>
      </w:r>
      <w:proofErr w:type="gramEnd"/>
      <w:r w:rsidR="008F2275">
        <w:rPr>
          <w:rFonts w:ascii="Times New Roman" w:hAnsi="Times New Roman"/>
          <w:spacing w:val="-8"/>
          <w:sz w:val="28"/>
          <w:szCs w:val="28"/>
          <w:lang w:eastAsia="ru-RU"/>
        </w:rPr>
        <w:t xml:space="preserve"> </w:t>
      </w:r>
      <w:r w:rsidRPr="007B42F1">
        <w:rPr>
          <w:rFonts w:ascii="Times New Roman" w:hAnsi="Times New Roman"/>
          <w:spacing w:val="-8"/>
          <w:sz w:val="28"/>
          <w:szCs w:val="28"/>
          <w:lang w:eastAsia="ru-RU"/>
        </w:rPr>
        <w:t>Для</w:t>
      </w:r>
      <w:r w:rsidR="008F2275">
        <w:rPr>
          <w:rFonts w:ascii="Times New Roman" w:hAnsi="Times New Roman"/>
          <w:spacing w:val="-8"/>
          <w:sz w:val="28"/>
          <w:szCs w:val="28"/>
          <w:lang w:eastAsia="ru-RU"/>
        </w:rPr>
        <w:t xml:space="preserve"> </w:t>
      </w:r>
      <w:r w:rsidRPr="007B42F1">
        <w:rPr>
          <w:rFonts w:ascii="Times New Roman" w:hAnsi="Times New Roman"/>
          <w:spacing w:val="-8"/>
          <w:sz w:val="28"/>
          <w:szCs w:val="28"/>
          <w:lang w:eastAsia="ru-RU"/>
        </w:rPr>
        <w:t>одн</w:t>
      </w:r>
      <w:proofErr w:type="gramStart"/>
      <w:r w:rsidRPr="007B42F1">
        <w:rPr>
          <w:rFonts w:ascii="Times New Roman" w:hAnsi="Times New Roman"/>
          <w:spacing w:val="-8"/>
          <w:sz w:val="28"/>
          <w:szCs w:val="28"/>
          <w:lang w:eastAsia="ru-RU"/>
        </w:rPr>
        <w:t>о</w:t>
      </w:r>
      <w:r>
        <w:rPr>
          <w:rFonts w:ascii="Times New Roman" w:hAnsi="Times New Roman"/>
          <w:spacing w:val="-8"/>
          <w:sz w:val="28"/>
          <w:szCs w:val="28"/>
          <w:lang w:eastAsia="ru-RU"/>
        </w:rPr>
        <w:t>-</w:t>
      </w:r>
      <w:proofErr w:type="gramEnd"/>
      <w:r>
        <w:rPr>
          <w:rFonts w:ascii="Times New Roman" w:hAnsi="Times New Roman"/>
          <w:spacing w:val="-8"/>
          <w:sz w:val="28"/>
          <w:szCs w:val="28"/>
          <w:lang w:eastAsia="ru-RU"/>
        </w:rPr>
        <w:t xml:space="preserve">, </w:t>
      </w:r>
      <w:r w:rsidRPr="007B42F1">
        <w:rPr>
          <w:rFonts w:ascii="Times New Roman" w:hAnsi="Times New Roman"/>
          <w:spacing w:val="-8"/>
          <w:sz w:val="28"/>
          <w:szCs w:val="28"/>
          <w:lang w:eastAsia="ru-RU"/>
        </w:rPr>
        <w:t xml:space="preserve"> двухэтажного коттеджа потери уменьшаются на 20 %, для девятиэтажного дома – на 3,5 %.</w:t>
      </w:r>
    </w:p>
    <w:p w:rsidR="00F76A51" w:rsidRPr="003E146D" w:rsidRDefault="00F76A51" w:rsidP="003E146D">
      <w:pPr>
        <w:adjustRightInd w:val="0"/>
        <w:spacing w:after="0" w:line="240" w:lineRule="auto"/>
        <w:ind w:firstLine="709"/>
        <w:jc w:val="both"/>
        <w:rPr>
          <w:rFonts w:ascii="Times New Roman" w:hAnsi="Times New Roman"/>
          <w:spacing w:val="-6"/>
          <w:sz w:val="28"/>
          <w:szCs w:val="28"/>
          <w:lang w:eastAsia="ru-RU"/>
        </w:rPr>
      </w:pPr>
      <w:r w:rsidRPr="003E146D">
        <w:rPr>
          <w:rFonts w:ascii="Times New Roman" w:hAnsi="Times New Roman"/>
          <w:b/>
          <w:i/>
          <w:spacing w:val="-6"/>
          <w:sz w:val="28"/>
          <w:szCs w:val="28"/>
          <w:lang w:eastAsia="ru-RU"/>
        </w:rPr>
        <w:t xml:space="preserve">4.Каждая квартира оборудована системой естественной </w:t>
      </w:r>
      <w:r w:rsidRPr="003E146D">
        <w:rPr>
          <w:rFonts w:ascii="Times New Roman" w:hAnsi="Times New Roman"/>
          <w:b/>
          <w:bCs/>
          <w:i/>
          <w:spacing w:val="-6"/>
          <w:sz w:val="28"/>
          <w:szCs w:val="28"/>
          <w:lang w:eastAsia="ru-RU"/>
        </w:rPr>
        <w:t>вытяжной вентиляции</w:t>
      </w:r>
      <w:r w:rsidRPr="003E146D">
        <w:rPr>
          <w:rFonts w:ascii="Times New Roman" w:hAnsi="Times New Roman"/>
          <w:b/>
          <w:i/>
          <w:spacing w:val="-6"/>
          <w:sz w:val="28"/>
          <w:szCs w:val="28"/>
          <w:lang w:eastAsia="ru-RU"/>
        </w:rPr>
        <w:t>.</w:t>
      </w:r>
      <w:r w:rsidR="008F2275">
        <w:rPr>
          <w:rFonts w:ascii="Times New Roman" w:hAnsi="Times New Roman"/>
          <w:b/>
          <w:i/>
          <w:spacing w:val="-6"/>
          <w:sz w:val="28"/>
          <w:szCs w:val="28"/>
          <w:lang w:eastAsia="ru-RU"/>
        </w:rPr>
        <w:t xml:space="preserve"> </w:t>
      </w:r>
      <w:r w:rsidRPr="003E146D">
        <w:rPr>
          <w:rFonts w:ascii="Times New Roman" w:hAnsi="Times New Roman"/>
          <w:spacing w:val="-6"/>
          <w:sz w:val="28"/>
          <w:szCs w:val="28"/>
          <w:lang w:eastAsia="ru-RU"/>
        </w:rPr>
        <w:t>Вентиляционные отверстия расположены в ванной комнате, туалете и на кухне на</w:t>
      </w:r>
      <w:r w:rsidRPr="007B42F1">
        <w:rPr>
          <w:rFonts w:ascii="Times New Roman" w:hAnsi="Times New Roman"/>
          <w:spacing w:val="-6"/>
          <w:sz w:val="28"/>
          <w:szCs w:val="28"/>
          <w:lang w:eastAsia="ru-RU"/>
        </w:rPr>
        <w:t xml:space="preserve"> внутренних стенах, в верхней их части, и прикрыты металлическими или пластмассовыми решетками. Через них вытяжной воздух из помещений удаляется на улицу. По законам физики работа этой системы зависит от разности температуры в помещении и на улице. Чем ниже температура воздуха на улице, тем лучше она работает и больше теплого воздуха удаляется. На смену ему, благодаря создаваемому вытяжной вентиляцией разрежению в квартире через щели в окнах, открытые форточки, двери, поступает холодный наружный воздух. Причем в холодную пору года действительный объем вентиляции зачастую намного превышает требуемую норму, приводя к увеличению затрат н</w:t>
      </w:r>
      <w:r>
        <w:rPr>
          <w:rFonts w:ascii="Times New Roman" w:hAnsi="Times New Roman"/>
          <w:spacing w:val="-6"/>
          <w:sz w:val="28"/>
          <w:szCs w:val="28"/>
          <w:lang w:eastAsia="ru-RU"/>
        </w:rPr>
        <w:t xml:space="preserve">а тепло. </w:t>
      </w:r>
      <w:r w:rsidRPr="007B42F1">
        <w:rPr>
          <w:rFonts w:ascii="Times New Roman" w:hAnsi="Times New Roman"/>
          <w:spacing w:val="-4"/>
          <w:sz w:val="28"/>
          <w:szCs w:val="28"/>
          <w:lang w:eastAsia="ru-RU"/>
        </w:rPr>
        <w:t xml:space="preserve">Для того чтобы снизить объем вентиляции зимой, рекомендуется частично прикрывать вытяжные вентиляционные отверстия. Поскольку они оборудованы нерегулируемыми решетками, прикрыть их можно плотной бумагой или картоном. Вентиляционное отверстие, расположенное в ванной комнате, лучше всего совсем закрыть. При открытом вентиляционном отверстии влага сразу же из ванной комнаты удалялась бы на улицу, а при закрытом она будет поступать в комнаты, увлажняя воздух. Это благоприятно скажется на микроклимате квартиры и самочувствии </w:t>
      </w:r>
      <w:r w:rsidRPr="007B42F1">
        <w:rPr>
          <w:rFonts w:ascii="Times New Roman" w:hAnsi="Times New Roman"/>
          <w:spacing w:val="-4"/>
          <w:sz w:val="28"/>
          <w:szCs w:val="28"/>
          <w:lang w:eastAsia="ru-RU"/>
        </w:rPr>
        <w:lastRenderedPageBreak/>
        <w:t>жильцов. Дело в том, что влажный воздух дает ощущение теплоты, а сухой – холода. Поэтому зимой увлажнение воздуха в помещении улучшает комфортное состояние людей.</w:t>
      </w:r>
      <w:r>
        <w:rPr>
          <w:rFonts w:ascii="Times New Roman" w:hAnsi="Times New Roman"/>
          <w:spacing w:val="-6"/>
          <w:sz w:val="28"/>
          <w:szCs w:val="28"/>
          <w:lang w:eastAsia="ru-RU"/>
        </w:rPr>
        <w:t xml:space="preserve"> Тепловые потери жилища </w:t>
      </w:r>
      <w:r w:rsidRPr="007B42F1">
        <w:rPr>
          <w:rFonts w:ascii="Times New Roman" w:hAnsi="Times New Roman"/>
          <w:spacing w:val="-6"/>
          <w:sz w:val="28"/>
          <w:szCs w:val="28"/>
          <w:lang w:eastAsia="ru-RU"/>
        </w:rPr>
        <w:t>через</w:t>
      </w:r>
      <w:r>
        <w:rPr>
          <w:rFonts w:ascii="Times New Roman" w:hAnsi="Times New Roman"/>
          <w:spacing w:val="-6"/>
          <w:sz w:val="28"/>
          <w:szCs w:val="28"/>
          <w:lang w:eastAsia="ru-RU"/>
        </w:rPr>
        <w:t xml:space="preserve"> систему вентиляции </w:t>
      </w:r>
      <w:r w:rsidRPr="007B42F1">
        <w:rPr>
          <w:rFonts w:ascii="Times New Roman" w:hAnsi="Times New Roman"/>
          <w:spacing w:val="-6"/>
          <w:sz w:val="28"/>
          <w:szCs w:val="28"/>
          <w:lang w:eastAsia="ru-RU"/>
        </w:rPr>
        <w:t>составляют до 15 %.</w:t>
      </w:r>
    </w:p>
    <w:p w:rsidR="00F76A51" w:rsidRDefault="00F76A51" w:rsidP="0031610A">
      <w:pPr>
        <w:adjustRightInd w:val="0"/>
        <w:spacing w:after="0" w:line="240" w:lineRule="auto"/>
        <w:ind w:firstLine="709"/>
        <w:jc w:val="both"/>
        <w:rPr>
          <w:rFonts w:ascii="Times New Roman" w:hAnsi="Times New Roman"/>
          <w:sz w:val="28"/>
          <w:szCs w:val="28"/>
          <w:lang w:eastAsia="ru-RU"/>
        </w:rPr>
      </w:pPr>
      <w:r w:rsidRPr="007B42F1">
        <w:rPr>
          <w:rFonts w:ascii="Times New Roman" w:hAnsi="Times New Roman"/>
          <w:sz w:val="28"/>
          <w:szCs w:val="28"/>
          <w:lang w:eastAsia="ru-RU"/>
        </w:rPr>
        <w:t xml:space="preserve">Таким образом, типовая </w:t>
      </w:r>
      <w:r w:rsidRPr="007B42F1">
        <w:rPr>
          <w:rFonts w:ascii="Times New Roman" w:hAnsi="Times New Roman"/>
          <w:b/>
          <w:bCs/>
          <w:i/>
          <w:iCs/>
          <w:sz w:val="28"/>
          <w:szCs w:val="28"/>
          <w:lang w:eastAsia="ru-RU"/>
        </w:rPr>
        <w:t>структура расхода тепловой энергии</w:t>
      </w:r>
      <w:r w:rsidRPr="007B42F1">
        <w:rPr>
          <w:rFonts w:ascii="Times New Roman" w:hAnsi="Times New Roman"/>
          <w:sz w:val="28"/>
          <w:szCs w:val="28"/>
          <w:lang w:eastAsia="ru-RU"/>
        </w:rPr>
        <w:t xml:space="preserve"> здан</w:t>
      </w:r>
      <w:r>
        <w:rPr>
          <w:rFonts w:ascii="Times New Roman" w:hAnsi="Times New Roman"/>
          <w:sz w:val="28"/>
          <w:szCs w:val="28"/>
          <w:lang w:eastAsia="ru-RU"/>
        </w:rPr>
        <w:t>ием выглядит следующим образом:</w:t>
      </w:r>
    </w:p>
    <w:p w:rsidR="00F76A51" w:rsidRDefault="00F76A51" w:rsidP="0031610A">
      <w:pPr>
        <w:adjustRightInd w:val="0"/>
        <w:spacing w:after="0" w:line="240" w:lineRule="auto"/>
        <w:ind w:firstLine="709"/>
        <w:jc w:val="both"/>
        <w:rPr>
          <w:rFonts w:ascii="Times New Roman" w:hAnsi="Times New Roman"/>
          <w:sz w:val="28"/>
          <w:szCs w:val="28"/>
          <w:lang w:eastAsia="ru-RU"/>
        </w:rPr>
      </w:pPr>
      <w:r w:rsidRPr="007C39BB">
        <w:rPr>
          <w:rFonts w:ascii="Times New Roman" w:hAnsi="Times New Roman"/>
          <w:bCs/>
          <w:spacing w:val="-2"/>
          <w:sz w:val="28"/>
          <w:szCs w:val="28"/>
          <w:lang w:eastAsia="ru-RU"/>
        </w:rPr>
        <w:t>•</w:t>
      </w:r>
      <w:r w:rsidR="008F2275">
        <w:rPr>
          <w:rFonts w:ascii="Times New Roman" w:hAnsi="Times New Roman"/>
          <w:bCs/>
          <w:spacing w:val="-2"/>
          <w:sz w:val="28"/>
          <w:szCs w:val="28"/>
          <w:lang w:eastAsia="ru-RU"/>
        </w:rPr>
        <w:t xml:space="preserve"> </w:t>
      </w:r>
      <w:r>
        <w:rPr>
          <w:rFonts w:ascii="Times New Roman" w:hAnsi="Times New Roman"/>
          <w:sz w:val="28"/>
          <w:szCs w:val="28"/>
          <w:lang w:eastAsia="ru-RU"/>
        </w:rPr>
        <w:t xml:space="preserve">наружные стены </w:t>
      </w:r>
      <w:r>
        <w:rPr>
          <w:rFonts w:ascii="Times New Roman" w:hAnsi="Times New Roman"/>
          <w:sz w:val="28"/>
          <w:szCs w:val="28"/>
          <w:lang w:eastAsia="ru-RU"/>
        </w:rPr>
        <w:tab/>
        <w:t xml:space="preserve">      35 – 45 %</w:t>
      </w:r>
    </w:p>
    <w:p w:rsidR="00F76A51" w:rsidRPr="0031610A" w:rsidRDefault="00F76A51" w:rsidP="0031610A">
      <w:pPr>
        <w:adjustRightInd w:val="0"/>
        <w:spacing w:after="0" w:line="240" w:lineRule="auto"/>
        <w:ind w:firstLine="709"/>
        <w:jc w:val="both"/>
        <w:rPr>
          <w:rFonts w:ascii="Times New Roman" w:hAnsi="Times New Roman"/>
          <w:sz w:val="28"/>
          <w:szCs w:val="28"/>
          <w:lang w:eastAsia="ru-RU"/>
        </w:rPr>
      </w:pPr>
      <w:r w:rsidRPr="007C39BB">
        <w:rPr>
          <w:rFonts w:ascii="Times New Roman" w:hAnsi="Times New Roman"/>
          <w:bCs/>
          <w:spacing w:val="-2"/>
          <w:sz w:val="28"/>
          <w:szCs w:val="28"/>
          <w:lang w:eastAsia="ru-RU"/>
        </w:rPr>
        <w:t>•</w:t>
      </w:r>
      <w:r w:rsidR="008F2275">
        <w:rPr>
          <w:rFonts w:ascii="Times New Roman" w:hAnsi="Times New Roman"/>
          <w:bCs/>
          <w:spacing w:val="-2"/>
          <w:sz w:val="28"/>
          <w:szCs w:val="28"/>
          <w:lang w:eastAsia="ru-RU"/>
        </w:rPr>
        <w:t xml:space="preserve"> </w:t>
      </w:r>
      <w:r>
        <w:rPr>
          <w:rFonts w:ascii="Times New Roman" w:hAnsi="Times New Roman"/>
          <w:sz w:val="28"/>
          <w:szCs w:val="28"/>
          <w:lang w:eastAsia="ru-RU"/>
        </w:rPr>
        <w:t xml:space="preserve">окна </w:t>
      </w:r>
      <w:r>
        <w:rPr>
          <w:rFonts w:ascii="Times New Roman" w:hAnsi="Times New Roman"/>
          <w:sz w:val="28"/>
          <w:szCs w:val="28"/>
          <w:lang w:eastAsia="ru-RU"/>
        </w:rPr>
        <w:tab/>
      </w:r>
      <w:r>
        <w:rPr>
          <w:rFonts w:ascii="Times New Roman" w:hAnsi="Times New Roman"/>
          <w:sz w:val="28"/>
          <w:szCs w:val="28"/>
          <w:lang w:eastAsia="ru-RU"/>
        </w:rPr>
        <w:tab/>
      </w:r>
      <w:r w:rsidR="008F2275">
        <w:rPr>
          <w:rFonts w:ascii="Times New Roman" w:hAnsi="Times New Roman"/>
          <w:sz w:val="28"/>
          <w:szCs w:val="28"/>
          <w:lang w:eastAsia="ru-RU"/>
        </w:rPr>
        <w:t xml:space="preserve">                </w:t>
      </w:r>
      <w:r w:rsidRPr="007B42F1">
        <w:rPr>
          <w:rFonts w:ascii="Times New Roman" w:hAnsi="Times New Roman"/>
          <w:sz w:val="28"/>
          <w:szCs w:val="28"/>
          <w:lang w:eastAsia="ru-RU"/>
        </w:rPr>
        <w:t xml:space="preserve">20 – 30 %; </w:t>
      </w:r>
    </w:p>
    <w:p w:rsidR="00F76A51" w:rsidRPr="007B42F1" w:rsidRDefault="008F2275" w:rsidP="0031610A">
      <w:pPr>
        <w:adjustRightInd w:val="0"/>
        <w:spacing w:after="0" w:line="240" w:lineRule="auto"/>
        <w:jc w:val="both"/>
        <w:rPr>
          <w:rFonts w:ascii="Times New Roman" w:hAnsi="Times New Roman"/>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w:t>
      </w:r>
      <w:r>
        <w:rPr>
          <w:rFonts w:ascii="Times New Roman" w:hAnsi="Times New Roman"/>
          <w:bCs/>
          <w:spacing w:val="-2"/>
          <w:sz w:val="28"/>
          <w:szCs w:val="28"/>
          <w:lang w:eastAsia="ru-RU"/>
        </w:rPr>
        <w:t xml:space="preserve"> </w:t>
      </w:r>
      <w:r w:rsidR="00F76A51" w:rsidRPr="007B42F1">
        <w:rPr>
          <w:rFonts w:ascii="Times New Roman" w:hAnsi="Times New Roman"/>
          <w:sz w:val="28"/>
          <w:szCs w:val="28"/>
          <w:lang w:eastAsia="ru-RU"/>
        </w:rPr>
        <w:t xml:space="preserve">вентиляция </w:t>
      </w:r>
      <w:r w:rsidR="00F76A51" w:rsidRPr="007B42F1">
        <w:rPr>
          <w:rFonts w:ascii="Times New Roman" w:hAnsi="Times New Roman"/>
          <w:sz w:val="28"/>
          <w:szCs w:val="28"/>
          <w:lang w:eastAsia="ru-RU"/>
        </w:rPr>
        <w:tab/>
      </w:r>
      <w:r w:rsidR="00F76A51" w:rsidRPr="007B42F1">
        <w:rPr>
          <w:rFonts w:ascii="Times New Roman" w:hAnsi="Times New Roman"/>
          <w:sz w:val="28"/>
          <w:szCs w:val="28"/>
          <w:lang w:eastAsia="ru-RU"/>
        </w:rPr>
        <w:tab/>
      </w:r>
      <w:r>
        <w:rPr>
          <w:rFonts w:ascii="Times New Roman" w:hAnsi="Times New Roman"/>
          <w:sz w:val="28"/>
          <w:szCs w:val="28"/>
          <w:lang w:eastAsia="ru-RU"/>
        </w:rPr>
        <w:t xml:space="preserve">       </w:t>
      </w:r>
      <w:r w:rsidR="00F76A51" w:rsidRPr="007B42F1">
        <w:rPr>
          <w:rFonts w:ascii="Times New Roman" w:hAnsi="Times New Roman"/>
          <w:sz w:val="28"/>
          <w:szCs w:val="28"/>
          <w:lang w:eastAsia="ru-RU"/>
        </w:rPr>
        <w:t>15 %;</w:t>
      </w:r>
    </w:p>
    <w:p w:rsidR="00F76A51" w:rsidRPr="007B42F1" w:rsidRDefault="008F2275" w:rsidP="0031610A">
      <w:pPr>
        <w:adjustRightInd w:val="0"/>
        <w:spacing w:after="0" w:line="240" w:lineRule="auto"/>
        <w:jc w:val="both"/>
        <w:rPr>
          <w:rFonts w:ascii="Times New Roman" w:hAnsi="Times New Roman"/>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w:t>
      </w:r>
      <w:r>
        <w:rPr>
          <w:rFonts w:ascii="Times New Roman" w:hAnsi="Times New Roman"/>
          <w:bCs/>
          <w:spacing w:val="-2"/>
          <w:sz w:val="28"/>
          <w:szCs w:val="28"/>
          <w:lang w:eastAsia="ru-RU"/>
        </w:rPr>
        <w:t xml:space="preserve"> </w:t>
      </w:r>
      <w:r w:rsidR="00F76A51" w:rsidRPr="007B42F1">
        <w:rPr>
          <w:rFonts w:ascii="Times New Roman" w:hAnsi="Times New Roman"/>
          <w:sz w:val="28"/>
          <w:szCs w:val="28"/>
          <w:lang w:eastAsia="ru-RU"/>
        </w:rPr>
        <w:t xml:space="preserve">горячая вода </w:t>
      </w:r>
      <w:r w:rsidR="00F76A51" w:rsidRPr="007B42F1">
        <w:rPr>
          <w:rFonts w:ascii="Times New Roman" w:hAnsi="Times New Roman"/>
          <w:sz w:val="28"/>
          <w:szCs w:val="28"/>
          <w:lang w:eastAsia="ru-RU"/>
        </w:rPr>
        <w:tab/>
      </w:r>
      <w:r w:rsidR="00F76A51" w:rsidRPr="007B42F1">
        <w:rPr>
          <w:rFonts w:ascii="Times New Roman" w:hAnsi="Times New Roman"/>
          <w:sz w:val="28"/>
          <w:szCs w:val="28"/>
          <w:lang w:eastAsia="ru-RU"/>
        </w:rPr>
        <w:tab/>
      </w:r>
      <w:r>
        <w:rPr>
          <w:rFonts w:ascii="Times New Roman" w:hAnsi="Times New Roman"/>
          <w:sz w:val="28"/>
          <w:szCs w:val="28"/>
          <w:lang w:eastAsia="ru-RU"/>
        </w:rPr>
        <w:t xml:space="preserve">       </w:t>
      </w:r>
      <w:r w:rsidR="00F76A51" w:rsidRPr="007B42F1">
        <w:rPr>
          <w:rFonts w:ascii="Times New Roman" w:hAnsi="Times New Roman"/>
          <w:sz w:val="28"/>
          <w:szCs w:val="28"/>
          <w:lang w:eastAsia="ru-RU"/>
        </w:rPr>
        <w:t xml:space="preserve">10 %; </w:t>
      </w:r>
    </w:p>
    <w:p w:rsidR="00F76A51" w:rsidRPr="007B42F1" w:rsidRDefault="008F2275" w:rsidP="0031610A">
      <w:pPr>
        <w:adjustRightInd w:val="0"/>
        <w:spacing w:after="0" w:line="240" w:lineRule="auto"/>
        <w:jc w:val="both"/>
        <w:rPr>
          <w:rFonts w:ascii="Times New Roman" w:hAnsi="Times New Roman"/>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w:t>
      </w:r>
      <w:r>
        <w:rPr>
          <w:rFonts w:ascii="Times New Roman" w:hAnsi="Times New Roman"/>
          <w:bCs/>
          <w:spacing w:val="-2"/>
          <w:sz w:val="28"/>
          <w:szCs w:val="28"/>
          <w:lang w:eastAsia="ru-RU"/>
        </w:rPr>
        <w:t xml:space="preserve"> </w:t>
      </w:r>
      <w:r w:rsidR="00F76A51" w:rsidRPr="007B42F1">
        <w:rPr>
          <w:rFonts w:ascii="Times New Roman" w:hAnsi="Times New Roman"/>
          <w:sz w:val="28"/>
          <w:szCs w:val="28"/>
          <w:lang w:eastAsia="ru-RU"/>
        </w:rPr>
        <w:t xml:space="preserve">крыша, пол </w:t>
      </w:r>
      <w:r w:rsidR="00F76A51" w:rsidRPr="007B42F1">
        <w:rPr>
          <w:rFonts w:ascii="Times New Roman" w:hAnsi="Times New Roman"/>
          <w:sz w:val="28"/>
          <w:szCs w:val="28"/>
          <w:lang w:eastAsia="ru-RU"/>
        </w:rPr>
        <w:tab/>
      </w:r>
      <w:r w:rsidR="00F76A51" w:rsidRPr="007B42F1">
        <w:rPr>
          <w:rFonts w:ascii="Times New Roman" w:hAnsi="Times New Roman"/>
          <w:sz w:val="28"/>
          <w:szCs w:val="28"/>
          <w:lang w:eastAsia="ru-RU"/>
        </w:rPr>
        <w:tab/>
      </w:r>
      <w:r>
        <w:rPr>
          <w:rFonts w:ascii="Times New Roman" w:hAnsi="Times New Roman"/>
          <w:sz w:val="28"/>
          <w:szCs w:val="28"/>
          <w:lang w:eastAsia="ru-RU"/>
        </w:rPr>
        <w:t xml:space="preserve">        </w:t>
      </w:r>
      <w:r w:rsidR="00F76A51" w:rsidRPr="007B42F1">
        <w:rPr>
          <w:rFonts w:ascii="Times New Roman" w:hAnsi="Times New Roman"/>
          <w:sz w:val="28"/>
          <w:szCs w:val="28"/>
          <w:lang w:eastAsia="ru-RU"/>
        </w:rPr>
        <w:t>5 – 10 %;</w:t>
      </w:r>
    </w:p>
    <w:p w:rsidR="00F76A51" w:rsidRPr="007B42F1" w:rsidRDefault="008F2275" w:rsidP="0031610A">
      <w:pPr>
        <w:tabs>
          <w:tab w:val="left" w:pos="5812"/>
        </w:tabs>
        <w:adjustRightInd w:val="0"/>
        <w:spacing w:after="0" w:line="240" w:lineRule="auto"/>
        <w:jc w:val="both"/>
        <w:rPr>
          <w:rFonts w:ascii="Times New Roman" w:hAnsi="Times New Roman"/>
          <w:sz w:val="28"/>
          <w:szCs w:val="28"/>
          <w:lang w:eastAsia="ru-RU"/>
        </w:rPr>
      </w:pPr>
      <w:r>
        <w:rPr>
          <w:rFonts w:ascii="Times New Roman" w:hAnsi="Times New Roman"/>
          <w:bCs/>
          <w:spacing w:val="-2"/>
          <w:sz w:val="28"/>
          <w:szCs w:val="28"/>
          <w:lang w:eastAsia="ru-RU"/>
        </w:rPr>
        <w:t xml:space="preserve">        </w:t>
      </w:r>
      <w:r w:rsidR="00F76A51" w:rsidRPr="007C39BB">
        <w:rPr>
          <w:rFonts w:ascii="Times New Roman" w:hAnsi="Times New Roman"/>
          <w:bCs/>
          <w:spacing w:val="-2"/>
          <w:sz w:val="28"/>
          <w:szCs w:val="28"/>
          <w:lang w:eastAsia="ru-RU"/>
        </w:rPr>
        <w:t>•</w:t>
      </w:r>
      <w:r>
        <w:rPr>
          <w:rFonts w:ascii="Times New Roman" w:hAnsi="Times New Roman"/>
          <w:bCs/>
          <w:spacing w:val="-2"/>
          <w:sz w:val="28"/>
          <w:szCs w:val="28"/>
          <w:lang w:eastAsia="ru-RU"/>
        </w:rPr>
        <w:t xml:space="preserve"> </w:t>
      </w:r>
      <w:r w:rsidR="00F76A51">
        <w:rPr>
          <w:rFonts w:ascii="Times New Roman" w:hAnsi="Times New Roman"/>
          <w:sz w:val="28"/>
          <w:szCs w:val="28"/>
          <w:lang w:eastAsia="ru-RU"/>
        </w:rPr>
        <w:t xml:space="preserve">трубопровод, арматура </w:t>
      </w:r>
      <w:r>
        <w:rPr>
          <w:rFonts w:ascii="Times New Roman" w:hAnsi="Times New Roman"/>
          <w:sz w:val="28"/>
          <w:szCs w:val="28"/>
          <w:lang w:eastAsia="ru-RU"/>
        </w:rPr>
        <w:t xml:space="preserve">   </w:t>
      </w:r>
      <w:r w:rsidR="00F76A51">
        <w:rPr>
          <w:rFonts w:ascii="Times New Roman" w:hAnsi="Times New Roman"/>
          <w:sz w:val="28"/>
          <w:szCs w:val="28"/>
          <w:lang w:eastAsia="ru-RU"/>
        </w:rPr>
        <w:t xml:space="preserve"> </w:t>
      </w:r>
      <w:r w:rsidR="00F76A51" w:rsidRPr="007B42F1">
        <w:rPr>
          <w:rFonts w:ascii="Times New Roman" w:hAnsi="Times New Roman"/>
          <w:sz w:val="28"/>
          <w:szCs w:val="28"/>
          <w:lang w:eastAsia="ru-RU"/>
        </w:rPr>
        <w:t>2 %.</w:t>
      </w:r>
    </w:p>
    <w:p w:rsidR="00F76A51" w:rsidRPr="003451C0" w:rsidRDefault="00F76A51" w:rsidP="00A42011">
      <w:pPr>
        <w:adjustRightInd w:val="0"/>
        <w:spacing w:after="0" w:line="240" w:lineRule="auto"/>
        <w:ind w:firstLine="709"/>
        <w:jc w:val="both"/>
        <w:rPr>
          <w:rFonts w:ascii="Times New Roman" w:hAnsi="Times New Roman"/>
          <w:b/>
          <w:bCs/>
          <w:i/>
          <w:sz w:val="28"/>
          <w:szCs w:val="28"/>
          <w:lang w:eastAsia="ru-RU"/>
        </w:rPr>
      </w:pPr>
      <w:bookmarkStart w:id="183" w:name="_6_2__Тепловая_изоляция"/>
      <w:bookmarkEnd w:id="183"/>
      <w:r w:rsidRPr="003451C0">
        <w:rPr>
          <w:rFonts w:ascii="Times New Roman" w:hAnsi="Times New Roman"/>
          <w:b/>
          <w:bCs/>
          <w:i/>
          <w:sz w:val="28"/>
          <w:szCs w:val="28"/>
          <w:lang w:eastAsia="ru-RU"/>
        </w:rPr>
        <w:t>Следует запомнить, что снижение потерь тепла на 7 – 9 % позволяет увеличить температуру в помещении на 1 °С.</w:t>
      </w:r>
    </w:p>
    <w:p w:rsidR="00F76A51" w:rsidRDefault="00F76A51" w:rsidP="00A42011">
      <w:pPr>
        <w:adjustRightInd w:val="0"/>
        <w:spacing w:after="0" w:line="240" w:lineRule="auto"/>
        <w:ind w:firstLine="709"/>
        <w:jc w:val="both"/>
        <w:rPr>
          <w:rFonts w:ascii="Times New Roman" w:hAnsi="Times New Roman"/>
          <w:sz w:val="28"/>
          <w:szCs w:val="28"/>
          <w:lang w:eastAsia="ru-RU"/>
        </w:rPr>
      </w:pPr>
      <w:r w:rsidRPr="007B42F1">
        <w:rPr>
          <w:rFonts w:ascii="Times New Roman" w:hAnsi="Times New Roman"/>
          <w:sz w:val="28"/>
          <w:szCs w:val="28"/>
          <w:lang w:eastAsia="ru-RU"/>
        </w:rPr>
        <w:t>Таким образом, существующий потенциал энергосбережения в жилищно-бытовом секторе может быть реализован за короткое время самими жильцами с помощью простых, недорогих и эффективных способов.</w:t>
      </w:r>
    </w:p>
    <w:p w:rsidR="00F76A51" w:rsidRDefault="00F76A51" w:rsidP="00A42011">
      <w:pPr>
        <w:adjustRightInd w:val="0"/>
        <w:spacing w:after="0" w:line="240" w:lineRule="auto"/>
        <w:ind w:firstLine="709"/>
        <w:jc w:val="both"/>
        <w:rPr>
          <w:rFonts w:ascii="Times New Roman" w:hAnsi="Times New Roman"/>
          <w:b/>
          <w:i/>
          <w:sz w:val="28"/>
          <w:szCs w:val="28"/>
          <w:lang w:eastAsia="ru-RU"/>
        </w:rPr>
      </w:pPr>
    </w:p>
    <w:p w:rsidR="00F76A51" w:rsidRPr="0041730C" w:rsidRDefault="00F76A51" w:rsidP="00A42011">
      <w:pPr>
        <w:adjustRightInd w:val="0"/>
        <w:spacing w:after="0" w:line="240" w:lineRule="auto"/>
        <w:ind w:firstLine="709"/>
        <w:jc w:val="both"/>
        <w:rPr>
          <w:rFonts w:ascii="Times New Roman" w:hAnsi="Times New Roman"/>
          <w:b/>
          <w:i/>
          <w:sz w:val="28"/>
          <w:szCs w:val="28"/>
          <w:lang w:eastAsia="ru-RU"/>
        </w:rPr>
      </w:pPr>
      <w:r>
        <w:rPr>
          <w:rFonts w:ascii="Times New Roman" w:hAnsi="Times New Roman"/>
          <w:b/>
          <w:i/>
          <w:sz w:val="28"/>
          <w:szCs w:val="28"/>
          <w:lang w:eastAsia="ru-RU"/>
        </w:rPr>
        <w:t>6</w:t>
      </w:r>
      <w:r w:rsidRPr="0041730C">
        <w:rPr>
          <w:rFonts w:ascii="Times New Roman" w:hAnsi="Times New Roman"/>
          <w:b/>
          <w:i/>
          <w:sz w:val="28"/>
          <w:szCs w:val="28"/>
          <w:lang w:eastAsia="ru-RU"/>
        </w:rPr>
        <w:t xml:space="preserve">.3.Энергосбережение в быту </w:t>
      </w:r>
    </w:p>
    <w:p w:rsidR="00F76A51" w:rsidRPr="0026246B" w:rsidRDefault="008F2275" w:rsidP="00A42011">
      <w:pPr>
        <w:pStyle w:val="1c"/>
        <w:rPr>
          <w:sz w:val="28"/>
          <w:szCs w:val="28"/>
        </w:rPr>
      </w:pPr>
      <w:r>
        <w:rPr>
          <w:spacing w:val="-8"/>
          <w:sz w:val="28"/>
          <w:szCs w:val="28"/>
        </w:rPr>
        <w:t xml:space="preserve">           </w:t>
      </w:r>
      <w:r w:rsidR="00F76A51" w:rsidRPr="007B42F1">
        <w:rPr>
          <w:spacing w:val="-8"/>
          <w:sz w:val="28"/>
          <w:szCs w:val="28"/>
        </w:rPr>
        <w:t xml:space="preserve">В силу своего географического расположения Беларусь относится к странам с относительно холодным климатом. Продолжительность отопительного периода в республике составляет около 200 дней, что определяет значительную долю </w:t>
      </w:r>
      <w:proofErr w:type="spellStart"/>
      <w:r w:rsidR="00F76A51" w:rsidRPr="007B42F1">
        <w:rPr>
          <w:spacing w:val="-8"/>
          <w:sz w:val="28"/>
          <w:szCs w:val="28"/>
        </w:rPr>
        <w:t>энергозатрат</w:t>
      </w:r>
      <w:proofErr w:type="spellEnd"/>
      <w:r w:rsidR="00F76A51" w:rsidRPr="007B42F1">
        <w:rPr>
          <w:spacing w:val="-8"/>
          <w:sz w:val="28"/>
          <w:szCs w:val="28"/>
        </w:rPr>
        <w:t xml:space="preserve"> на отопление. На бытовом уровне потребляется почти 40 % от суммарного количества топливно-энергетических ресурсов, расходуемых в стране. Потребляемая жилищно-коммунальным сектором тепловая энергия используется для отопления (60 – 70 %) и горячего водоснабжения (30 – 40 %).</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Для отопления и горячего водоснабжения квартиры среднестатистической белоруской семьи из 3 – 4 человек ежегодно на ТЭЦ или в котельных сжигается более 3 т</w:t>
      </w:r>
      <w:r>
        <w:rPr>
          <w:rFonts w:ascii="Times New Roman" w:hAnsi="Times New Roman"/>
          <w:sz w:val="28"/>
          <w:szCs w:val="28"/>
        </w:rPr>
        <w:t>.</w:t>
      </w:r>
      <w:r w:rsidRPr="007B42F1">
        <w:rPr>
          <w:rFonts w:ascii="Times New Roman" w:hAnsi="Times New Roman"/>
          <w:sz w:val="28"/>
          <w:szCs w:val="28"/>
        </w:rPr>
        <w:t xml:space="preserve"> у. т. Кроме того, за год такая семья потребляет 1200 – 1800 </w:t>
      </w:r>
      <w:proofErr w:type="spellStart"/>
      <w:r w:rsidRPr="007B42F1">
        <w:rPr>
          <w:rFonts w:ascii="Times New Roman" w:hAnsi="Times New Roman"/>
          <w:sz w:val="28"/>
          <w:szCs w:val="28"/>
        </w:rPr>
        <w:t>кВт·</w:t>
      </w:r>
      <w:proofErr w:type="gramStart"/>
      <w:r w:rsidRPr="007B42F1">
        <w:rPr>
          <w:rFonts w:ascii="Times New Roman" w:hAnsi="Times New Roman"/>
          <w:sz w:val="28"/>
          <w:szCs w:val="28"/>
        </w:rPr>
        <w:t>ч</w:t>
      </w:r>
      <w:proofErr w:type="spellEnd"/>
      <w:proofErr w:type="gramEnd"/>
      <w:r w:rsidRPr="007B42F1">
        <w:rPr>
          <w:rFonts w:ascii="Times New Roman" w:hAnsi="Times New Roman"/>
          <w:sz w:val="28"/>
          <w:szCs w:val="28"/>
        </w:rPr>
        <w:t xml:space="preserve"> электроэнергии. Эти величины в среднем в 2 раза выше, чем в индустриально развитых европейских странах с сопоставимым климатом. При этом энергетический комфорт в наших домах значительно ниже: отсутствуют многие современные бытовые приборы, в помещениях зачастую поддерживается недостаточно высокая температура, оставляет желать лучшего качество воздуха. Бытовой энергетический комфорт во многом определяет качество жизни населения, состояние здоровья людей, наличие свободного времени.</w:t>
      </w:r>
      <w:r w:rsidR="008F2275">
        <w:rPr>
          <w:rFonts w:ascii="Times New Roman" w:hAnsi="Times New Roman"/>
          <w:sz w:val="28"/>
          <w:szCs w:val="28"/>
        </w:rPr>
        <w:t xml:space="preserve"> </w:t>
      </w:r>
      <w:r w:rsidRPr="007B42F1">
        <w:rPr>
          <w:rFonts w:ascii="Times New Roman" w:hAnsi="Times New Roman"/>
          <w:sz w:val="28"/>
          <w:szCs w:val="28"/>
        </w:rPr>
        <w:t xml:space="preserve">Сопоставление отечественных и европейских показателей указывает на наличие значительного потенциала энергосбережения на бытовом уровне, прежде всего по тепловой энергии, и необходимость его активной реализации как с целью экономии ТЭР, так и для повышения качества жизни белорусов. </w:t>
      </w:r>
    </w:p>
    <w:p w:rsidR="00F76A51" w:rsidRPr="007B42F1" w:rsidRDefault="00F76A51" w:rsidP="00A42011">
      <w:pPr>
        <w:spacing w:after="0" w:line="240" w:lineRule="auto"/>
        <w:ind w:firstLine="709"/>
        <w:jc w:val="both"/>
        <w:rPr>
          <w:rFonts w:ascii="Times New Roman" w:hAnsi="Times New Roman"/>
          <w:spacing w:val="-6"/>
          <w:sz w:val="28"/>
          <w:szCs w:val="28"/>
        </w:rPr>
      </w:pPr>
      <w:r w:rsidRPr="007B42F1">
        <w:rPr>
          <w:rFonts w:ascii="Times New Roman" w:hAnsi="Times New Roman"/>
          <w:spacing w:val="-6"/>
          <w:sz w:val="28"/>
          <w:szCs w:val="28"/>
        </w:rPr>
        <w:t xml:space="preserve">Для снижения </w:t>
      </w:r>
      <w:proofErr w:type="spellStart"/>
      <w:r w:rsidRPr="007B42F1">
        <w:rPr>
          <w:rFonts w:ascii="Times New Roman" w:hAnsi="Times New Roman"/>
          <w:spacing w:val="-6"/>
          <w:sz w:val="28"/>
          <w:szCs w:val="28"/>
        </w:rPr>
        <w:t>энергозатрат</w:t>
      </w:r>
      <w:proofErr w:type="spellEnd"/>
      <w:r w:rsidRPr="007B42F1">
        <w:rPr>
          <w:rFonts w:ascii="Times New Roman" w:hAnsi="Times New Roman"/>
          <w:spacing w:val="-6"/>
          <w:sz w:val="28"/>
          <w:szCs w:val="28"/>
        </w:rPr>
        <w:t xml:space="preserve"> в первую очередь необходимо определиться с объемами потребления различных видов ресурсов и суммами их оплаты, то есть провести своеобразный </w:t>
      </w:r>
      <w:proofErr w:type="spellStart"/>
      <w:r w:rsidRPr="007B42F1">
        <w:rPr>
          <w:rFonts w:ascii="Times New Roman" w:hAnsi="Times New Roman"/>
          <w:spacing w:val="-6"/>
          <w:sz w:val="28"/>
          <w:szCs w:val="28"/>
        </w:rPr>
        <w:t>энергоаудит</w:t>
      </w:r>
      <w:proofErr w:type="spellEnd"/>
      <w:r w:rsidRPr="007B42F1">
        <w:rPr>
          <w:rFonts w:ascii="Times New Roman" w:hAnsi="Times New Roman"/>
          <w:spacing w:val="-6"/>
          <w:sz w:val="28"/>
          <w:szCs w:val="28"/>
        </w:rPr>
        <w:t>. В этом помогут счетчики и счета за энергопотребление, а также несложные расчеты и измерения. Рано или поздно все энергоресурсы будут учитываться, и тот, кто раньше научится их экономить, тому будет намного легче вести семейный бюджет. Если учитываются все виды энергоресурсов, то необходимо соотносить затраты на проведение энергосберегающих мероприятий и выгоду от них, затем ранжировать. Из всего этого вытекают цели и программа Вашей деятельности по экономии энергоресурсов, а также определяется ожидаемая отдача.</w:t>
      </w:r>
    </w:p>
    <w:p w:rsidR="00F76A51" w:rsidRDefault="00F76A51" w:rsidP="00A42011">
      <w:pPr>
        <w:spacing w:after="0" w:line="240" w:lineRule="auto"/>
        <w:ind w:firstLine="709"/>
        <w:jc w:val="both"/>
        <w:rPr>
          <w:rFonts w:ascii="Times New Roman" w:hAnsi="Times New Roman"/>
          <w:sz w:val="28"/>
          <w:szCs w:val="28"/>
        </w:rPr>
      </w:pPr>
      <w:r>
        <w:rPr>
          <w:rFonts w:ascii="Times New Roman" w:hAnsi="Times New Roman"/>
          <w:b/>
          <w:bCs/>
          <w:i/>
          <w:sz w:val="28"/>
          <w:szCs w:val="28"/>
        </w:rPr>
        <w:lastRenderedPageBreak/>
        <w:t>6</w:t>
      </w:r>
      <w:r w:rsidRPr="003E146D">
        <w:rPr>
          <w:rFonts w:ascii="Times New Roman" w:hAnsi="Times New Roman"/>
          <w:b/>
          <w:bCs/>
          <w:i/>
          <w:sz w:val="28"/>
          <w:szCs w:val="28"/>
        </w:rPr>
        <w:t xml:space="preserve">.3.1.Экономия электрической энергии в </w:t>
      </w:r>
      <w:proofErr w:type="spellStart"/>
      <w:r w:rsidRPr="003E146D">
        <w:rPr>
          <w:rFonts w:ascii="Times New Roman" w:hAnsi="Times New Roman"/>
          <w:b/>
          <w:bCs/>
          <w:i/>
          <w:sz w:val="28"/>
          <w:szCs w:val="28"/>
        </w:rPr>
        <w:t>быту</w:t>
      </w:r>
      <w:proofErr w:type="gramStart"/>
      <w:r w:rsidRPr="003E146D">
        <w:rPr>
          <w:rFonts w:ascii="Times New Roman" w:hAnsi="Times New Roman"/>
          <w:b/>
          <w:bCs/>
          <w:i/>
          <w:sz w:val="28"/>
          <w:szCs w:val="28"/>
        </w:rPr>
        <w:t>.</w:t>
      </w:r>
      <w:r w:rsidRPr="007B42F1">
        <w:rPr>
          <w:rFonts w:ascii="Times New Roman" w:hAnsi="Times New Roman"/>
          <w:sz w:val="28"/>
          <w:szCs w:val="28"/>
        </w:rPr>
        <w:t>П</w:t>
      </w:r>
      <w:proofErr w:type="gramEnd"/>
      <w:r w:rsidRPr="007B42F1">
        <w:rPr>
          <w:rFonts w:ascii="Times New Roman" w:hAnsi="Times New Roman"/>
          <w:sz w:val="28"/>
          <w:szCs w:val="28"/>
        </w:rPr>
        <w:t>ростота</w:t>
      </w:r>
      <w:proofErr w:type="spellEnd"/>
      <w:r w:rsidRPr="007B42F1">
        <w:rPr>
          <w:rFonts w:ascii="Times New Roman" w:hAnsi="Times New Roman"/>
          <w:sz w:val="28"/>
          <w:szCs w:val="28"/>
        </w:rPr>
        <w:t xml:space="preserve"> и доступность электроэнергии породили у многих людей представление о неисчерпаемости наших энергетических ресурсов, притупили чувство необходимости ее экономии. Между тем, электроэнергия сегодня дорожает</w:t>
      </w:r>
    </w:p>
    <w:p w:rsidR="00F76A51" w:rsidRPr="0026246B" w:rsidRDefault="00F76A51" w:rsidP="00A42011">
      <w:pPr>
        <w:spacing w:after="0" w:line="240" w:lineRule="auto"/>
        <w:ind w:firstLine="709"/>
        <w:jc w:val="both"/>
        <w:rPr>
          <w:rFonts w:ascii="Times New Roman" w:hAnsi="Times New Roman"/>
          <w:b/>
          <w:i/>
          <w:sz w:val="28"/>
          <w:szCs w:val="28"/>
        </w:rPr>
      </w:pPr>
      <w:r w:rsidRPr="0026246B">
        <w:rPr>
          <w:rFonts w:ascii="Times New Roman" w:hAnsi="Times New Roman"/>
          <w:b/>
          <w:i/>
          <w:sz w:val="28"/>
          <w:szCs w:val="28"/>
        </w:rPr>
        <w:t xml:space="preserve">Обязательными условиями успеха экономии электроэнергии  являются следующие: </w:t>
      </w:r>
    </w:p>
    <w:p w:rsidR="00F76A51" w:rsidRDefault="00F76A51" w:rsidP="003E146D">
      <w:pPr>
        <w:spacing w:after="0" w:line="240" w:lineRule="auto"/>
        <w:ind w:left="709"/>
        <w:jc w:val="both"/>
        <w:rPr>
          <w:rFonts w:ascii="Times New Roman" w:hAnsi="Times New Roman"/>
          <w:i/>
          <w:sz w:val="28"/>
          <w:szCs w:val="28"/>
        </w:rPr>
      </w:pPr>
      <w:r w:rsidRPr="007C39BB">
        <w:rPr>
          <w:rFonts w:ascii="Times New Roman" w:hAnsi="Times New Roman"/>
          <w:bCs/>
          <w:spacing w:val="-2"/>
          <w:sz w:val="28"/>
          <w:szCs w:val="28"/>
          <w:lang w:eastAsia="ru-RU"/>
        </w:rPr>
        <w:t>•</w:t>
      </w:r>
      <w:r w:rsidR="008F2275">
        <w:rPr>
          <w:rFonts w:ascii="Times New Roman" w:hAnsi="Times New Roman"/>
          <w:bCs/>
          <w:spacing w:val="-2"/>
          <w:sz w:val="28"/>
          <w:szCs w:val="28"/>
          <w:lang w:eastAsia="ru-RU"/>
        </w:rPr>
        <w:t xml:space="preserve"> </w:t>
      </w:r>
      <w:r w:rsidRPr="0026246B">
        <w:rPr>
          <w:rFonts w:ascii="Times New Roman" w:hAnsi="Times New Roman"/>
          <w:i/>
          <w:sz w:val="28"/>
          <w:szCs w:val="28"/>
        </w:rPr>
        <w:t xml:space="preserve">психологическая настроенность и желание населения экономно расходовать </w:t>
      </w:r>
    </w:p>
    <w:p w:rsidR="00F76A51" w:rsidRPr="0026246B" w:rsidRDefault="00F76A51" w:rsidP="003E146D">
      <w:pPr>
        <w:spacing w:after="0" w:line="240" w:lineRule="auto"/>
        <w:jc w:val="both"/>
        <w:rPr>
          <w:rFonts w:ascii="Times New Roman" w:hAnsi="Times New Roman"/>
          <w:i/>
          <w:sz w:val="28"/>
          <w:szCs w:val="28"/>
        </w:rPr>
      </w:pPr>
      <w:r w:rsidRPr="0026246B">
        <w:rPr>
          <w:rFonts w:ascii="Times New Roman" w:hAnsi="Times New Roman"/>
          <w:i/>
          <w:sz w:val="28"/>
          <w:szCs w:val="28"/>
        </w:rPr>
        <w:t>энергоресурсы, как на производстве, так и в быту;</w:t>
      </w:r>
    </w:p>
    <w:p w:rsidR="00F76A51" w:rsidRDefault="00F76A51" w:rsidP="003E146D">
      <w:pPr>
        <w:spacing w:after="0" w:line="240" w:lineRule="auto"/>
        <w:ind w:left="709"/>
        <w:jc w:val="both"/>
        <w:rPr>
          <w:rFonts w:ascii="Times New Roman" w:hAnsi="Times New Roman"/>
          <w:i/>
          <w:sz w:val="28"/>
          <w:szCs w:val="28"/>
        </w:rPr>
      </w:pPr>
      <w:r w:rsidRPr="007C39BB">
        <w:rPr>
          <w:rFonts w:ascii="Times New Roman" w:hAnsi="Times New Roman"/>
          <w:bCs/>
          <w:spacing w:val="-2"/>
          <w:sz w:val="28"/>
          <w:szCs w:val="28"/>
          <w:lang w:eastAsia="ru-RU"/>
        </w:rPr>
        <w:t>•</w:t>
      </w:r>
      <w:r w:rsidR="008F2275">
        <w:rPr>
          <w:rFonts w:ascii="Times New Roman" w:hAnsi="Times New Roman"/>
          <w:bCs/>
          <w:spacing w:val="-2"/>
          <w:sz w:val="28"/>
          <w:szCs w:val="28"/>
          <w:lang w:eastAsia="ru-RU"/>
        </w:rPr>
        <w:t xml:space="preserve"> </w:t>
      </w:r>
      <w:r w:rsidRPr="0026246B">
        <w:rPr>
          <w:rFonts w:ascii="Times New Roman" w:hAnsi="Times New Roman"/>
          <w:i/>
          <w:sz w:val="28"/>
          <w:szCs w:val="28"/>
        </w:rPr>
        <w:t>знание способов энергосбережения и умение их использовать в </w:t>
      </w:r>
      <w:proofErr w:type="gramStart"/>
      <w:r w:rsidRPr="0026246B">
        <w:rPr>
          <w:rFonts w:ascii="Times New Roman" w:hAnsi="Times New Roman"/>
          <w:i/>
          <w:sz w:val="28"/>
          <w:szCs w:val="28"/>
        </w:rPr>
        <w:t>повседневной</w:t>
      </w:r>
      <w:proofErr w:type="gramEnd"/>
    </w:p>
    <w:p w:rsidR="00F76A51" w:rsidRPr="0026246B" w:rsidRDefault="00F76A51" w:rsidP="003E146D">
      <w:pPr>
        <w:spacing w:after="0" w:line="240" w:lineRule="auto"/>
        <w:jc w:val="both"/>
        <w:rPr>
          <w:rFonts w:ascii="Times New Roman" w:hAnsi="Times New Roman"/>
          <w:i/>
          <w:sz w:val="28"/>
          <w:szCs w:val="28"/>
        </w:rPr>
      </w:pPr>
      <w:r w:rsidRPr="0026246B">
        <w:rPr>
          <w:rFonts w:ascii="Times New Roman" w:hAnsi="Times New Roman"/>
          <w:i/>
          <w:sz w:val="28"/>
          <w:szCs w:val="28"/>
        </w:rPr>
        <w:t>жизни;</w:t>
      </w:r>
    </w:p>
    <w:p w:rsidR="00F76A51" w:rsidRDefault="00F76A51" w:rsidP="003E146D">
      <w:pPr>
        <w:spacing w:after="0" w:line="240" w:lineRule="auto"/>
        <w:ind w:left="709"/>
        <w:jc w:val="both"/>
        <w:rPr>
          <w:rFonts w:ascii="Times New Roman" w:hAnsi="Times New Roman"/>
          <w:i/>
          <w:sz w:val="28"/>
          <w:szCs w:val="28"/>
        </w:rPr>
      </w:pPr>
      <w:r w:rsidRPr="007C39BB">
        <w:rPr>
          <w:rFonts w:ascii="Times New Roman" w:hAnsi="Times New Roman"/>
          <w:bCs/>
          <w:spacing w:val="-2"/>
          <w:sz w:val="28"/>
          <w:szCs w:val="28"/>
          <w:lang w:eastAsia="ru-RU"/>
        </w:rPr>
        <w:t>•</w:t>
      </w:r>
      <w:r w:rsidR="008F2275">
        <w:rPr>
          <w:rFonts w:ascii="Times New Roman" w:hAnsi="Times New Roman"/>
          <w:bCs/>
          <w:spacing w:val="-2"/>
          <w:sz w:val="28"/>
          <w:szCs w:val="28"/>
          <w:lang w:eastAsia="ru-RU"/>
        </w:rPr>
        <w:t xml:space="preserve"> </w:t>
      </w:r>
      <w:r w:rsidRPr="0026246B">
        <w:rPr>
          <w:rFonts w:ascii="Times New Roman" w:hAnsi="Times New Roman"/>
          <w:i/>
          <w:sz w:val="28"/>
          <w:szCs w:val="28"/>
        </w:rPr>
        <w:t xml:space="preserve"> отношение людей к пользованию энергетическим комфортом </w:t>
      </w:r>
    </w:p>
    <w:p w:rsidR="00F76A51" w:rsidRPr="0026246B" w:rsidRDefault="00F76A51" w:rsidP="003E146D">
      <w:pPr>
        <w:spacing w:after="0" w:line="240" w:lineRule="auto"/>
        <w:jc w:val="both"/>
        <w:rPr>
          <w:rFonts w:ascii="Times New Roman" w:hAnsi="Times New Roman"/>
          <w:i/>
          <w:sz w:val="28"/>
          <w:szCs w:val="28"/>
        </w:rPr>
      </w:pPr>
      <w:r w:rsidRPr="0026246B">
        <w:rPr>
          <w:rFonts w:ascii="Times New Roman" w:hAnsi="Times New Roman"/>
          <w:i/>
          <w:sz w:val="28"/>
          <w:szCs w:val="28"/>
        </w:rPr>
        <w:t>на подсознательном уровне, внутренняя дисциплина бережного энергопотребления.</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Внутриквартирное потребление электроэнергии составляет примерно 900 </w:t>
      </w:r>
      <w:proofErr w:type="spellStart"/>
      <w:r w:rsidRPr="007B42F1">
        <w:rPr>
          <w:rFonts w:ascii="Times New Roman" w:hAnsi="Times New Roman"/>
          <w:sz w:val="28"/>
          <w:szCs w:val="28"/>
        </w:rPr>
        <w:t>кВтч</w:t>
      </w:r>
      <w:proofErr w:type="spellEnd"/>
      <w:r w:rsidRPr="007B42F1">
        <w:rPr>
          <w:rFonts w:ascii="Times New Roman" w:hAnsi="Times New Roman"/>
          <w:sz w:val="28"/>
          <w:szCs w:val="28"/>
        </w:rPr>
        <w:t xml:space="preserve"> в год в расчете на «усредненную» городскую квартиру с газовой плитой и 2000 </w:t>
      </w:r>
      <w:proofErr w:type="spellStart"/>
      <w:r w:rsidRPr="007B42F1">
        <w:rPr>
          <w:rFonts w:ascii="Times New Roman" w:hAnsi="Times New Roman"/>
          <w:sz w:val="28"/>
          <w:szCs w:val="28"/>
        </w:rPr>
        <w:t>кВтч</w:t>
      </w:r>
      <w:proofErr w:type="spellEnd"/>
      <w:r w:rsidRPr="007B42F1">
        <w:rPr>
          <w:rFonts w:ascii="Times New Roman" w:hAnsi="Times New Roman"/>
          <w:sz w:val="28"/>
          <w:szCs w:val="28"/>
        </w:rPr>
        <w:t xml:space="preserve"> – с электрической плитой.</w:t>
      </w:r>
    </w:p>
    <w:p w:rsidR="00F76A51" w:rsidRPr="007B42F1" w:rsidRDefault="00F76A51" w:rsidP="00A42011">
      <w:pPr>
        <w:spacing w:after="0" w:line="240" w:lineRule="auto"/>
        <w:ind w:firstLine="709"/>
        <w:jc w:val="both"/>
        <w:rPr>
          <w:rFonts w:ascii="Times New Roman" w:hAnsi="Times New Roman"/>
          <w:sz w:val="28"/>
          <w:szCs w:val="28"/>
        </w:rPr>
      </w:pPr>
      <w:r w:rsidRPr="008F2275">
        <w:rPr>
          <w:rFonts w:ascii="Times New Roman" w:hAnsi="Times New Roman"/>
          <w:b/>
          <w:bCs/>
          <w:i/>
          <w:sz w:val="28"/>
          <w:szCs w:val="28"/>
        </w:rPr>
        <w:t>6.3.2.Рациональное освещение квартиры</w:t>
      </w:r>
      <w:r w:rsidRPr="007B42F1">
        <w:rPr>
          <w:rFonts w:ascii="Times New Roman" w:hAnsi="Times New Roman"/>
          <w:b/>
          <w:bCs/>
          <w:sz w:val="28"/>
          <w:szCs w:val="28"/>
        </w:rPr>
        <w:t xml:space="preserve">. </w:t>
      </w:r>
      <w:r w:rsidRPr="007B42F1">
        <w:rPr>
          <w:rFonts w:ascii="Times New Roman" w:hAnsi="Times New Roman"/>
          <w:sz w:val="28"/>
          <w:szCs w:val="28"/>
        </w:rPr>
        <w:t xml:space="preserve">Освещение квартиры складывается из </w:t>
      </w:r>
      <w:proofErr w:type="gramStart"/>
      <w:r w:rsidRPr="00F3048A">
        <w:rPr>
          <w:rFonts w:ascii="Times New Roman" w:hAnsi="Times New Roman"/>
          <w:i/>
          <w:sz w:val="28"/>
          <w:szCs w:val="28"/>
        </w:rPr>
        <w:t>естественного</w:t>
      </w:r>
      <w:proofErr w:type="gramEnd"/>
      <w:r w:rsidRPr="00F3048A">
        <w:rPr>
          <w:rFonts w:ascii="Times New Roman" w:hAnsi="Times New Roman"/>
          <w:i/>
          <w:sz w:val="28"/>
          <w:szCs w:val="28"/>
        </w:rPr>
        <w:t xml:space="preserve"> и искусственного.</w:t>
      </w:r>
    </w:p>
    <w:p w:rsidR="00F76A51" w:rsidRPr="007B42F1" w:rsidRDefault="00F76A51" w:rsidP="00A42011">
      <w:pPr>
        <w:spacing w:after="0" w:line="240" w:lineRule="auto"/>
        <w:ind w:firstLine="709"/>
        <w:jc w:val="both"/>
        <w:rPr>
          <w:rFonts w:ascii="Times New Roman" w:hAnsi="Times New Roman"/>
          <w:spacing w:val="-6"/>
          <w:sz w:val="28"/>
          <w:szCs w:val="28"/>
        </w:rPr>
      </w:pPr>
      <w:r w:rsidRPr="007B42F1">
        <w:rPr>
          <w:rFonts w:ascii="Times New Roman" w:hAnsi="Times New Roman"/>
          <w:spacing w:val="-6"/>
          <w:sz w:val="28"/>
          <w:szCs w:val="28"/>
        </w:rPr>
        <w:t>Любое из них должно обеспечивать достаточную освещенность помещения, а также должно быть равномерным, без резких и неприятных теней. В помещения, окна которых выходят на север и частично на запад и восток, попадает лишь рассеянный свет. Для улучшения естественного освещения комнат отделку стен и потолка рекомендуется делать светлой. Естественная освещенность зависит также от потерь света при попадании через оконные стекла. Запыленные стекла могут поглощать до 30 % света. Наличие в настоящее время различных химических препаратов для чистки стекол позволяет без особых физических усилий содержать их в надлежащей чистоте.</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Значительное количество электроэнергии напрасно расходуется днем в квартирах первых, а некоторых домах – вторых и третьих этажей. Причина этому – беспорядочные посадки зелени перед окнами, затрудняющие проникновение в квартиры естественного дневного света. Согласно существующим нормам деревья высаживаются на расстоянии не ближе 5 м от стен жилого дома, кустарник – 1,5 м.</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Искусственное освещение создается электрическими светильниками. В современных квартирах широко распространены три системы освещения: общее, местное и комбинированное.</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При общем освещении можно заниматься работой, не требующей сильного напряжения зрения. Светильники общего освещения обычно являются самыми мощными светильниками в помещении, их основная задача – осветить все как можно более равномерно. Для этого обычно используют потолочные или подвесные светильники, установленные в центре потолка. Общую освещенность можно считать достаточной, если на 1 м</w:t>
      </w:r>
      <w:proofErr w:type="gramStart"/>
      <w:r w:rsidRPr="007B42F1">
        <w:rPr>
          <w:rFonts w:ascii="Times New Roman" w:hAnsi="Times New Roman"/>
          <w:sz w:val="28"/>
          <w:szCs w:val="28"/>
          <w:vertAlign w:val="superscript"/>
        </w:rPr>
        <w:t>2</w:t>
      </w:r>
      <w:proofErr w:type="gramEnd"/>
      <w:r w:rsidRPr="007B42F1">
        <w:rPr>
          <w:rFonts w:ascii="Times New Roman" w:hAnsi="Times New Roman"/>
          <w:sz w:val="28"/>
          <w:szCs w:val="28"/>
        </w:rPr>
        <w:t xml:space="preserve"> площади приходится 15 – 25 Вт мощности ламп накаливания. </w:t>
      </w:r>
    </w:p>
    <w:p w:rsidR="00F76A51" w:rsidRDefault="00F76A51" w:rsidP="00A42011">
      <w:pPr>
        <w:spacing w:after="0" w:line="240" w:lineRule="auto"/>
        <w:ind w:firstLine="709"/>
        <w:jc w:val="both"/>
        <w:rPr>
          <w:rFonts w:ascii="Times New Roman" w:hAnsi="Times New Roman"/>
          <w:spacing w:val="-6"/>
          <w:sz w:val="28"/>
          <w:szCs w:val="28"/>
        </w:rPr>
      </w:pPr>
      <w:r w:rsidRPr="007B42F1">
        <w:rPr>
          <w:rFonts w:ascii="Times New Roman" w:hAnsi="Times New Roman"/>
          <w:spacing w:val="-6"/>
          <w:sz w:val="28"/>
          <w:szCs w:val="28"/>
        </w:rPr>
        <w:t xml:space="preserve">В одном или нескольких местах помещения следует обеспечить местное освещение с учетом конкретных условий. Такое освещение требует специальных светильников, устанавливаемых в непосредственной близости к письменному столу, креслу, туалетному столику и т. п. </w:t>
      </w:r>
    </w:p>
    <w:p w:rsidR="00F76A51" w:rsidRPr="007B42F1" w:rsidRDefault="00F76A51" w:rsidP="00A42011">
      <w:pPr>
        <w:spacing w:after="0" w:line="240" w:lineRule="auto"/>
        <w:ind w:firstLine="709"/>
        <w:jc w:val="both"/>
        <w:rPr>
          <w:rFonts w:ascii="Times New Roman" w:hAnsi="Times New Roman"/>
          <w:sz w:val="28"/>
          <w:szCs w:val="28"/>
        </w:rPr>
      </w:pPr>
      <w:r w:rsidRPr="00F3048A">
        <w:rPr>
          <w:rFonts w:ascii="Times New Roman" w:hAnsi="Times New Roman"/>
          <w:bCs/>
          <w:i/>
          <w:sz w:val="28"/>
          <w:szCs w:val="28"/>
        </w:rPr>
        <w:t>Комбинированное освещение</w:t>
      </w:r>
      <w:r w:rsidRPr="007B42F1">
        <w:rPr>
          <w:rFonts w:ascii="Times New Roman" w:hAnsi="Times New Roman"/>
          <w:sz w:val="28"/>
          <w:szCs w:val="28"/>
        </w:rPr>
        <w:t xml:space="preserve"> достигается одновременным использованием светильников общего и местного назначения, а также при помощи светильников комбинированного освещения. К ним относятся многоламповые светильники </w:t>
      </w:r>
      <w:r w:rsidRPr="007B42F1">
        <w:rPr>
          <w:rFonts w:ascii="Times New Roman" w:hAnsi="Times New Roman"/>
          <w:sz w:val="28"/>
          <w:szCs w:val="28"/>
        </w:rPr>
        <w:lastRenderedPageBreak/>
        <w:t>(например, люстры), имеющие 2 группы ламп, одна из которых обеспечивает местное, а другая – общее освещение. Местное создается световым потоком, направленным вниз (одна лампа накаливания в 100, 150, 200 Вт), а общее – световым потоком, рассеянным во всех направлениях (несколько ламп в 15 – 40 Вт).</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Наиболее рациональным является принцип зонального освещения, основанный на использовании общего, комбинированного или местного освещения отдельных функциональных зон. Если при освещении этих зон использовать лампы направленного света, настольные лампы, торшеры, бра, то в квартире станет уютнее, а, следовательно, и комфортнее. Для такого зонального освещения подходят лампы в 1,5 – 2 раза менее мощные, чем в подвесных светильниках. В результате на комнату 18 – 20 м</w:t>
      </w:r>
      <w:proofErr w:type="gramStart"/>
      <w:r w:rsidRPr="007B42F1">
        <w:rPr>
          <w:rFonts w:ascii="Times New Roman" w:hAnsi="Times New Roman"/>
          <w:sz w:val="28"/>
          <w:szCs w:val="28"/>
          <w:vertAlign w:val="superscript"/>
        </w:rPr>
        <w:t>2</w:t>
      </w:r>
      <w:proofErr w:type="gramEnd"/>
      <w:r w:rsidRPr="007B42F1">
        <w:rPr>
          <w:rFonts w:ascii="Times New Roman" w:hAnsi="Times New Roman"/>
          <w:sz w:val="28"/>
          <w:szCs w:val="28"/>
        </w:rPr>
        <w:t xml:space="preserve"> экономится до 200 кВт</w:t>
      </w:r>
      <w:r w:rsidRPr="007B42F1">
        <w:rPr>
          <w:rFonts w:ascii="Times New Roman" w:hAnsi="Times New Roman"/>
          <w:sz w:val="28"/>
          <w:szCs w:val="28"/>
        </w:rPr>
        <w:sym w:font="Symbol" w:char="F0D7"/>
      </w:r>
      <w:r w:rsidRPr="007B42F1">
        <w:rPr>
          <w:rFonts w:ascii="Times New Roman" w:hAnsi="Times New Roman"/>
          <w:sz w:val="28"/>
          <w:szCs w:val="28"/>
        </w:rPr>
        <w:t>ч в год.</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Между отдельными источниками света существует большая разница в световой отдаче, </w:t>
      </w:r>
      <w:proofErr w:type="spellStart"/>
      <w:r w:rsidRPr="007B42F1">
        <w:rPr>
          <w:rFonts w:ascii="Times New Roman" w:hAnsi="Times New Roman"/>
          <w:sz w:val="28"/>
          <w:szCs w:val="28"/>
        </w:rPr>
        <w:t>лк</w:t>
      </w:r>
      <w:proofErr w:type="spellEnd"/>
      <w:r w:rsidRPr="007B42F1">
        <w:rPr>
          <w:rFonts w:ascii="Times New Roman" w:hAnsi="Times New Roman"/>
          <w:sz w:val="28"/>
          <w:szCs w:val="28"/>
        </w:rPr>
        <w:t>/Вт:</w:t>
      </w:r>
    </w:p>
    <w:p w:rsidR="00F76A51" w:rsidRPr="00F3048A" w:rsidRDefault="00F76A51" w:rsidP="00A42011">
      <w:pPr>
        <w:spacing w:after="0" w:line="240" w:lineRule="auto"/>
        <w:ind w:firstLine="709"/>
        <w:jc w:val="both"/>
        <w:rPr>
          <w:rFonts w:ascii="Times New Roman" w:hAnsi="Times New Roman"/>
          <w:i/>
          <w:sz w:val="28"/>
          <w:szCs w:val="28"/>
        </w:rPr>
      </w:pPr>
      <w:r w:rsidRPr="00F3048A">
        <w:rPr>
          <w:rFonts w:ascii="Times New Roman" w:hAnsi="Times New Roman"/>
          <w:i/>
          <w:sz w:val="28"/>
          <w:szCs w:val="28"/>
        </w:rPr>
        <w:t>Лампа накаливания</w:t>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t>12</w:t>
      </w:r>
    </w:p>
    <w:p w:rsidR="00F76A51" w:rsidRPr="00F3048A" w:rsidRDefault="00F76A51" w:rsidP="00A42011">
      <w:pPr>
        <w:spacing w:after="0" w:line="240" w:lineRule="auto"/>
        <w:ind w:firstLine="709"/>
        <w:jc w:val="both"/>
        <w:rPr>
          <w:rFonts w:ascii="Times New Roman" w:hAnsi="Times New Roman"/>
          <w:i/>
          <w:sz w:val="28"/>
          <w:szCs w:val="28"/>
        </w:rPr>
      </w:pPr>
      <w:r w:rsidRPr="00F3048A">
        <w:rPr>
          <w:rFonts w:ascii="Times New Roman" w:hAnsi="Times New Roman"/>
          <w:i/>
          <w:sz w:val="28"/>
          <w:szCs w:val="28"/>
        </w:rPr>
        <w:t>Галогенная лампа</w:t>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t>22</w:t>
      </w:r>
    </w:p>
    <w:p w:rsidR="00F76A51" w:rsidRPr="00F3048A" w:rsidRDefault="00F76A51" w:rsidP="00A42011">
      <w:pPr>
        <w:spacing w:after="0" w:line="240" w:lineRule="auto"/>
        <w:ind w:firstLine="709"/>
        <w:jc w:val="both"/>
        <w:rPr>
          <w:rFonts w:ascii="Times New Roman" w:hAnsi="Times New Roman"/>
          <w:i/>
          <w:sz w:val="28"/>
          <w:szCs w:val="28"/>
        </w:rPr>
      </w:pPr>
      <w:r w:rsidRPr="00F3048A">
        <w:rPr>
          <w:rFonts w:ascii="Times New Roman" w:hAnsi="Times New Roman"/>
          <w:i/>
          <w:sz w:val="28"/>
          <w:szCs w:val="28"/>
        </w:rPr>
        <w:t>Люминесцентная лампа</w:t>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r>
      <w:r w:rsidRPr="00F3048A">
        <w:rPr>
          <w:rFonts w:ascii="Times New Roman" w:hAnsi="Times New Roman"/>
          <w:i/>
          <w:sz w:val="28"/>
          <w:szCs w:val="28"/>
        </w:rPr>
        <w:tab/>
        <w:t>55</w:t>
      </w:r>
    </w:p>
    <w:p w:rsidR="00F76A51" w:rsidRPr="00F3048A" w:rsidRDefault="00F76A51" w:rsidP="00A42011">
      <w:pPr>
        <w:spacing w:after="0" w:line="240" w:lineRule="auto"/>
        <w:ind w:firstLine="709"/>
        <w:jc w:val="both"/>
        <w:rPr>
          <w:rFonts w:ascii="Times New Roman" w:hAnsi="Times New Roman"/>
          <w:i/>
          <w:sz w:val="28"/>
          <w:szCs w:val="28"/>
        </w:rPr>
      </w:pPr>
      <w:r w:rsidRPr="00F3048A">
        <w:rPr>
          <w:rFonts w:ascii="Times New Roman" w:hAnsi="Times New Roman"/>
          <w:i/>
          <w:sz w:val="28"/>
          <w:szCs w:val="28"/>
        </w:rPr>
        <w:t>Ртутная лампа высокого давления</w:t>
      </w:r>
      <w:r w:rsidRPr="00F3048A">
        <w:rPr>
          <w:rFonts w:ascii="Times New Roman" w:hAnsi="Times New Roman"/>
          <w:i/>
          <w:sz w:val="28"/>
          <w:szCs w:val="28"/>
        </w:rPr>
        <w:tab/>
      </w:r>
      <w:r w:rsidRPr="00F3048A">
        <w:rPr>
          <w:rFonts w:ascii="Times New Roman" w:hAnsi="Times New Roman"/>
          <w:i/>
          <w:sz w:val="28"/>
          <w:szCs w:val="28"/>
        </w:rPr>
        <w:tab/>
        <w:t>55</w:t>
      </w:r>
    </w:p>
    <w:p w:rsidR="00F76A51" w:rsidRPr="00F3048A" w:rsidRDefault="00F76A51" w:rsidP="00A42011">
      <w:pPr>
        <w:spacing w:after="0" w:line="240" w:lineRule="auto"/>
        <w:ind w:firstLine="709"/>
        <w:jc w:val="both"/>
        <w:rPr>
          <w:rFonts w:ascii="Times New Roman" w:hAnsi="Times New Roman"/>
          <w:i/>
          <w:sz w:val="28"/>
          <w:szCs w:val="28"/>
        </w:rPr>
      </w:pPr>
      <w:r w:rsidRPr="00F3048A">
        <w:rPr>
          <w:rFonts w:ascii="Times New Roman" w:hAnsi="Times New Roman"/>
          <w:i/>
          <w:sz w:val="28"/>
          <w:szCs w:val="28"/>
        </w:rPr>
        <w:t>Галогенная лампа высокого давления</w:t>
      </w:r>
      <w:r w:rsidRPr="00F3048A">
        <w:rPr>
          <w:rFonts w:ascii="Times New Roman" w:hAnsi="Times New Roman"/>
          <w:i/>
          <w:sz w:val="28"/>
          <w:szCs w:val="28"/>
        </w:rPr>
        <w:tab/>
      </w:r>
      <w:r w:rsidRPr="00F3048A">
        <w:rPr>
          <w:rFonts w:ascii="Times New Roman" w:hAnsi="Times New Roman"/>
          <w:i/>
          <w:sz w:val="28"/>
          <w:szCs w:val="28"/>
        </w:rPr>
        <w:tab/>
        <w:t>80</w:t>
      </w:r>
    </w:p>
    <w:p w:rsidR="00F76A51" w:rsidRPr="00F3048A" w:rsidRDefault="00F76A51" w:rsidP="00A42011">
      <w:pPr>
        <w:spacing w:after="0" w:line="240" w:lineRule="auto"/>
        <w:ind w:firstLine="709"/>
        <w:jc w:val="both"/>
        <w:rPr>
          <w:rFonts w:ascii="Times New Roman" w:hAnsi="Times New Roman"/>
          <w:i/>
          <w:sz w:val="28"/>
          <w:szCs w:val="28"/>
        </w:rPr>
      </w:pPr>
      <w:r w:rsidRPr="00F3048A">
        <w:rPr>
          <w:rFonts w:ascii="Times New Roman" w:hAnsi="Times New Roman"/>
          <w:i/>
          <w:sz w:val="28"/>
          <w:szCs w:val="28"/>
        </w:rPr>
        <w:t>Натриевая лампа высокого давления</w:t>
      </w:r>
      <w:r w:rsidRPr="00F3048A">
        <w:rPr>
          <w:rFonts w:ascii="Times New Roman" w:hAnsi="Times New Roman"/>
          <w:i/>
          <w:sz w:val="28"/>
          <w:szCs w:val="28"/>
        </w:rPr>
        <w:tab/>
      </w:r>
      <w:r w:rsidRPr="00F3048A">
        <w:rPr>
          <w:rFonts w:ascii="Times New Roman" w:hAnsi="Times New Roman"/>
          <w:i/>
          <w:sz w:val="28"/>
          <w:szCs w:val="28"/>
        </w:rPr>
        <w:tab/>
        <w:t>95</w:t>
      </w:r>
    </w:p>
    <w:p w:rsidR="00F76A51" w:rsidRPr="007B42F1" w:rsidRDefault="00F76A51" w:rsidP="00A42011">
      <w:pPr>
        <w:spacing w:after="0" w:line="240" w:lineRule="auto"/>
        <w:ind w:firstLine="709"/>
        <w:jc w:val="both"/>
        <w:rPr>
          <w:rFonts w:ascii="Times New Roman" w:hAnsi="Times New Roman"/>
          <w:spacing w:val="-8"/>
          <w:sz w:val="28"/>
          <w:szCs w:val="28"/>
        </w:rPr>
      </w:pPr>
      <w:r w:rsidRPr="007B42F1">
        <w:rPr>
          <w:rFonts w:ascii="Times New Roman" w:hAnsi="Times New Roman"/>
          <w:spacing w:val="-8"/>
          <w:sz w:val="28"/>
          <w:szCs w:val="28"/>
        </w:rPr>
        <w:t>Несмотря на то, что на смену ламп накаливания приходят энергосберегающие галогеновые лампы и полупроводниковые источники света, все же необходимо знать мероприятия по экономному использованию ламп накаливания.</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Весьма ощутимую экономию электроэнергии при использовании ламп накаливания могут дать следующие мероприятия:</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r w:rsidRPr="007B42F1">
        <w:rPr>
          <w:rFonts w:ascii="Times New Roman" w:hAnsi="Times New Roman"/>
          <w:sz w:val="28"/>
          <w:szCs w:val="28"/>
        </w:rPr>
        <w:t>применение криптоновых ламп накаливания, имеющих световую отдачу на 10 % выше, чем у ламп накаливания с аргоновым наполнением;</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pacing w:val="-12"/>
          <w:sz w:val="28"/>
          <w:szCs w:val="28"/>
        </w:rPr>
      </w:pPr>
      <w:r w:rsidRPr="007B42F1">
        <w:rPr>
          <w:rFonts w:ascii="Times New Roman" w:hAnsi="Times New Roman"/>
          <w:spacing w:val="-12"/>
          <w:sz w:val="28"/>
          <w:szCs w:val="28"/>
        </w:rPr>
        <w:t>замена двух ламп меньшей мощности на одну несколько большей мощности. Например, использование 1 лампы мощностью 100 Вт вместо 2 ламп по 60 Вт каждая экономит при той же освещенности потребление энергии на 12 %;</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r w:rsidRPr="007B42F1">
        <w:rPr>
          <w:rFonts w:ascii="Times New Roman" w:hAnsi="Times New Roman"/>
          <w:sz w:val="28"/>
          <w:szCs w:val="28"/>
        </w:rPr>
        <w:t xml:space="preserve">поддержание допустимого напряжения. Для нормальной работы электрических ламп необходимо, чтобы отклонение напряжения не выходило за пределы – 2,5 % и + 5 % </w:t>
      </w:r>
      <w:proofErr w:type="gramStart"/>
      <w:r w:rsidRPr="007B42F1">
        <w:rPr>
          <w:rFonts w:ascii="Times New Roman" w:hAnsi="Times New Roman"/>
          <w:sz w:val="28"/>
          <w:szCs w:val="28"/>
        </w:rPr>
        <w:t>от</w:t>
      </w:r>
      <w:proofErr w:type="gramEnd"/>
      <w:r w:rsidRPr="007B42F1">
        <w:rPr>
          <w:rFonts w:ascii="Times New Roman" w:hAnsi="Times New Roman"/>
          <w:sz w:val="28"/>
          <w:szCs w:val="28"/>
        </w:rPr>
        <w:t xml:space="preserve"> номинального. Световой поток ламп зависит от уровня напряжения. Так, при снижении напряжения на 1 % у ламп накаливания световой поток уменьшается на 3 – 4 %;</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pacing w:val="-4"/>
          <w:sz w:val="28"/>
          <w:szCs w:val="28"/>
        </w:rPr>
      </w:pPr>
      <w:r w:rsidRPr="007B42F1">
        <w:rPr>
          <w:rFonts w:ascii="Times New Roman" w:hAnsi="Times New Roman"/>
          <w:spacing w:val="-4"/>
          <w:sz w:val="28"/>
          <w:szCs w:val="28"/>
        </w:rPr>
        <w:t>периодическая замена ламп к концу срока службы (около 1000 ч). Световой поток ламп накаливания к концу срока службы снижается на 15 %;</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r w:rsidRPr="007B42F1">
        <w:rPr>
          <w:rFonts w:ascii="Times New Roman" w:hAnsi="Times New Roman"/>
          <w:sz w:val="28"/>
          <w:szCs w:val="28"/>
        </w:rPr>
        <w:t>периодическая чистка от пыли и грязи ламп, плафонов и осветительной арматуры. Не чистившиеся в течение года лампы и люстры пропускают на 30 % света меньше, даже в сравнительно чистой среде. На кухне с газовой плитой лампочки грязнятся намного быстрее;</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r w:rsidRPr="007B42F1">
        <w:rPr>
          <w:rFonts w:ascii="Times New Roman" w:hAnsi="Times New Roman"/>
          <w:sz w:val="28"/>
          <w:szCs w:val="28"/>
        </w:rPr>
        <w:t>снижение уровня освещенности в подсобных помещениях, коридорах, туалетах и т. п.;</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proofErr w:type="gramStart"/>
      <w:r w:rsidRPr="007B42F1">
        <w:rPr>
          <w:rFonts w:ascii="Times New Roman" w:hAnsi="Times New Roman"/>
          <w:sz w:val="28"/>
          <w:szCs w:val="28"/>
        </w:rPr>
        <w:t xml:space="preserve">широкое применение </w:t>
      </w:r>
      <w:proofErr w:type="spellStart"/>
      <w:r w:rsidRPr="007B42F1">
        <w:rPr>
          <w:rFonts w:ascii="Times New Roman" w:hAnsi="Times New Roman"/>
          <w:sz w:val="28"/>
          <w:szCs w:val="28"/>
        </w:rPr>
        <w:t>светорегуляторов</w:t>
      </w:r>
      <w:proofErr w:type="spellEnd"/>
      <w:r w:rsidRPr="007B42F1">
        <w:rPr>
          <w:rFonts w:ascii="Times New Roman" w:hAnsi="Times New Roman"/>
          <w:sz w:val="28"/>
          <w:szCs w:val="28"/>
        </w:rPr>
        <w:t>, позволяющих в широких пределах изменять уровень освещенности;</w:t>
      </w:r>
      <w:proofErr w:type="gramEnd"/>
    </w:p>
    <w:p w:rsidR="00F76A51" w:rsidRPr="0026246B"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r w:rsidRPr="007B42F1">
        <w:rPr>
          <w:rFonts w:ascii="Times New Roman" w:hAnsi="Times New Roman"/>
          <w:sz w:val="28"/>
          <w:szCs w:val="28"/>
        </w:rPr>
        <w:t>применение реле времени для отключения свети</w:t>
      </w:r>
      <w:r>
        <w:rPr>
          <w:rFonts w:ascii="Times New Roman" w:hAnsi="Times New Roman"/>
          <w:sz w:val="28"/>
          <w:szCs w:val="28"/>
        </w:rPr>
        <w:t>льника через определенное время;</w:t>
      </w:r>
    </w:p>
    <w:p w:rsidR="00F76A51" w:rsidRPr="007B42F1"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r w:rsidRPr="007B42F1">
        <w:rPr>
          <w:rFonts w:ascii="Times New Roman" w:hAnsi="Times New Roman"/>
          <w:sz w:val="28"/>
          <w:szCs w:val="28"/>
        </w:rPr>
        <w:lastRenderedPageBreak/>
        <w:t>необходимо периодически проверять, не горят ли лишние лампы, не включены ли ненужные на данный момент электроприборы;</w:t>
      </w:r>
    </w:p>
    <w:p w:rsidR="00F76A51" w:rsidRPr="006962BB" w:rsidRDefault="00F76A51" w:rsidP="008F0654">
      <w:pPr>
        <w:numPr>
          <w:ilvl w:val="0"/>
          <w:numId w:val="22"/>
        </w:numPr>
        <w:tabs>
          <w:tab w:val="num" w:pos="1134"/>
        </w:tabs>
        <w:spacing w:after="0" w:line="240" w:lineRule="auto"/>
        <w:ind w:left="0" w:firstLine="709"/>
        <w:jc w:val="both"/>
        <w:rPr>
          <w:rFonts w:ascii="Times New Roman" w:hAnsi="Times New Roman"/>
          <w:sz w:val="28"/>
          <w:szCs w:val="28"/>
        </w:rPr>
      </w:pPr>
      <w:r w:rsidRPr="007B42F1">
        <w:rPr>
          <w:rFonts w:ascii="Times New Roman" w:hAnsi="Times New Roman"/>
          <w:sz w:val="28"/>
          <w:szCs w:val="28"/>
        </w:rPr>
        <w:t>уходя из дома, выключать все электроприборы и осветительные установки, за исключением холодильника.</w:t>
      </w:r>
    </w:p>
    <w:p w:rsidR="00F76A51" w:rsidRPr="006962BB" w:rsidRDefault="00F76A51" w:rsidP="00A42011">
      <w:pPr>
        <w:spacing w:after="0" w:line="240" w:lineRule="auto"/>
        <w:ind w:firstLine="709"/>
        <w:jc w:val="both"/>
        <w:rPr>
          <w:rFonts w:ascii="Times New Roman" w:hAnsi="Times New Roman"/>
          <w:spacing w:val="2"/>
          <w:sz w:val="28"/>
          <w:szCs w:val="28"/>
        </w:rPr>
      </w:pPr>
      <w:r w:rsidRPr="007B42F1">
        <w:rPr>
          <w:rFonts w:ascii="Times New Roman" w:hAnsi="Times New Roman"/>
          <w:spacing w:val="2"/>
          <w:sz w:val="28"/>
          <w:szCs w:val="28"/>
        </w:rPr>
        <w:t xml:space="preserve">Более совершенными источниками света являются </w:t>
      </w:r>
      <w:r w:rsidRPr="00F3048A">
        <w:rPr>
          <w:rFonts w:ascii="Times New Roman" w:hAnsi="Times New Roman"/>
          <w:bCs/>
          <w:i/>
          <w:spacing w:val="2"/>
          <w:sz w:val="28"/>
          <w:szCs w:val="28"/>
        </w:rPr>
        <w:t>люминесцентные лампы.</w:t>
      </w:r>
      <w:r w:rsidRPr="007B42F1">
        <w:rPr>
          <w:rFonts w:ascii="Times New Roman" w:hAnsi="Times New Roman"/>
          <w:b/>
          <w:bCs/>
          <w:spacing w:val="2"/>
          <w:sz w:val="28"/>
          <w:szCs w:val="28"/>
        </w:rPr>
        <w:t xml:space="preserve"> </w:t>
      </w:r>
      <w:r w:rsidRPr="007B42F1">
        <w:rPr>
          <w:rFonts w:ascii="Times New Roman" w:hAnsi="Times New Roman"/>
          <w:spacing w:val="2"/>
          <w:sz w:val="28"/>
          <w:szCs w:val="28"/>
        </w:rPr>
        <w:t>Это разновидность газоразрядного источника света, в котором используется способность некоторых веществ (люминофоров) светиться под действием ультрафиолетового из</w:t>
      </w:r>
      <w:r>
        <w:rPr>
          <w:rFonts w:ascii="Times New Roman" w:hAnsi="Times New Roman"/>
          <w:spacing w:val="2"/>
          <w:sz w:val="28"/>
          <w:szCs w:val="28"/>
        </w:rPr>
        <w:t>лучения электрического разряда.</w:t>
      </w:r>
    </w:p>
    <w:p w:rsidR="00F76A51" w:rsidRDefault="00F76A51" w:rsidP="00A42011">
      <w:pPr>
        <w:spacing w:after="0" w:line="240" w:lineRule="auto"/>
        <w:ind w:firstLine="709"/>
        <w:jc w:val="both"/>
        <w:rPr>
          <w:rFonts w:ascii="Times New Roman" w:hAnsi="Times New Roman"/>
          <w:spacing w:val="2"/>
          <w:sz w:val="28"/>
          <w:szCs w:val="28"/>
        </w:rPr>
      </w:pPr>
      <w:r w:rsidRPr="007B42F1">
        <w:rPr>
          <w:rFonts w:ascii="Times New Roman" w:hAnsi="Times New Roman"/>
          <w:spacing w:val="2"/>
          <w:sz w:val="28"/>
          <w:szCs w:val="28"/>
        </w:rPr>
        <w:t xml:space="preserve">Такая лампа имеет по сравнению с лампой накаливания в 4 – 5 раз более высокую световую отдачу и в 5 – 8 раз больший срок службы. Например, светоотдача люминесцентной лампы 20 Вт равна светоотдаче лампы накаливания 150 Вт. Освещение люминесцентной лампы позволяет получить мягкий рассеянный свет, меньше слепящий глаза и вызывающий меньшее их утомление. Как показывают исследования, средняя освещенность наших квартир еще недостаточна. Это отражается на зрении, повышает утомляемость, снижает работоспособность, ухудшает настроение человека. </w:t>
      </w:r>
    </w:p>
    <w:p w:rsidR="00F76A51" w:rsidRPr="003E146D" w:rsidRDefault="00F3048A" w:rsidP="00A42011">
      <w:pPr>
        <w:spacing w:after="0" w:line="240" w:lineRule="auto"/>
        <w:jc w:val="both"/>
        <w:rPr>
          <w:rFonts w:ascii="Times New Roman" w:hAnsi="Times New Roman"/>
          <w:b/>
          <w:i/>
          <w:sz w:val="28"/>
          <w:szCs w:val="28"/>
        </w:rPr>
      </w:pPr>
      <w:r>
        <w:rPr>
          <w:rFonts w:ascii="Times New Roman" w:hAnsi="Times New Roman"/>
          <w:b/>
          <w:bCs/>
          <w:i/>
          <w:sz w:val="28"/>
          <w:szCs w:val="28"/>
        </w:rPr>
        <w:t xml:space="preserve">              </w:t>
      </w:r>
      <w:r w:rsidR="00F76A51">
        <w:rPr>
          <w:rFonts w:ascii="Times New Roman" w:hAnsi="Times New Roman"/>
          <w:b/>
          <w:bCs/>
          <w:i/>
          <w:sz w:val="28"/>
          <w:szCs w:val="28"/>
        </w:rPr>
        <w:t>6</w:t>
      </w:r>
      <w:r w:rsidR="00F76A51" w:rsidRPr="003E146D">
        <w:rPr>
          <w:rFonts w:ascii="Times New Roman" w:hAnsi="Times New Roman"/>
          <w:b/>
          <w:bCs/>
          <w:i/>
          <w:sz w:val="28"/>
          <w:szCs w:val="28"/>
        </w:rPr>
        <w:t>.3.4. Экономия электроэнергии при приготовлении пищи</w:t>
      </w:r>
    </w:p>
    <w:p w:rsidR="00F76A51" w:rsidRPr="007B42F1" w:rsidRDefault="00F3048A" w:rsidP="00A42011">
      <w:pPr>
        <w:spacing w:after="0" w:line="240" w:lineRule="auto"/>
        <w:jc w:val="both"/>
        <w:rPr>
          <w:rFonts w:ascii="Times New Roman" w:hAnsi="Times New Roman"/>
          <w:sz w:val="28"/>
          <w:szCs w:val="28"/>
        </w:rPr>
      </w:pPr>
      <w:r>
        <w:rPr>
          <w:rFonts w:ascii="Times New Roman" w:hAnsi="Times New Roman"/>
          <w:sz w:val="28"/>
          <w:szCs w:val="28"/>
        </w:rPr>
        <w:t xml:space="preserve">        </w:t>
      </w:r>
      <w:r w:rsidR="00F76A51" w:rsidRPr="007B42F1">
        <w:rPr>
          <w:rFonts w:ascii="Times New Roman" w:hAnsi="Times New Roman"/>
          <w:sz w:val="28"/>
          <w:szCs w:val="28"/>
        </w:rPr>
        <w:t>Правильная эксплуатация бытовых электроприборов заключает в себе большие резервы экономии электроэнергии.</w:t>
      </w:r>
    </w:p>
    <w:p w:rsidR="00F76A51" w:rsidRPr="007B42F1" w:rsidRDefault="00F76A51" w:rsidP="00F67A9D">
      <w:pPr>
        <w:spacing w:after="0" w:line="240" w:lineRule="auto"/>
        <w:ind w:firstLine="709"/>
        <w:jc w:val="both"/>
        <w:rPr>
          <w:rFonts w:ascii="Times New Roman" w:hAnsi="Times New Roman"/>
          <w:sz w:val="28"/>
          <w:szCs w:val="28"/>
        </w:rPr>
      </w:pPr>
      <w:r w:rsidRPr="007B42F1">
        <w:rPr>
          <w:rFonts w:ascii="Times New Roman" w:hAnsi="Times New Roman"/>
          <w:sz w:val="28"/>
          <w:szCs w:val="28"/>
        </w:rPr>
        <w:t>Самыми энергоемкими потребителями являются электроплиты. Годовое потребление электроэнергии ими составляет 1200 – 1400 кВт. Технология приготовления пищи требует включения конфорки на полную мощность только на время, необходимое для закипания. Варка пищи может происходить при меньших мощностях. Суп совершенно не обязательно должен кипеть ключом: он от этого быстрее не сварится, потому что выше 100</w:t>
      </w:r>
      <w:proofErr w:type="gramStart"/>
      <w:r w:rsidRPr="007B42F1">
        <w:rPr>
          <w:rFonts w:ascii="Times New Roman" w:hAnsi="Times New Roman"/>
          <w:sz w:val="28"/>
          <w:szCs w:val="28"/>
        </w:rPr>
        <w:t xml:space="preserve"> ºС</w:t>
      </w:r>
      <w:proofErr w:type="gramEnd"/>
      <w:r w:rsidRPr="007B42F1">
        <w:rPr>
          <w:rFonts w:ascii="Times New Roman" w:hAnsi="Times New Roman"/>
          <w:sz w:val="28"/>
          <w:szCs w:val="28"/>
        </w:rPr>
        <w:t xml:space="preserve"> вода все равно не нагреется. Зато при интенсивном кипении она будет очень активно испаряться, унося около 0,6 кВт</w:t>
      </w:r>
      <w:r w:rsidRPr="007B42F1">
        <w:rPr>
          <w:rFonts w:ascii="Times New Roman" w:hAnsi="Times New Roman"/>
          <w:sz w:val="28"/>
          <w:szCs w:val="28"/>
        </w:rPr>
        <w:sym w:font="Symbol" w:char="F0D7"/>
      </w:r>
      <w:proofErr w:type="gramStart"/>
      <w:r w:rsidRPr="007B42F1">
        <w:rPr>
          <w:rFonts w:ascii="Times New Roman" w:hAnsi="Times New Roman"/>
          <w:sz w:val="28"/>
          <w:szCs w:val="28"/>
        </w:rPr>
        <w:t>ч</w:t>
      </w:r>
      <w:proofErr w:type="gramEnd"/>
      <w:r w:rsidRPr="007B42F1">
        <w:rPr>
          <w:rFonts w:ascii="Times New Roman" w:hAnsi="Times New Roman"/>
          <w:sz w:val="28"/>
          <w:szCs w:val="28"/>
        </w:rPr>
        <w:t xml:space="preserve"> на каждый литр выкипевшей воды. То, что должно вариться долго, следует варить на маленькой конфорке, нагретой до минимума, и обязательно при закрытой крышке. Варка пищи на малых мощностях значительно сокращает расход электроэнергии, поэтому конфорки электроплит снабжают переключателями мощности.</w:t>
      </w:r>
    </w:p>
    <w:p w:rsidR="00F76A51" w:rsidRPr="007B42F1" w:rsidRDefault="00F76A51" w:rsidP="003E146D">
      <w:pPr>
        <w:spacing w:after="0" w:line="240" w:lineRule="auto"/>
        <w:ind w:firstLine="709"/>
        <w:jc w:val="both"/>
        <w:rPr>
          <w:rFonts w:ascii="Times New Roman" w:hAnsi="Times New Roman"/>
          <w:sz w:val="28"/>
          <w:szCs w:val="28"/>
        </w:rPr>
      </w:pPr>
      <w:r w:rsidRPr="007B42F1">
        <w:rPr>
          <w:rFonts w:ascii="Times New Roman" w:hAnsi="Times New Roman"/>
          <w:sz w:val="28"/>
          <w:szCs w:val="28"/>
        </w:rPr>
        <w:t>Большинство электроплит оснащено сейчас 4-ступенчатыми регуляторами мощности; в результате при приготовлении пищи электроэнер</w:t>
      </w:r>
      <w:r>
        <w:rPr>
          <w:rFonts w:ascii="Times New Roman" w:hAnsi="Times New Roman"/>
          <w:sz w:val="28"/>
          <w:szCs w:val="28"/>
        </w:rPr>
        <w:t xml:space="preserve">гия расходуется нерационально. </w:t>
      </w:r>
      <w:r w:rsidRPr="007B42F1">
        <w:rPr>
          <w:rFonts w:ascii="Times New Roman" w:hAnsi="Times New Roman"/>
          <w:sz w:val="28"/>
          <w:szCs w:val="28"/>
        </w:rPr>
        <w:t xml:space="preserve">Применение 7-ступенчатых переключателей снизит затраты энергии на 5 – 12 %, а бесступенчатых – еще на 5 – 10 %. </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Несвоевременная смена неисправных конфорок приводит к перерасходу электроэнергии на 3 – 5 %. Перегорание в конфорке одной или двух спиралей нарушает режим регулирования – минимальная ступень мощности увеличивается в 2 – 3 раза. При расслоении, растрескивании или вспучивании чугуна нарушается плотный контакт поверхности конфорки с дном налитого сосуда.</w:t>
      </w:r>
    </w:p>
    <w:p w:rsidR="00F76A51" w:rsidRPr="007B42F1" w:rsidRDefault="00F76A51" w:rsidP="00A42011">
      <w:pPr>
        <w:spacing w:after="0" w:line="240" w:lineRule="auto"/>
        <w:ind w:firstLine="709"/>
        <w:jc w:val="both"/>
        <w:rPr>
          <w:rFonts w:ascii="Times New Roman" w:hAnsi="Times New Roman"/>
          <w:spacing w:val="-6"/>
          <w:sz w:val="28"/>
          <w:szCs w:val="28"/>
        </w:rPr>
      </w:pPr>
      <w:r w:rsidRPr="007B42F1">
        <w:rPr>
          <w:rFonts w:ascii="Times New Roman" w:hAnsi="Times New Roman"/>
          <w:spacing w:val="-6"/>
          <w:sz w:val="28"/>
          <w:szCs w:val="28"/>
        </w:rPr>
        <w:t>Для снижения расхода электроэнергии на приготовление пищи на электроплитах надо применять специальную посуду с утолщенным обточенным дном диаметром, равным или несколько большим диаметра конфорки.</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Для сплошных чугунных конфорок наилучшая теплопередача достигается при тесном контакте между поверхностью конфорки и дном посуды. Из-за деформации дна, наличия на нем </w:t>
      </w:r>
      <w:proofErr w:type="gramStart"/>
      <w:r w:rsidRPr="007B42F1">
        <w:rPr>
          <w:rFonts w:ascii="Times New Roman" w:hAnsi="Times New Roman"/>
          <w:sz w:val="28"/>
          <w:szCs w:val="28"/>
        </w:rPr>
        <w:t>технологических</w:t>
      </w:r>
      <w:proofErr w:type="gramEnd"/>
      <w:r w:rsidR="00F3048A">
        <w:rPr>
          <w:rFonts w:ascii="Times New Roman" w:hAnsi="Times New Roman"/>
          <w:sz w:val="28"/>
          <w:szCs w:val="28"/>
        </w:rPr>
        <w:t xml:space="preserve"> </w:t>
      </w:r>
      <w:proofErr w:type="spellStart"/>
      <w:r w:rsidRPr="007B42F1">
        <w:rPr>
          <w:rFonts w:ascii="Times New Roman" w:hAnsi="Times New Roman"/>
          <w:sz w:val="28"/>
          <w:szCs w:val="28"/>
        </w:rPr>
        <w:t>выштамповок</w:t>
      </w:r>
      <w:proofErr w:type="spellEnd"/>
      <w:r w:rsidRPr="007B42F1">
        <w:rPr>
          <w:rFonts w:ascii="Times New Roman" w:hAnsi="Times New Roman"/>
          <w:sz w:val="28"/>
          <w:szCs w:val="28"/>
        </w:rPr>
        <w:t xml:space="preserve"> контакт конфорки с посудой осуществляется только на части поверхности. Это удлиняет время нагрева пищи, увеличивает потребление электроэнергии и вызывает вследствие неравномерного </w:t>
      </w:r>
      <w:r w:rsidRPr="007B42F1">
        <w:rPr>
          <w:rFonts w:ascii="Times New Roman" w:hAnsi="Times New Roman"/>
          <w:sz w:val="28"/>
          <w:szCs w:val="28"/>
        </w:rPr>
        <w:lastRenderedPageBreak/>
        <w:t>теплосъема внутренние напряжения, в результате которых могут образоваться трещины и искривления в чугуне конфорки. Пользование посудой с искривленным дном может привести к перерасходу электроэнергии до 40 – 60 %. Для того чтобы посуда плотно прилегала к конфорке, предпочтительнее тяжелые кастрюли с утолщенным дном и увесистыми крышками. Исследования показали, что наиболее часто пользуются конфорками мощностью 1500 Вт. Это вызывает перерасход электроэнергии, да и срок службы этих теплонапряженных конфорок меньше, чем у конфорок мощностью 1000 Вт. Учитывая это обстоятельство, следует подумать о том, какую включать конфорку. Если, например, готовится небольшое количество пищи, лучше поставить кастрюлю на малую конфорку. При этом потеряется лишь несколько минут, так как максимальная мощность нужна только при закипании.</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Особо следует остановиться на кипячении воды на электрической плите. Для рационального использования энергии необходимо налить воды ровно столько, сколько потребуется для данного случая. Совершенно неразумно наливать полный чайник, а впоследствии его подогревать.</w:t>
      </w:r>
    </w:p>
    <w:p w:rsidR="00F76A5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Одним из условий улучшения работы электрочайника и посуды является своевременное удаление накипи. Накипь обладает малой теплопроводностью, поэтому вода в посуде с накипью нагревается медленно. Кроме того, изолированные от воды слоем накипи стенки посуды нагреваются до высоких температур, при этом железо постепенно окисляется, что приводит к быстрому прогоранию посуды. </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Еще один весомый резерв экономии электроэнергии – использование специализированных приборов для приготовления пищи. Эти приборы предназначены для приготовления отдельных видов блюд. Блюда получаются лучшего качества, чем приготовленные на плите, а энергии затрачивается меньше. Имея набор таких приборов, можно свести пользование электроплитой к минимуму. В набор могут входить </w:t>
      </w:r>
      <w:proofErr w:type="spellStart"/>
      <w:r w:rsidRPr="007B42F1">
        <w:rPr>
          <w:rFonts w:ascii="Times New Roman" w:hAnsi="Times New Roman"/>
          <w:sz w:val="28"/>
          <w:szCs w:val="28"/>
        </w:rPr>
        <w:t>электросковорода</w:t>
      </w:r>
      <w:proofErr w:type="spellEnd"/>
      <w:r w:rsidRPr="007B42F1">
        <w:rPr>
          <w:rFonts w:ascii="Times New Roman" w:hAnsi="Times New Roman"/>
          <w:sz w:val="28"/>
          <w:szCs w:val="28"/>
        </w:rPr>
        <w:t>,</w:t>
      </w:r>
      <w:r w:rsidR="00F3048A">
        <w:rPr>
          <w:rFonts w:ascii="Times New Roman" w:hAnsi="Times New Roman"/>
          <w:sz w:val="28"/>
          <w:szCs w:val="28"/>
        </w:rPr>
        <w:t xml:space="preserve"> </w:t>
      </w:r>
      <w:proofErr w:type="spellStart"/>
      <w:r w:rsidRPr="007B42F1">
        <w:rPr>
          <w:rFonts w:ascii="Times New Roman" w:hAnsi="Times New Roman"/>
          <w:sz w:val="28"/>
          <w:szCs w:val="28"/>
        </w:rPr>
        <w:t>электрокастрюля</w:t>
      </w:r>
      <w:proofErr w:type="spellEnd"/>
      <w:r w:rsidRPr="007B42F1">
        <w:rPr>
          <w:rFonts w:ascii="Times New Roman" w:hAnsi="Times New Roman"/>
          <w:sz w:val="28"/>
          <w:szCs w:val="28"/>
        </w:rPr>
        <w:t xml:space="preserve">, </w:t>
      </w:r>
      <w:proofErr w:type="spellStart"/>
      <w:r w:rsidRPr="007B42F1">
        <w:rPr>
          <w:rFonts w:ascii="Times New Roman" w:hAnsi="Times New Roman"/>
          <w:sz w:val="28"/>
          <w:szCs w:val="28"/>
        </w:rPr>
        <w:t>электрогриль</w:t>
      </w:r>
      <w:proofErr w:type="spellEnd"/>
      <w:r w:rsidRPr="007B42F1">
        <w:rPr>
          <w:rFonts w:ascii="Times New Roman" w:hAnsi="Times New Roman"/>
          <w:sz w:val="28"/>
          <w:szCs w:val="28"/>
        </w:rPr>
        <w:t xml:space="preserve">, </w:t>
      </w:r>
      <w:proofErr w:type="spellStart"/>
      <w:r w:rsidRPr="007B42F1">
        <w:rPr>
          <w:rFonts w:ascii="Times New Roman" w:hAnsi="Times New Roman"/>
          <w:sz w:val="28"/>
          <w:szCs w:val="28"/>
        </w:rPr>
        <w:t>электротостер</w:t>
      </w:r>
      <w:proofErr w:type="spellEnd"/>
      <w:r w:rsidRPr="007B42F1">
        <w:rPr>
          <w:rFonts w:ascii="Times New Roman" w:hAnsi="Times New Roman"/>
          <w:sz w:val="28"/>
          <w:szCs w:val="28"/>
        </w:rPr>
        <w:t xml:space="preserve">, </w:t>
      </w:r>
      <w:proofErr w:type="spellStart"/>
      <w:r w:rsidRPr="007B42F1">
        <w:rPr>
          <w:rFonts w:ascii="Times New Roman" w:hAnsi="Times New Roman"/>
          <w:sz w:val="28"/>
          <w:szCs w:val="28"/>
        </w:rPr>
        <w:t>электрошашлычница</w:t>
      </w:r>
      <w:proofErr w:type="spellEnd"/>
      <w:r w:rsidRPr="007B42F1">
        <w:rPr>
          <w:rFonts w:ascii="Times New Roman" w:hAnsi="Times New Roman"/>
          <w:sz w:val="28"/>
          <w:szCs w:val="28"/>
        </w:rPr>
        <w:t>, электрочайник, электросамовар, электрокофейник.</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Значительные удобства, экономию времени и энергии дает применение скороварок. Их использование примерно в три раза сокращает время приготовления блюд и упрощает технологию. Расход электроэнергии при этом сокращается в два раза. Эти преимущества скороварок обеспечиваются ее герметичностью и особым тепловым режимом – температура 120</w:t>
      </w:r>
      <w:proofErr w:type="gramStart"/>
      <w:r w:rsidRPr="007B42F1">
        <w:rPr>
          <w:rFonts w:ascii="Times New Roman" w:hAnsi="Times New Roman"/>
          <w:sz w:val="28"/>
          <w:szCs w:val="28"/>
        </w:rPr>
        <w:t xml:space="preserve"> ºС</w:t>
      </w:r>
      <w:proofErr w:type="gramEnd"/>
      <w:r w:rsidRPr="007B42F1">
        <w:rPr>
          <w:rFonts w:ascii="Times New Roman" w:hAnsi="Times New Roman"/>
          <w:sz w:val="28"/>
          <w:szCs w:val="28"/>
        </w:rPr>
        <w:t xml:space="preserve"> при избыточном давлении пара.</w:t>
      </w:r>
    </w:p>
    <w:p w:rsidR="00F76A51" w:rsidRPr="007B42F1" w:rsidRDefault="00F76A51" w:rsidP="00A42011">
      <w:pPr>
        <w:spacing w:after="0" w:line="240" w:lineRule="auto"/>
        <w:ind w:firstLine="709"/>
        <w:jc w:val="both"/>
        <w:rPr>
          <w:rFonts w:ascii="Times New Roman" w:hAnsi="Times New Roman"/>
          <w:spacing w:val="-4"/>
          <w:sz w:val="28"/>
          <w:szCs w:val="28"/>
        </w:rPr>
      </w:pPr>
      <w:r w:rsidRPr="007B42F1">
        <w:rPr>
          <w:rFonts w:ascii="Times New Roman" w:hAnsi="Times New Roman"/>
          <w:spacing w:val="-4"/>
          <w:sz w:val="28"/>
          <w:szCs w:val="28"/>
        </w:rPr>
        <w:t>Неоспоримые преимущества имеют и микроволновые печи, получившие в последнее время широкое распространение. В них разогрев и приготовление продуктов происходят за счет поглощения ими энергии электромагнитных волн. Причем продукт подогревается не с поверхности, а сразу по всей его толще. В этом заключается эффективность этих печей. При эксплуатации микроволновой печи необходимо помнить, что она боится недогрузки, когда излученная электромагнитная энергия ничем не поглощается. Поэтому во время работы печи нужно держать в ней стакан воды.</w:t>
      </w:r>
    </w:p>
    <w:p w:rsidR="00F76A51" w:rsidRPr="003E146D" w:rsidRDefault="00F3048A" w:rsidP="00A42011">
      <w:pPr>
        <w:spacing w:after="0" w:line="240" w:lineRule="auto"/>
        <w:jc w:val="both"/>
        <w:rPr>
          <w:rFonts w:ascii="Times New Roman" w:hAnsi="Times New Roman"/>
          <w:i/>
          <w:sz w:val="28"/>
          <w:szCs w:val="28"/>
        </w:rPr>
      </w:pPr>
      <w:r>
        <w:rPr>
          <w:rFonts w:ascii="Times New Roman" w:hAnsi="Times New Roman"/>
          <w:b/>
          <w:bCs/>
          <w:i/>
          <w:sz w:val="28"/>
          <w:szCs w:val="28"/>
        </w:rPr>
        <w:t xml:space="preserve">           </w:t>
      </w:r>
      <w:r w:rsidR="00F76A51">
        <w:rPr>
          <w:rFonts w:ascii="Times New Roman" w:hAnsi="Times New Roman"/>
          <w:b/>
          <w:bCs/>
          <w:i/>
          <w:sz w:val="28"/>
          <w:szCs w:val="28"/>
        </w:rPr>
        <w:t>6</w:t>
      </w:r>
      <w:r w:rsidR="00F76A51" w:rsidRPr="003E146D">
        <w:rPr>
          <w:rFonts w:ascii="Times New Roman" w:hAnsi="Times New Roman"/>
          <w:b/>
          <w:bCs/>
          <w:i/>
          <w:sz w:val="28"/>
          <w:szCs w:val="28"/>
        </w:rPr>
        <w:t>.3.</w:t>
      </w:r>
      <w:r w:rsidR="00F76A51">
        <w:rPr>
          <w:rFonts w:ascii="Times New Roman" w:hAnsi="Times New Roman"/>
          <w:b/>
          <w:bCs/>
          <w:i/>
          <w:sz w:val="28"/>
          <w:szCs w:val="28"/>
        </w:rPr>
        <w:t xml:space="preserve">5.Экономия электроэнергии при использовании </w:t>
      </w:r>
      <w:r w:rsidR="00F76A51" w:rsidRPr="003E146D">
        <w:rPr>
          <w:rFonts w:ascii="Times New Roman" w:hAnsi="Times New Roman"/>
          <w:b/>
          <w:bCs/>
          <w:i/>
          <w:sz w:val="28"/>
          <w:szCs w:val="28"/>
        </w:rPr>
        <w:t>радиотелевизионной аппаратуры</w:t>
      </w:r>
    </w:p>
    <w:p w:rsidR="00F76A51" w:rsidRPr="007B42F1" w:rsidRDefault="00F76A51" w:rsidP="00A42011">
      <w:pPr>
        <w:spacing w:after="0" w:line="240" w:lineRule="auto"/>
        <w:jc w:val="both"/>
        <w:rPr>
          <w:rFonts w:ascii="Times New Roman" w:hAnsi="Times New Roman"/>
          <w:sz w:val="28"/>
          <w:szCs w:val="28"/>
        </w:rPr>
      </w:pPr>
      <w:r w:rsidRPr="007B42F1">
        <w:rPr>
          <w:rFonts w:ascii="Times New Roman" w:hAnsi="Times New Roman"/>
          <w:sz w:val="28"/>
          <w:szCs w:val="28"/>
        </w:rPr>
        <w:t>Радиотелевизионная аппаратура – значительный потребитель электроэнергии. Если считать, что в среднем телевизоры включены 4 часа в сутки, то ежегодно расходуется около 30 млрд. кВт</w:t>
      </w:r>
      <w:r w:rsidRPr="007B42F1">
        <w:rPr>
          <w:rFonts w:ascii="Times New Roman" w:hAnsi="Times New Roman"/>
          <w:sz w:val="28"/>
          <w:szCs w:val="28"/>
        </w:rPr>
        <w:sym w:font="Symbol" w:char="F0D7"/>
      </w:r>
      <w:proofErr w:type="gramStart"/>
      <w:r w:rsidRPr="007B42F1">
        <w:rPr>
          <w:rFonts w:ascii="Times New Roman" w:hAnsi="Times New Roman"/>
          <w:sz w:val="28"/>
          <w:szCs w:val="28"/>
        </w:rPr>
        <w:t>ч</w:t>
      </w:r>
      <w:proofErr w:type="gramEnd"/>
      <w:r w:rsidRPr="007B42F1">
        <w:rPr>
          <w:rFonts w:ascii="Times New Roman" w:hAnsi="Times New Roman"/>
          <w:sz w:val="28"/>
          <w:szCs w:val="28"/>
        </w:rPr>
        <w:t xml:space="preserve"> электроэнергии.</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Для рациональной работы радиотелевизионной аппаратуры надо создать условия для ее лучшего охлаждения, а именно: </w:t>
      </w:r>
    </w:p>
    <w:p w:rsidR="00F76A51" w:rsidRPr="00F3048A" w:rsidRDefault="00F3048A" w:rsidP="003E146D">
      <w:pPr>
        <w:spacing w:after="0" w:line="240" w:lineRule="auto"/>
        <w:jc w:val="both"/>
        <w:rPr>
          <w:rFonts w:ascii="Times New Roman" w:hAnsi="Times New Roman"/>
          <w:i/>
          <w:sz w:val="28"/>
          <w:szCs w:val="28"/>
        </w:rPr>
      </w:pPr>
      <w:r w:rsidRPr="00F3048A">
        <w:rPr>
          <w:rFonts w:ascii="Times New Roman" w:hAnsi="Times New Roman"/>
          <w:bCs/>
          <w:i/>
          <w:spacing w:val="-2"/>
          <w:sz w:val="28"/>
          <w:szCs w:val="28"/>
          <w:lang w:eastAsia="ru-RU"/>
        </w:rPr>
        <w:t xml:space="preserve">        </w:t>
      </w:r>
      <w:r w:rsidR="00F76A51" w:rsidRPr="00F3048A">
        <w:rPr>
          <w:rFonts w:ascii="Times New Roman" w:hAnsi="Times New Roman"/>
          <w:bCs/>
          <w:i/>
          <w:spacing w:val="-2"/>
          <w:sz w:val="28"/>
          <w:szCs w:val="28"/>
          <w:lang w:eastAsia="ru-RU"/>
        </w:rPr>
        <w:t>•</w:t>
      </w:r>
      <w:r w:rsidRPr="00F3048A">
        <w:rPr>
          <w:rFonts w:ascii="Times New Roman" w:hAnsi="Times New Roman"/>
          <w:bCs/>
          <w:i/>
          <w:spacing w:val="-2"/>
          <w:sz w:val="28"/>
          <w:szCs w:val="28"/>
          <w:lang w:eastAsia="ru-RU"/>
        </w:rPr>
        <w:t xml:space="preserve"> </w:t>
      </w:r>
      <w:r w:rsidR="00F76A51" w:rsidRPr="00F3048A">
        <w:rPr>
          <w:rFonts w:ascii="Times New Roman" w:hAnsi="Times New Roman"/>
          <w:i/>
          <w:sz w:val="28"/>
          <w:szCs w:val="28"/>
        </w:rPr>
        <w:t xml:space="preserve">не ставить вблизи электроотопительных приборов; </w:t>
      </w:r>
    </w:p>
    <w:p w:rsidR="00F76A51" w:rsidRPr="00F3048A" w:rsidRDefault="00F3048A" w:rsidP="003E146D">
      <w:pPr>
        <w:spacing w:after="0" w:line="240" w:lineRule="auto"/>
        <w:jc w:val="both"/>
        <w:rPr>
          <w:rFonts w:ascii="Times New Roman" w:hAnsi="Times New Roman"/>
          <w:i/>
          <w:sz w:val="28"/>
          <w:szCs w:val="28"/>
        </w:rPr>
      </w:pPr>
      <w:r w:rsidRPr="00F3048A">
        <w:rPr>
          <w:rFonts w:ascii="Times New Roman" w:hAnsi="Times New Roman"/>
          <w:bCs/>
          <w:i/>
          <w:spacing w:val="-2"/>
          <w:sz w:val="28"/>
          <w:szCs w:val="28"/>
          <w:lang w:eastAsia="ru-RU"/>
        </w:rPr>
        <w:lastRenderedPageBreak/>
        <w:t xml:space="preserve">       </w:t>
      </w:r>
      <w:r w:rsidR="00F76A51" w:rsidRPr="00F3048A">
        <w:rPr>
          <w:rFonts w:ascii="Times New Roman" w:hAnsi="Times New Roman"/>
          <w:bCs/>
          <w:i/>
          <w:spacing w:val="-2"/>
          <w:sz w:val="28"/>
          <w:szCs w:val="28"/>
          <w:lang w:eastAsia="ru-RU"/>
        </w:rPr>
        <w:t>•</w:t>
      </w:r>
      <w:r w:rsidRPr="00F3048A">
        <w:rPr>
          <w:rFonts w:ascii="Times New Roman" w:hAnsi="Times New Roman"/>
          <w:bCs/>
          <w:i/>
          <w:spacing w:val="-2"/>
          <w:sz w:val="28"/>
          <w:szCs w:val="28"/>
          <w:lang w:eastAsia="ru-RU"/>
        </w:rPr>
        <w:t xml:space="preserve"> </w:t>
      </w:r>
      <w:r w:rsidR="00F76A51" w:rsidRPr="00F3048A">
        <w:rPr>
          <w:rFonts w:ascii="Times New Roman" w:hAnsi="Times New Roman"/>
          <w:i/>
          <w:sz w:val="28"/>
          <w:szCs w:val="28"/>
        </w:rPr>
        <w:t xml:space="preserve">не накрывать разного   рода салфетками; </w:t>
      </w:r>
    </w:p>
    <w:p w:rsidR="00F76A51" w:rsidRPr="00F3048A" w:rsidRDefault="00F3048A" w:rsidP="003E146D">
      <w:pPr>
        <w:spacing w:after="0" w:line="240" w:lineRule="auto"/>
        <w:jc w:val="both"/>
        <w:rPr>
          <w:rFonts w:ascii="Times New Roman" w:hAnsi="Times New Roman"/>
          <w:i/>
          <w:sz w:val="28"/>
          <w:szCs w:val="28"/>
        </w:rPr>
      </w:pPr>
      <w:r w:rsidRPr="00F3048A">
        <w:rPr>
          <w:rFonts w:ascii="Times New Roman" w:hAnsi="Times New Roman"/>
          <w:bCs/>
          <w:i/>
          <w:spacing w:val="-2"/>
          <w:sz w:val="28"/>
          <w:szCs w:val="28"/>
          <w:lang w:eastAsia="ru-RU"/>
        </w:rPr>
        <w:t xml:space="preserve">      </w:t>
      </w:r>
      <w:r w:rsidR="00F76A51" w:rsidRPr="00F3048A">
        <w:rPr>
          <w:rFonts w:ascii="Times New Roman" w:hAnsi="Times New Roman"/>
          <w:bCs/>
          <w:i/>
          <w:spacing w:val="-2"/>
          <w:sz w:val="28"/>
          <w:szCs w:val="28"/>
          <w:lang w:eastAsia="ru-RU"/>
        </w:rPr>
        <w:t>•</w:t>
      </w:r>
      <w:r w:rsidRPr="00F3048A">
        <w:rPr>
          <w:rFonts w:ascii="Times New Roman" w:hAnsi="Times New Roman"/>
          <w:bCs/>
          <w:i/>
          <w:spacing w:val="-2"/>
          <w:sz w:val="28"/>
          <w:szCs w:val="28"/>
          <w:lang w:eastAsia="ru-RU"/>
        </w:rPr>
        <w:t xml:space="preserve"> </w:t>
      </w:r>
      <w:r w:rsidR="00F76A51" w:rsidRPr="00F3048A">
        <w:rPr>
          <w:rFonts w:ascii="Times New Roman" w:hAnsi="Times New Roman"/>
          <w:i/>
          <w:sz w:val="28"/>
          <w:szCs w:val="28"/>
        </w:rPr>
        <w:t xml:space="preserve">производить систематическую очистку от пыли; </w:t>
      </w:r>
    </w:p>
    <w:p w:rsidR="00F76A51" w:rsidRPr="00F3048A" w:rsidRDefault="00F3048A" w:rsidP="003E146D">
      <w:pPr>
        <w:spacing w:after="0" w:line="240" w:lineRule="auto"/>
        <w:jc w:val="both"/>
        <w:rPr>
          <w:rFonts w:ascii="Times New Roman" w:hAnsi="Times New Roman"/>
          <w:i/>
          <w:sz w:val="28"/>
          <w:szCs w:val="28"/>
        </w:rPr>
      </w:pPr>
      <w:r w:rsidRPr="00F3048A">
        <w:rPr>
          <w:rFonts w:ascii="Times New Roman" w:hAnsi="Times New Roman"/>
          <w:bCs/>
          <w:i/>
          <w:spacing w:val="-2"/>
          <w:sz w:val="28"/>
          <w:szCs w:val="28"/>
          <w:lang w:eastAsia="ru-RU"/>
        </w:rPr>
        <w:t xml:space="preserve">        </w:t>
      </w:r>
      <w:r w:rsidR="00F76A51" w:rsidRPr="00F3048A">
        <w:rPr>
          <w:rFonts w:ascii="Times New Roman" w:hAnsi="Times New Roman"/>
          <w:bCs/>
          <w:i/>
          <w:spacing w:val="-2"/>
          <w:sz w:val="28"/>
          <w:szCs w:val="28"/>
          <w:lang w:eastAsia="ru-RU"/>
        </w:rPr>
        <w:t>•</w:t>
      </w:r>
      <w:r w:rsidRPr="00F3048A">
        <w:rPr>
          <w:rFonts w:ascii="Times New Roman" w:hAnsi="Times New Roman"/>
          <w:bCs/>
          <w:i/>
          <w:spacing w:val="-2"/>
          <w:sz w:val="28"/>
          <w:szCs w:val="28"/>
          <w:lang w:eastAsia="ru-RU"/>
        </w:rPr>
        <w:t xml:space="preserve"> </w:t>
      </w:r>
      <w:r w:rsidR="00F76A51" w:rsidRPr="00F3048A">
        <w:rPr>
          <w:rFonts w:ascii="Times New Roman" w:hAnsi="Times New Roman"/>
          <w:i/>
          <w:sz w:val="28"/>
          <w:szCs w:val="28"/>
        </w:rPr>
        <w:t>не устанавливать в ниши мебельных стенок.</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Большое количество электроэнергии тратится на длительную работу радиотелевизионной аппаратуры, работающей часто одновременно в нескольких комнатах квартиры.</w:t>
      </w:r>
    </w:p>
    <w:p w:rsidR="00F76A51" w:rsidRPr="003E146D" w:rsidRDefault="00F76A51" w:rsidP="00A42011">
      <w:pPr>
        <w:spacing w:after="0" w:line="240" w:lineRule="auto"/>
        <w:ind w:firstLine="709"/>
        <w:jc w:val="both"/>
        <w:rPr>
          <w:rFonts w:ascii="Times New Roman" w:hAnsi="Times New Roman"/>
          <w:i/>
          <w:spacing w:val="-4"/>
          <w:sz w:val="28"/>
          <w:szCs w:val="28"/>
        </w:rPr>
      </w:pPr>
      <w:r w:rsidRPr="003E146D">
        <w:rPr>
          <w:rFonts w:ascii="Times New Roman" w:hAnsi="Times New Roman"/>
          <w:i/>
          <w:spacing w:val="-4"/>
          <w:sz w:val="28"/>
          <w:szCs w:val="28"/>
        </w:rPr>
        <w:t>Расчеты показывают, что если бы удалось снизить осветительную нагрузку и время просмотра телепередач в каждой семье на 10 % или 40 – 60 мин, то в расчете на каждую квартиру потребление электроэнергии в быту могло бы уменьшиться на 50 кВт</w:t>
      </w:r>
      <w:r w:rsidRPr="003E146D">
        <w:rPr>
          <w:rFonts w:ascii="Times New Roman" w:hAnsi="Times New Roman"/>
          <w:i/>
          <w:spacing w:val="-4"/>
          <w:sz w:val="28"/>
          <w:szCs w:val="28"/>
        </w:rPr>
        <w:sym w:font="Symbol" w:char="F0D7"/>
      </w:r>
      <w:proofErr w:type="gramStart"/>
      <w:r w:rsidRPr="003E146D">
        <w:rPr>
          <w:rFonts w:ascii="Times New Roman" w:hAnsi="Times New Roman"/>
          <w:i/>
          <w:spacing w:val="-4"/>
          <w:sz w:val="28"/>
          <w:szCs w:val="28"/>
        </w:rPr>
        <w:t>ч</w:t>
      </w:r>
      <w:proofErr w:type="gramEnd"/>
      <w:r w:rsidRPr="003E146D">
        <w:rPr>
          <w:rFonts w:ascii="Times New Roman" w:hAnsi="Times New Roman"/>
          <w:i/>
          <w:spacing w:val="-4"/>
          <w:sz w:val="28"/>
          <w:szCs w:val="28"/>
        </w:rPr>
        <w:t>, или на 4 % современного уровня.</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Многие электронные приборы – видеомагнитофоны, приемники, проигрыватели – после выключения продолжают работать в дежурном режиме. Мощность «дежурного» устройства невелика – каких-нибудь 10 – 15 Вт. Но за месяц непрерывной работы оно «съест» уже довольно ощутимое количество электроэнергии – около 10 кВт</w:t>
      </w:r>
      <w:r w:rsidRPr="007B42F1">
        <w:rPr>
          <w:rFonts w:ascii="Times New Roman" w:hAnsi="Times New Roman"/>
          <w:sz w:val="28"/>
          <w:szCs w:val="28"/>
        </w:rPr>
        <w:sym w:font="Symbol" w:char="F0D7"/>
      </w:r>
      <w:proofErr w:type="gramStart"/>
      <w:r w:rsidRPr="007B42F1">
        <w:rPr>
          <w:rFonts w:ascii="Times New Roman" w:hAnsi="Times New Roman"/>
          <w:sz w:val="28"/>
          <w:szCs w:val="28"/>
        </w:rPr>
        <w:t>ч</w:t>
      </w:r>
      <w:proofErr w:type="gramEnd"/>
      <w:r w:rsidRPr="007B42F1">
        <w:rPr>
          <w:rFonts w:ascii="Times New Roman" w:hAnsi="Times New Roman"/>
          <w:sz w:val="28"/>
          <w:szCs w:val="28"/>
        </w:rPr>
        <w:t>.</w:t>
      </w:r>
    </w:p>
    <w:p w:rsidR="00F76A51" w:rsidRPr="007B42F1" w:rsidRDefault="00F76A51" w:rsidP="00A42011">
      <w:pPr>
        <w:spacing w:after="0" w:line="240" w:lineRule="auto"/>
        <w:ind w:firstLine="709"/>
        <w:jc w:val="both"/>
        <w:rPr>
          <w:rFonts w:ascii="Times New Roman" w:hAnsi="Times New Roman"/>
          <w:spacing w:val="-4"/>
          <w:sz w:val="28"/>
          <w:szCs w:val="28"/>
        </w:rPr>
      </w:pPr>
      <w:r w:rsidRPr="00597EF1">
        <w:rPr>
          <w:rFonts w:ascii="Times New Roman" w:hAnsi="Times New Roman"/>
          <w:b/>
          <w:bCs/>
          <w:i/>
          <w:spacing w:val="-4"/>
          <w:sz w:val="28"/>
          <w:szCs w:val="28"/>
        </w:rPr>
        <w:t>Холодильник – энергоемкий прибор</w:t>
      </w:r>
      <w:r w:rsidRPr="007B42F1">
        <w:rPr>
          <w:rFonts w:ascii="Times New Roman" w:hAnsi="Times New Roman"/>
          <w:b/>
          <w:bCs/>
          <w:spacing w:val="-4"/>
          <w:sz w:val="28"/>
          <w:szCs w:val="28"/>
        </w:rPr>
        <w:t>.</w:t>
      </w:r>
      <w:r w:rsidRPr="007B42F1">
        <w:rPr>
          <w:rFonts w:ascii="Times New Roman" w:hAnsi="Times New Roman"/>
          <w:spacing w:val="-4"/>
          <w:sz w:val="28"/>
          <w:szCs w:val="28"/>
        </w:rPr>
        <w:t xml:space="preserve"> Поскольку холодильники постоянно включены в сеть, они потребляют столько же, а то и больше, энергии, сколько электроплиты: компрессорный холодильник – 250 – 450 кВт</w:t>
      </w:r>
      <w:r w:rsidRPr="007B42F1">
        <w:rPr>
          <w:rFonts w:ascii="Times New Roman" w:hAnsi="Times New Roman"/>
          <w:spacing w:val="-4"/>
          <w:sz w:val="28"/>
          <w:szCs w:val="28"/>
        </w:rPr>
        <w:sym w:font="Symbol" w:char="F0D7"/>
      </w:r>
      <w:r>
        <w:rPr>
          <w:rFonts w:ascii="Times New Roman" w:hAnsi="Times New Roman"/>
          <w:spacing w:val="-4"/>
          <w:sz w:val="28"/>
          <w:szCs w:val="28"/>
        </w:rPr>
        <w:t>ч</w:t>
      </w:r>
      <w:proofErr w:type="gramStart"/>
      <w:r>
        <w:rPr>
          <w:rFonts w:ascii="Times New Roman" w:hAnsi="Times New Roman"/>
          <w:spacing w:val="-4"/>
          <w:sz w:val="28"/>
          <w:szCs w:val="28"/>
        </w:rPr>
        <w:t xml:space="preserve"> ,</w:t>
      </w:r>
      <w:proofErr w:type="gramEnd"/>
      <w:r w:rsidRPr="007B42F1">
        <w:rPr>
          <w:rFonts w:ascii="Times New Roman" w:hAnsi="Times New Roman"/>
          <w:spacing w:val="-4"/>
          <w:sz w:val="28"/>
          <w:szCs w:val="28"/>
        </w:rPr>
        <w:t xml:space="preserve"> абсорбционный – 500 – 1400 кВт</w:t>
      </w:r>
      <w:r w:rsidRPr="007B42F1">
        <w:rPr>
          <w:rFonts w:ascii="Times New Roman" w:hAnsi="Times New Roman"/>
          <w:spacing w:val="-4"/>
          <w:sz w:val="28"/>
          <w:szCs w:val="28"/>
        </w:rPr>
        <w:sym w:font="Symbol" w:char="F0D7"/>
      </w:r>
      <w:r w:rsidRPr="007B42F1">
        <w:rPr>
          <w:rFonts w:ascii="Times New Roman" w:hAnsi="Times New Roman"/>
          <w:spacing w:val="-4"/>
          <w:sz w:val="28"/>
          <w:szCs w:val="28"/>
        </w:rPr>
        <w:t>ч в год.</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Холодильник следует ставить в самое прохладное место кухни (ни в коем случае не к батарее, плите), желательно возле наружной стены, но не вплотную к ней. Чем ниже температура теплообменника, тем эффективнее он работает и реже включается. При снижении температуры теплообменника с 21 до 20 градусов, холодильник начинает расходовать электроэнергии на 6 % меньше. Ледяная «шуба», нарастая на испарители, изолирует его от внутреннего объема холодильника, заставляя включаться чаще и работать каждый раз больше. Чтобы влага из продуктов не намерзала на испарители, следует хранить их в коробках, банках и кастрюлях, плотно закрытых крышками, или завернутыми в фольгу. Регулярно размораживая и просушивая холодильник, можно сделать его гораздо экономичнее.</w:t>
      </w:r>
    </w:p>
    <w:p w:rsidR="00F76A51" w:rsidRPr="007B42F1" w:rsidRDefault="00F76A51" w:rsidP="00A42011">
      <w:pPr>
        <w:spacing w:after="0" w:line="240" w:lineRule="auto"/>
        <w:ind w:firstLine="709"/>
        <w:jc w:val="both"/>
        <w:rPr>
          <w:rFonts w:ascii="Times New Roman" w:hAnsi="Times New Roman"/>
          <w:spacing w:val="-8"/>
          <w:sz w:val="28"/>
          <w:szCs w:val="28"/>
        </w:rPr>
      </w:pPr>
      <w:r w:rsidRPr="00597EF1">
        <w:rPr>
          <w:rFonts w:ascii="Times New Roman" w:hAnsi="Times New Roman"/>
          <w:b/>
          <w:bCs/>
          <w:i/>
          <w:spacing w:val="-8"/>
          <w:sz w:val="28"/>
          <w:szCs w:val="28"/>
        </w:rPr>
        <w:t>Стиральные машины</w:t>
      </w:r>
      <w:r w:rsidR="00F3048A">
        <w:rPr>
          <w:rFonts w:ascii="Times New Roman" w:hAnsi="Times New Roman"/>
          <w:b/>
          <w:bCs/>
          <w:i/>
          <w:spacing w:val="-8"/>
          <w:sz w:val="28"/>
          <w:szCs w:val="28"/>
        </w:rPr>
        <w:t xml:space="preserve"> </w:t>
      </w:r>
      <w:r w:rsidRPr="00597EF1">
        <w:rPr>
          <w:rFonts w:ascii="Times New Roman" w:hAnsi="Times New Roman"/>
          <w:b/>
          <w:bCs/>
          <w:i/>
          <w:spacing w:val="-8"/>
          <w:sz w:val="28"/>
          <w:szCs w:val="28"/>
        </w:rPr>
        <w:t>– наиболее экономичные</w:t>
      </w:r>
      <w:r w:rsidRPr="007B42F1">
        <w:rPr>
          <w:rFonts w:ascii="Times New Roman" w:hAnsi="Times New Roman"/>
          <w:spacing w:val="-8"/>
          <w:sz w:val="28"/>
          <w:szCs w:val="28"/>
        </w:rPr>
        <w:t xml:space="preserve"> с точки зрения потребления электроэнергии автоматические машины, включение и выключение которых производиться строго по программе. Они рассчитаны на единовременную загрузку определенной массы сухого белья. Перегружать машину не следует: ее мотору будет тяжело работать, а белье плохо отстирается. Не следует думать, что, загрузив бак машины лишь наполовину, можно добиться экономии энергии и повысить качество стирки. Половина мощности машины уйдет на то, чтобы вхолостую гонять воду в баке, а белье чище все равно не станет.</w:t>
      </w:r>
    </w:p>
    <w:p w:rsidR="00F76A51" w:rsidRPr="007B42F1" w:rsidRDefault="00F76A51" w:rsidP="00A42011">
      <w:pPr>
        <w:spacing w:after="0" w:line="240" w:lineRule="auto"/>
        <w:ind w:firstLine="709"/>
        <w:jc w:val="both"/>
        <w:rPr>
          <w:rFonts w:ascii="Times New Roman" w:hAnsi="Times New Roman"/>
          <w:sz w:val="28"/>
          <w:szCs w:val="28"/>
        </w:rPr>
      </w:pPr>
      <w:r w:rsidRPr="00597EF1">
        <w:rPr>
          <w:rFonts w:ascii="Times New Roman" w:hAnsi="Times New Roman"/>
          <w:b/>
          <w:bCs/>
          <w:i/>
          <w:sz w:val="28"/>
          <w:szCs w:val="28"/>
        </w:rPr>
        <w:t>Мощность утюга довольно велика – около киловатта</w:t>
      </w:r>
      <w:r w:rsidRPr="007B42F1">
        <w:rPr>
          <w:rFonts w:ascii="Times New Roman" w:hAnsi="Times New Roman"/>
          <w:sz w:val="28"/>
          <w:szCs w:val="28"/>
        </w:rPr>
        <w:t>. Чтобы добиться некоторой экономии, белье должно быть слегка влажным: пересушенное или слишком мокрое приходится гладить дольше, тратя лишнюю энергию. Массивный утюг можно выключить незадолго до конца работы: накопленного им тепла хватит еще на несколько минут.</w:t>
      </w:r>
    </w:p>
    <w:p w:rsidR="00F76A51" w:rsidRDefault="00F76A51" w:rsidP="00F67A9D">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Для эффективной работы </w:t>
      </w:r>
      <w:r w:rsidRPr="00F3048A">
        <w:rPr>
          <w:rFonts w:ascii="Times New Roman" w:hAnsi="Times New Roman"/>
          <w:b/>
          <w:bCs/>
          <w:i/>
          <w:sz w:val="28"/>
          <w:szCs w:val="28"/>
        </w:rPr>
        <w:t>пылесоса</w:t>
      </w:r>
      <w:r w:rsidRPr="007B42F1">
        <w:rPr>
          <w:rFonts w:ascii="Times New Roman" w:hAnsi="Times New Roman"/>
          <w:sz w:val="28"/>
          <w:szCs w:val="28"/>
        </w:rPr>
        <w:t xml:space="preserve"> большое значение имеет хорошая очистка пылесборника. Забитые пылью фильтры затрудняют работу пылесоса, уменьшают тягу воздуха. Для их очистки надо обзавестись щетками двух типов: плоской широкой и узкой длинной. </w:t>
      </w:r>
    </w:p>
    <w:p w:rsidR="00F76A51" w:rsidRPr="007B42F1" w:rsidRDefault="00F76A51" w:rsidP="00F67A9D">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Повышенный расход электроэнергии вызывает применение электроотопительных приборов (каминов, радиаторов, конвекторов и др.) </w:t>
      </w:r>
      <w:r w:rsidRPr="007B42F1">
        <w:rPr>
          <w:rFonts w:ascii="Times New Roman" w:hAnsi="Times New Roman"/>
          <w:sz w:val="28"/>
          <w:szCs w:val="28"/>
        </w:rPr>
        <w:lastRenderedPageBreak/>
        <w:t>дополнительно к системе центрального отопления, в котором часто нет необходимости, если выполнить простейшие мероприятия. А именно:</w:t>
      </w:r>
    </w:p>
    <w:p w:rsidR="00F76A51" w:rsidRPr="007B42F1" w:rsidRDefault="00F76A51" w:rsidP="008F0654">
      <w:pPr>
        <w:numPr>
          <w:ilvl w:val="0"/>
          <w:numId w:val="23"/>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 xml:space="preserve">своевременно подготовить окна к зиме; </w:t>
      </w:r>
    </w:p>
    <w:p w:rsidR="00F76A51" w:rsidRPr="007B42F1" w:rsidRDefault="00F76A51" w:rsidP="008F0654">
      <w:pPr>
        <w:numPr>
          <w:ilvl w:val="0"/>
          <w:numId w:val="23"/>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 xml:space="preserve">привести в порядок до наступления холодов оконные задвижки; </w:t>
      </w:r>
    </w:p>
    <w:p w:rsidR="00F76A51" w:rsidRPr="007B42F1" w:rsidRDefault="00F76A51" w:rsidP="008F0654">
      <w:pPr>
        <w:numPr>
          <w:ilvl w:val="0"/>
          <w:numId w:val="23"/>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 xml:space="preserve">покрыть полы толстыми коврами или половиками; </w:t>
      </w:r>
    </w:p>
    <w:p w:rsidR="00F76A51" w:rsidRPr="007B42F1" w:rsidRDefault="00F76A51" w:rsidP="008F0654">
      <w:pPr>
        <w:numPr>
          <w:ilvl w:val="0"/>
          <w:numId w:val="23"/>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 xml:space="preserve">расставить мебель так, чтобы не препятствовать циркуляции теплого воздуха от батареи; </w:t>
      </w:r>
    </w:p>
    <w:p w:rsidR="00F76A51" w:rsidRPr="007B42F1" w:rsidRDefault="00F76A51" w:rsidP="008F0654">
      <w:pPr>
        <w:numPr>
          <w:ilvl w:val="0"/>
          <w:numId w:val="23"/>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 xml:space="preserve">гардины должны быть не очень длинными, чтобы не закрывать батареи центрального отопления; </w:t>
      </w:r>
    </w:p>
    <w:p w:rsidR="00F76A51" w:rsidRPr="007B42F1" w:rsidRDefault="00F76A51" w:rsidP="008F0654">
      <w:pPr>
        <w:numPr>
          <w:ilvl w:val="0"/>
          <w:numId w:val="23"/>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убрать лишнюю краску с батарей.</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Экономия электроэнергии необходима в любое время года, месяца и дня. Но особенно она значима в часы наиболее напряженного режима работы наших электростанций, так называемых утренних и вечерних часов максимума нагрузки энергосистем. В ряде стран (например, в Англии) ни одна рачительная хозяйка не включит стиральную машину в энергетические часы пик. Причина – цена, которая резко увеличивается во время повышенной нагрузки в энергосети.</w:t>
      </w:r>
    </w:p>
    <w:p w:rsidR="00F76A51" w:rsidRPr="00597EF1" w:rsidRDefault="00F3048A" w:rsidP="00A42011">
      <w:pPr>
        <w:spacing w:after="0" w:line="240" w:lineRule="auto"/>
        <w:jc w:val="both"/>
        <w:rPr>
          <w:rFonts w:ascii="Times New Roman" w:hAnsi="Times New Roman"/>
          <w:b/>
          <w:i/>
          <w:sz w:val="28"/>
          <w:szCs w:val="28"/>
        </w:rPr>
      </w:pPr>
      <w:r>
        <w:rPr>
          <w:rFonts w:ascii="Times New Roman" w:hAnsi="Times New Roman"/>
          <w:b/>
          <w:bCs/>
          <w:i/>
          <w:sz w:val="28"/>
          <w:szCs w:val="28"/>
        </w:rPr>
        <w:t xml:space="preserve">             </w:t>
      </w:r>
      <w:r w:rsidR="00F76A51">
        <w:rPr>
          <w:rFonts w:ascii="Times New Roman" w:hAnsi="Times New Roman"/>
          <w:b/>
          <w:bCs/>
          <w:i/>
          <w:sz w:val="28"/>
          <w:szCs w:val="28"/>
        </w:rPr>
        <w:t>6</w:t>
      </w:r>
      <w:r w:rsidR="00F76A51" w:rsidRPr="00597EF1">
        <w:rPr>
          <w:rFonts w:ascii="Times New Roman" w:hAnsi="Times New Roman"/>
          <w:b/>
          <w:bCs/>
          <w:i/>
          <w:sz w:val="28"/>
          <w:szCs w:val="28"/>
        </w:rPr>
        <w:t>.3.6. Экономия тепловой энергии</w:t>
      </w:r>
    </w:p>
    <w:p w:rsidR="00F76A51" w:rsidRPr="00F3048A" w:rsidRDefault="00F3048A" w:rsidP="00A42011">
      <w:pPr>
        <w:spacing w:after="0" w:line="240" w:lineRule="auto"/>
        <w:jc w:val="both"/>
        <w:rPr>
          <w:rFonts w:ascii="Times New Roman" w:hAnsi="Times New Roman"/>
          <w:i/>
          <w:spacing w:val="-6"/>
          <w:sz w:val="28"/>
          <w:szCs w:val="28"/>
        </w:rPr>
      </w:pPr>
      <w:r>
        <w:rPr>
          <w:rFonts w:ascii="Times New Roman" w:hAnsi="Times New Roman"/>
          <w:spacing w:val="-8"/>
          <w:sz w:val="28"/>
          <w:szCs w:val="28"/>
        </w:rPr>
        <w:t xml:space="preserve">        </w:t>
      </w:r>
      <w:r w:rsidR="00F76A51" w:rsidRPr="007B42F1">
        <w:rPr>
          <w:rFonts w:ascii="Times New Roman" w:hAnsi="Times New Roman"/>
          <w:spacing w:val="-8"/>
          <w:sz w:val="28"/>
          <w:szCs w:val="28"/>
        </w:rPr>
        <w:t xml:space="preserve">В настоящее время счетчики тепла мало распространены по ряду причин: высокая стоимость, недостаточная проработка и точность измерения и т. д. </w:t>
      </w:r>
      <w:r w:rsidR="00F76A51" w:rsidRPr="007B42F1">
        <w:rPr>
          <w:rFonts w:ascii="Times New Roman" w:hAnsi="Times New Roman"/>
          <w:spacing w:val="-6"/>
          <w:sz w:val="28"/>
          <w:szCs w:val="28"/>
        </w:rPr>
        <w:t xml:space="preserve">Однако данный вопрос можно рассмотреть </w:t>
      </w:r>
      <w:proofErr w:type="gramStart"/>
      <w:r w:rsidR="00F76A51" w:rsidRPr="007B42F1">
        <w:rPr>
          <w:rFonts w:ascii="Times New Roman" w:hAnsi="Times New Roman"/>
          <w:spacing w:val="-6"/>
          <w:sz w:val="28"/>
          <w:szCs w:val="28"/>
        </w:rPr>
        <w:t>в</w:t>
      </w:r>
      <w:proofErr w:type="gramEnd"/>
      <w:r>
        <w:rPr>
          <w:rFonts w:ascii="Times New Roman" w:hAnsi="Times New Roman"/>
          <w:spacing w:val="-6"/>
          <w:sz w:val="28"/>
          <w:szCs w:val="28"/>
        </w:rPr>
        <w:t xml:space="preserve"> </w:t>
      </w:r>
      <w:proofErr w:type="gramStart"/>
      <w:r w:rsidR="00F76A51" w:rsidRPr="007B42F1">
        <w:rPr>
          <w:rFonts w:ascii="Times New Roman" w:hAnsi="Times New Roman"/>
          <w:spacing w:val="-6"/>
          <w:sz w:val="28"/>
          <w:szCs w:val="28"/>
        </w:rPr>
        <w:t>другом</w:t>
      </w:r>
      <w:proofErr w:type="gramEnd"/>
      <w:r w:rsidR="00F76A51" w:rsidRPr="007B42F1">
        <w:rPr>
          <w:rFonts w:ascii="Times New Roman" w:hAnsi="Times New Roman"/>
          <w:spacing w:val="-6"/>
          <w:sz w:val="28"/>
          <w:szCs w:val="28"/>
        </w:rPr>
        <w:t xml:space="preserve"> ракурсе: </w:t>
      </w:r>
      <w:r w:rsidR="00F76A51" w:rsidRPr="00F3048A">
        <w:rPr>
          <w:rFonts w:ascii="Times New Roman" w:hAnsi="Times New Roman"/>
          <w:i/>
          <w:spacing w:val="-6"/>
          <w:sz w:val="28"/>
          <w:szCs w:val="28"/>
        </w:rPr>
        <w:t>как поддержать в квартире достаточно комфортную температуру при плохом отоплении?</w:t>
      </w:r>
    </w:p>
    <w:p w:rsidR="00F76A51" w:rsidRPr="007B42F1" w:rsidRDefault="00F76A51" w:rsidP="00A42011">
      <w:pPr>
        <w:spacing w:after="0" w:line="240" w:lineRule="auto"/>
        <w:ind w:firstLine="709"/>
        <w:jc w:val="both"/>
        <w:rPr>
          <w:rFonts w:ascii="Times New Roman" w:hAnsi="Times New Roman"/>
          <w:sz w:val="28"/>
          <w:szCs w:val="28"/>
        </w:rPr>
      </w:pPr>
      <w:r w:rsidRPr="00F3048A">
        <w:rPr>
          <w:rFonts w:ascii="Times New Roman" w:hAnsi="Times New Roman"/>
          <w:b/>
          <w:bCs/>
          <w:i/>
          <w:sz w:val="28"/>
          <w:szCs w:val="28"/>
        </w:rPr>
        <w:t>В первую очередь необходимо подготовить систему отопления</w:t>
      </w:r>
      <w:r w:rsidRPr="007B42F1">
        <w:rPr>
          <w:rFonts w:ascii="Times New Roman" w:hAnsi="Times New Roman"/>
          <w:b/>
          <w:bCs/>
          <w:sz w:val="28"/>
          <w:szCs w:val="28"/>
        </w:rPr>
        <w:t xml:space="preserve">. </w:t>
      </w:r>
    </w:p>
    <w:p w:rsidR="00F76A51" w:rsidRPr="007B42F1" w:rsidRDefault="00F76A51" w:rsidP="00A42011">
      <w:pPr>
        <w:spacing w:after="0" w:line="240" w:lineRule="auto"/>
        <w:ind w:firstLine="709"/>
        <w:jc w:val="both"/>
        <w:rPr>
          <w:rFonts w:ascii="Times New Roman" w:hAnsi="Times New Roman"/>
          <w:spacing w:val="-2"/>
          <w:sz w:val="28"/>
          <w:szCs w:val="28"/>
        </w:rPr>
      </w:pPr>
      <w:r w:rsidRPr="007B42F1">
        <w:rPr>
          <w:rFonts w:ascii="Times New Roman" w:hAnsi="Times New Roman"/>
          <w:spacing w:val="-2"/>
          <w:sz w:val="28"/>
          <w:szCs w:val="28"/>
        </w:rPr>
        <w:t>Конвекторы необходимо промывать изнутри и периодически очищать от пыли снаружи. При эксплуатации внутренняя поверхность покрывается ржавчиной и накипью; иногда толщина отложений достигает такой величины, что существенно препятствует протоку воды, не говоря уж о переносе тепла. Для обеспечения нормальной циркуляции воздуха не следует загромождать мебелью пространство возле отопительных приборов.</w:t>
      </w:r>
    </w:p>
    <w:p w:rsidR="00F76A51" w:rsidRPr="007B42F1" w:rsidRDefault="00F76A51" w:rsidP="00A42011">
      <w:pPr>
        <w:spacing w:after="0" w:line="240" w:lineRule="auto"/>
        <w:ind w:firstLine="709"/>
        <w:jc w:val="both"/>
        <w:rPr>
          <w:rFonts w:ascii="Times New Roman" w:hAnsi="Times New Roman"/>
          <w:spacing w:val="-6"/>
          <w:sz w:val="28"/>
          <w:szCs w:val="28"/>
        </w:rPr>
      </w:pPr>
      <w:r w:rsidRPr="007B42F1">
        <w:rPr>
          <w:rFonts w:ascii="Times New Roman" w:hAnsi="Times New Roman"/>
          <w:spacing w:val="-6"/>
          <w:sz w:val="28"/>
          <w:szCs w:val="28"/>
        </w:rPr>
        <w:t>Категорически запрещается закрывать их декоративными плитами, панелями и даже шторами, так как помимо резкого снижения теплоотдачи это приводит к росту тепло</w:t>
      </w:r>
      <w:r>
        <w:rPr>
          <w:rFonts w:ascii="Times New Roman" w:hAnsi="Times New Roman"/>
          <w:spacing w:val="-6"/>
          <w:sz w:val="28"/>
          <w:szCs w:val="28"/>
        </w:rPr>
        <w:t xml:space="preserve">вых </w:t>
      </w:r>
      <w:r w:rsidRPr="007B42F1">
        <w:rPr>
          <w:rFonts w:ascii="Times New Roman" w:hAnsi="Times New Roman"/>
          <w:spacing w:val="-6"/>
          <w:sz w:val="28"/>
          <w:szCs w:val="28"/>
        </w:rPr>
        <w:t>потерь. С целью снижения потерь тепла через стену, находящуюся за отопительным прибором, и улучшения условий циркуляции воздуха рекомендуется увеличивать расстояние между прибором и стеной. Также рекомендуется устанавливать за конвекторами теплоотражающий экран и слой теплоизоляции. Для ограничения переноса нагретого воздуха к поверхности внутренних стекол окна необходима установка широкой подоконной доски. Окраска радиаторов масляными красками снижает теплоотдачу на 8 – 13 %, поэтому рекомендуется использовать цинковые белила.</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 xml:space="preserve">Так как основные тепловые потери приходятся на окна, то утеплять (а лучше менять) следует в первую очередь их. Наиболее действенным способом является установка стеклопакетов. Обычные стеклопакеты содержат между стеклами осушенный воздух и отличаются от обычных окон только повышенной герметичностью, удобством очистки и более эстетичным видом. Выпускаются </w:t>
      </w:r>
      <w:proofErr w:type="spellStart"/>
      <w:r w:rsidRPr="007B42F1">
        <w:rPr>
          <w:rFonts w:ascii="Times New Roman" w:hAnsi="Times New Roman"/>
          <w:sz w:val="28"/>
          <w:szCs w:val="28"/>
        </w:rPr>
        <w:t>вакуумированные</w:t>
      </w:r>
      <w:proofErr w:type="spellEnd"/>
      <w:r w:rsidRPr="007B42F1">
        <w:rPr>
          <w:rFonts w:ascii="Times New Roman" w:hAnsi="Times New Roman"/>
          <w:sz w:val="28"/>
          <w:szCs w:val="28"/>
        </w:rPr>
        <w:t xml:space="preserve"> стеклопакеты и стеклопакеты, заполненные инертными газами. Они обладают боль</w:t>
      </w:r>
      <w:r>
        <w:rPr>
          <w:rFonts w:ascii="Times New Roman" w:hAnsi="Times New Roman"/>
          <w:sz w:val="28"/>
          <w:szCs w:val="28"/>
        </w:rPr>
        <w:t>шим термическим сопротивлением.</w:t>
      </w:r>
      <w:r w:rsidR="00F3048A">
        <w:rPr>
          <w:rFonts w:ascii="Times New Roman" w:hAnsi="Times New Roman"/>
          <w:sz w:val="28"/>
          <w:szCs w:val="28"/>
        </w:rPr>
        <w:t xml:space="preserve"> </w:t>
      </w:r>
      <w:r w:rsidRPr="007B42F1">
        <w:rPr>
          <w:rFonts w:ascii="Times New Roman" w:hAnsi="Times New Roman"/>
          <w:sz w:val="28"/>
          <w:szCs w:val="28"/>
        </w:rPr>
        <w:t>Стекла мог</w:t>
      </w:r>
      <w:r w:rsidR="00F3048A">
        <w:rPr>
          <w:rFonts w:ascii="Times New Roman" w:hAnsi="Times New Roman"/>
          <w:sz w:val="28"/>
          <w:szCs w:val="28"/>
        </w:rPr>
        <w:t xml:space="preserve">ут быть покрыты </w:t>
      </w:r>
      <w:proofErr w:type="spellStart"/>
      <w:r w:rsidRPr="007B42F1">
        <w:rPr>
          <w:rFonts w:ascii="Times New Roman" w:hAnsi="Times New Roman"/>
          <w:sz w:val="28"/>
          <w:szCs w:val="28"/>
        </w:rPr>
        <w:t>термоотражающей</w:t>
      </w:r>
      <w:proofErr w:type="spellEnd"/>
      <w:r w:rsidRPr="007B42F1">
        <w:rPr>
          <w:rFonts w:ascii="Times New Roman" w:hAnsi="Times New Roman"/>
          <w:sz w:val="28"/>
          <w:szCs w:val="28"/>
        </w:rPr>
        <w:t xml:space="preserve"> пленкой, которая препятствует уходу тепла в виде излучения и снижает потери тепла через окна на 30 – 35 %.</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lastRenderedPageBreak/>
        <w:t>Стеклопакеты, изготовленные с применением самых передовых технологий, имеют термическое сопротивление как у обычных наружных стен. Зачастую стеклопакеты устанавливаются вместо внутреннего остекления в стандартных рамах. При этом получается тройное остекление, что позволяет еще значительнее снизить тепловые потери. Если на установку стеклопакетов средств нет, то нужно позаботиться о снижении тепловых потерь через существующие окна:</w:t>
      </w:r>
    </w:p>
    <w:p w:rsidR="00F76A51" w:rsidRPr="007B42F1" w:rsidRDefault="00F76A51" w:rsidP="008F0654">
      <w:pPr>
        <w:numPr>
          <w:ilvl w:val="0"/>
          <w:numId w:val="24"/>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Стекла необходимо тщательно вымыть, чтобы потом экономить на освещении.</w:t>
      </w:r>
    </w:p>
    <w:p w:rsidR="00F76A51" w:rsidRPr="007B42F1" w:rsidRDefault="00F76A51" w:rsidP="008F0654">
      <w:pPr>
        <w:numPr>
          <w:ilvl w:val="0"/>
          <w:numId w:val="24"/>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 xml:space="preserve">Необходимо устранить все щели и </w:t>
      </w:r>
      <w:proofErr w:type="spellStart"/>
      <w:r w:rsidRPr="007B42F1">
        <w:rPr>
          <w:rFonts w:ascii="Times New Roman" w:hAnsi="Times New Roman"/>
          <w:sz w:val="28"/>
          <w:szCs w:val="28"/>
        </w:rPr>
        <w:t>неплотности</w:t>
      </w:r>
      <w:proofErr w:type="spellEnd"/>
      <w:r w:rsidRPr="007B42F1">
        <w:rPr>
          <w:rFonts w:ascii="Times New Roman" w:hAnsi="Times New Roman"/>
          <w:sz w:val="28"/>
          <w:szCs w:val="28"/>
        </w:rPr>
        <w:t xml:space="preserve"> в раме.</w:t>
      </w:r>
    </w:p>
    <w:p w:rsidR="00F76A51" w:rsidRPr="007B42F1" w:rsidRDefault="00F76A51" w:rsidP="008F0654">
      <w:pPr>
        <w:numPr>
          <w:ilvl w:val="0"/>
          <w:numId w:val="24"/>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Можно заклеить бумагой, но делать это следует в безветренную погоду.</w:t>
      </w:r>
    </w:p>
    <w:p w:rsidR="00F76A51" w:rsidRPr="007B42F1" w:rsidRDefault="00F76A51" w:rsidP="008F0654">
      <w:pPr>
        <w:numPr>
          <w:ilvl w:val="0"/>
          <w:numId w:val="24"/>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 xml:space="preserve">Для устранения щелей между рамой и бетонной коробкой можно использовать монтажную пену. </w:t>
      </w:r>
    </w:p>
    <w:p w:rsidR="00F76A51" w:rsidRPr="007B42F1" w:rsidRDefault="00F76A51" w:rsidP="008F0654">
      <w:pPr>
        <w:numPr>
          <w:ilvl w:val="0"/>
          <w:numId w:val="24"/>
        </w:numPr>
        <w:tabs>
          <w:tab w:val="num" w:pos="1134"/>
        </w:tabs>
        <w:spacing w:after="0" w:line="240" w:lineRule="auto"/>
        <w:jc w:val="both"/>
        <w:rPr>
          <w:rFonts w:ascii="Times New Roman" w:hAnsi="Times New Roman"/>
          <w:sz w:val="28"/>
          <w:szCs w:val="28"/>
        </w:rPr>
      </w:pPr>
      <w:r w:rsidRPr="007B42F1">
        <w:rPr>
          <w:rFonts w:ascii="Times New Roman" w:hAnsi="Times New Roman"/>
          <w:sz w:val="28"/>
          <w:szCs w:val="28"/>
        </w:rPr>
        <w:t>Стекла должны быть целыми.</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Дешевым и весьма эффективным решением является проточка на внутренней поверхности наружного переплета дополнительной канавки и установка дополнительного стекла (при хорошем состоянии переплета) либо прозрачной полимерной пленки. Получается тройное остекление, и потери тепла через окна снижаются на 20 – 30 %.</w:t>
      </w:r>
    </w:p>
    <w:p w:rsidR="00F76A51" w:rsidRPr="007B42F1" w:rsidRDefault="00F76A51" w:rsidP="00A42011">
      <w:pPr>
        <w:spacing w:after="0" w:line="240" w:lineRule="auto"/>
        <w:ind w:firstLine="709"/>
        <w:jc w:val="both"/>
        <w:rPr>
          <w:rFonts w:ascii="Times New Roman" w:hAnsi="Times New Roman"/>
          <w:sz w:val="28"/>
          <w:szCs w:val="28"/>
        </w:rPr>
      </w:pPr>
      <w:r w:rsidRPr="007B42F1">
        <w:rPr>
          <w:rFonts w:ascii="Times New Roman" w:hAnsi="Times New Roman"/>
          <w:sz w:val="28"/>
          <w:szCs w:val="28"/>
        </w:rPr>
        <w:t>Для понижения влажности воздуха между переплетами рекомендуется использовать адсорбенты. Сухой воздух обладает меньшей теплопроводностью, и дополнительно снижается интенсивность запотевания и замерзания стекол. Зимой желательно вешать плотные шторы, не закрывающие батареи отопления.</w:t>
      </w:r>
    </w:p>
    <w:p w:rsidR="00F76A51" w:rsidRPr="006962BB" w:rsidRDefault="00F76A51" w:rsidP="00A42011">
      <w:pPr>
        <w:spacing w:after="0" w:line="240" w:lineRule="auto"/>
        <w:ind w:firstLine="709"/>
        <w:jc w:val="both"/>
        <w:rPr>
          <w:rFonts w:ascii="Times New Roman" w:hAnsi="Times New Roman"/>
          <w:b/>
          <w:i/>
          <w:sz w:val="28"/>
          <w:szCs w:val="28"/>
        </w:rPr>
      </w:pPr>
      <w:r w:rsidRPr="006962BB">
        <w:rPr>
          <w:rFonts w:ascii="Times New Roman" w:hAnsi="Times New Roman"/>
          <w:b/>
          <w:i/>
          <w:sz w:val="28"/>
          <w:szCs w:val="28"/>
        </w:rPr>
        <w:t xml:space="preserve">Остекление балконов и лоджий позволяет снизить </w:t>
      </w:r>
      <w:proofErr w:type="spellStart"/>
      <w:r w:rsidRPr="006962BB">
        <w:rPr>
          <w:rFonts w:ascii="Times New Roman" w:hAnsi="Times New Roman"/>
          <w:b/>
          <w:i/>
          <w:sz w:val="28"/>
          <w:szCs w:val="28"/>
        </w:rPr>
        <w:t>общиетеплопотери</w:t>
      </w:r>
      <w:proofErr w:type="spellEnd"/>
      <w:r w:rsidRPr="006962BB">
        <w:rPr>
          <w:rFonts w:ascii="Times New Roman" w:hAnsi="Times New Roman"/>
          <w:b/>
          <w:i/>
          <w:sz w:val="28"/>
          <w:szCs w:val="28"/>
        </w:rPr>
        <w:t xml:space="preserve"> на 10 – 13 %.</w:t>
      </w:r>
    </w:p>
    <w:p w:rsidR="00F76A51" w:rsidRPr="007B42F1" w:rsidRDefault="00F76A51" w:rsidP="00F3048A">
      <w:pPr>
        <w:spacing w:after="0" w:line="240" w:lineRule="auto"/>
        <w:ind w:firstLine="709"/>
        <w:jc w:val="both"/>
        <w:rPr>
          <w:rFonts w:ascii="Times New Roman" w:hAnsi="Times New Roman"/>
          <w:sz w:val="28"/>
          <w:szCs w:val="28"/>
        </w:rPr>
      </w:pPr>
      <w:r w:rsidRPr="007B42F1">
        <w:rPr>
          <w:rFonts w:ascii="Times New Roman" w:hAnsi="Times New Roman"/>
          <w:sz w:val="28"/>
          <w:szCs w:val="28"/>
        </w:rPr>
        <w:t>Для снижения тепловых потерь через дверные проемы необходимо устанавливать двойные двери, двери с многоконтурным у</w:t>
      </w:r>
      <w:r>
        <w:rPr>
          <w:rFonts w:ascii="Times New Roman" w:hAnsi="Times New Roman"/>
          <w:sz w:val="28"/>
          <w:szCs w:val="28"/>
        </w:rPr>
        <w:t>плотнением, устраивать тамбуры.</w:t>
      </w:r>
      <w:r w:rsidR="00F3048A">
        <w:rPr>
          <w:rFonts w:ascii="Times New Roman" w:hAnsi="Times New Roman"/>
          <w:sz w:val="28"/>
          <w:szCs w:val="28"/>
        </w:rPr>
        <w:t xml:space="preserve"> </w:t>
      </w:r>
      <w:r w:rsidRPr="007B42F1">
        <w:rPr>
          <w:rFonts w:ascii="Times New Roman" w:hAnsi="Times New Roman"/>
          <w:sz w:val="28"/>
          <w:szCs w:val="28"/>
        </w:rPr>
        <w:t>Затем необходимо позаботиться о вентиляции, которая зачастую создает зимой избыточную тягу. На кухне вентиляционное отверстие можно прикрыть частично, а в ванной вообще закрыть, так как это позволит увлажнить излишне сухой воздух (зимой воздух в отапливаемых помещениях имеет пониженную влажность, что негативно сказывается на здоро</w:t>
      </w:r>
      <w:r w:rsidR="00F3048A">
        <w:rPr>
          <w:rFonts w:ascii="Times New Roman" w:hAnsi="Times New Roman"/>
          <w:sz w:val="28"/>
          <w:szCs w:val="28"/>
        </w:rPr>
        <w:t xml:space="preserve">вье) и создать ощущение тепла. </w:t>
      </w:r>
      <w:r w:rsidRPr="007B42F1">
        <w:rPr>
          <w:rFonts w:ascii="Times New Roman" w:hAnsi="Times New Roman"/>
          <w:sz w:val="28"/>
          <w:szCs w:val="28"/>
        </w:rPr>
        <w:t>Далее рекомендуется утеплять наружные стены, если комната угловая,</w:t>
      </w:r>
      <w:r>
        <w:rPr>
          <w:rFonts w:ascii="Times New Roman" w:hAnsi="Times New Roman"/>
          <w:sz w:val="28"/>
          <w:szCs w:val="28"/>
        </w:rPr>
        <w:t xml:space="preserve"> и стены на лестничные клетки. </w:t>
      </w:r>
    </w:p>
    <w:p w:rsidR="00F76A51" w:rsidRPr="00597EF1" w:rsidRDefault="00F3048A" w:rsidP="00A42011">
      <w:pPr>
        <w:spacing w:after="0" w:line="240" w:lineRule="auto"/>
        <w:jc w:val="both"/>
        <w:rPr>
          <w:rFonts w:ascii="Times New Roman" w:hAnsi="Times New Roman"/>
          <w:i/>
          <w:sz w:val="28"/>
          <w:szCs w:val="28"/>
        </w:rPr>
      </w:pPr>
      <w:r>
        <w:rPr>
          <w:rFonts w:ascii="Times New Roman" w:hAnsi="Times New Roman"/>
          <w:b/>
          <w:bCs/>
          <w:i/>
          <w:sz w:val="28"/>
          <w:szCs w:val="28"/>
        </w:rPr>
        <w:t xml:space="preserve">                 </w:t>
      </w:r>
      <w:r w:rsidR="00F76A51">
        <w:rPr>
          <w:rFonts w:ascii="Times New Roman" w:hAnsi="Times New Roman"/>
          <w:b/>
          <w:bCs/>
          <w:i/>
          <w:sz w:val="28"/>
          <w:szCs w:val="28"/>
        </w:rPr>
        <w:t>6</w:t>
      </w:r>
      <w:r w:rsidR="00F76A51" w:rsidRPr="00597EF1">
        <w:rPr>
          <w:rFonts w:ascii="Times New Roman" w:hAnsi="Times New Roman"/>
          <w:b/>
          <w:bCs/>
          <w:i/>
          <w:sz w:val="28"/>
          <w:szCs w:val="28"/>
        </w:rPr>
        <w:t>.3.7. Экономия горячей и холодной воды</w:t>
      </w:r>
    </w:p>
    <w:p w:rsidR="00F76A51" w:rsidRPr="00597EF1" w:rsidRDefault="00F3048A" w:rsidP="00597EF1">
      <w:pPr>
        <w:spacing w:after="0" w:line="240" w:lineRule="auto"/>
        <w:jc w:val="both"/>
        <w:rPr>
          <w:rFonts w:ascii="Times New Roman" w:hAnsi="Times New Roman"/>
          <w:i/>
          <w:sz w:val="28"/>
          <w:szCs w:val="28"/>
        </w:rPr>
      </w:pPr>
      <w:r>
        <w:rPr>
          <w:rFonts w:ascii="Times New Roman" w:hAnsi="Times New Roman"/>
          <w:sz w:val="28"/>
          <w:szCs w:val="28"/>
        </w:rPr>
        <w:t xml:space="preserve">      </w:t>
      </w:r>
      <w:r w:rsidR="00F76A51" w:rsidRPr="007B42F1">
        <w:rPr>
          <w:rFonts w:ascii="Times New Roman" w:hAnsi="Times New Roman"/>
          <w:sz w:val="28"/>
          <w:szCs w:val="28"/>
        </w:rPr>
        <w:t xml:space="preserve">В первую очередь необходимо привести в порядок сантехнику и все оборудование водоснабжения. Полезно заменить старое оборудование. </w:t>
      </w:r>
      <w:proofErr w:type="gramStart"/>
      <w:r w:rsidR="00F76A51" w:rsidRPr="007B42F1">
        <w:rPr>
          <w:rFonts w:ascii="Times New Roman" w:hAnsi="Times New Roman"/>
          <w:sz w:val="28"/>
          <w:szCs w:val="28"/>
        </w:rPr>
        <w:t>Современные</w:t>
      </w:r>
      <w:proofErr w:type="gramEnd"/>
      <w:r w:rsidR="00F76A51" w:rsidRPr="007B42F1">
        <w:rPr>
          <w:rFonts w:ascii="Times New Roman" w:hAnsi="Times New Roman"/>
          <w:sz w:val="28"/>
          <w:szCs w:val="28"/>
        </w:rPr>
        <w:t xml:space="preserve"> кран-буксы с металлокерамическими элементами вместо «упругих» прокладок позволяют забыть про извечное капание из кранов. При высокой надежности по</w:t>
      </w:r>
      <w:r w:rsidR="00F76A51">
        <w:rPr>
          <w:rFonts w:ascii="Times New Roman" w:hAnsi="Times New Roman"/>
          <w:sz w:val="28"/>
          <w:szCs w:val="28"/>
        </w:rPr>
        <w:t xml:space="preserve">льзоваться ими просто и легко. </w:t>
      </w:r>
      <w:r w:rsidR="00F76A51" w:rsidRPr="007B42F1">
        <w:rPr>
          <w:rFonts w:ascii="Times New Roman" w:hAnsi="Times New Roman"/>
          <w:sz w:val="28"/>
          <w:szCs w:val="28"/>
        </w:rPr>
        <w:t xml:space="preserve">Применение качественных распылителей на смесителях и душевых установках позволяет комфортно пользоваться водой при вдвое меньшем расходе. Рукоятка душа с прерывателем потока воды снижает ее расход еще на четверть, если конечно им пользоваться. </w:t>
      </w:r>
      <w:r w:rsidR="00F76A51" w:rsidRPr="00597EF1">
        <w:rPr>
          <w:rFonts w:ascii="Times New Roman" w:hAnsi="Times New Roman"/>
          <w:b/>
          <w:bCs/>
          <w:i/>
          <w:sz w:val="28"/>
          <w:szCs w:val="28"/>
        </w:rPr>
        <w:t>Принимать ванну вообще гораздо экономнее, чем пользоваться душем</w:t>
      </w:r>
      <w:r w:rsidR="00F76A51" w:rsidRPr="00597EF1">
        <w:rPr>
          <w:rFonts w:ascii="Times New Roman" w:hAnsi="Times New Roman"/>
          <w:i/>
          <w:sz w:val="28"/>
          <w:szCs w:val="28"/>
        </w:rPr>
        <w:t>.</w:t>
      </w:r>
    </w:p>
    <w:p w:rsidR="00F76A51" w:rsidRPr="00597EF1" w:rsidRDefault="00F76A51" w:rsidP="00597EF1">
      <w:pPr>
        <w:spacing w:after="0" w:line="240" w:lineRule="auto"/>
        <w:ind w:firstLine="709"/>
        <w:jc w:val="both"/>
        <w:rPr>
          <w:rFonts w:ascii="Times New Roman" w:hAnsi="Times New Roman"/>
          <w:b/>
          <w:i/>
          <w:sz w:val="28"/>
          <w:szCs w:val="28"/>
        </w:rPr>
      </w:pPr>
      <w:r w:rsidRPr="007B42F1">
        <w:rPr>
          <w:rFonts w:ascii="Times New Roman" w:hAnsi="Times New Roman"/>
          <w:sz w:val="28"/>
          <w:szCs w:val="28"/>
        </w:rPr>
        <w:t>Мыть посуду под проточной водой расточительно дважды, кроме воды увеличивается расход моющих средств. Экономнее и удобнее пользоваться двумя наполненными раковинами, в одной растворяется моющее средство, а в другой посуда ополаскивается. Расход воды снижается в десятки р</w:t>
      </w:r>
      <w:r>
        <w:rPr>
          <w:rFonts w:ascii="Times New Roman" w:hAnsi="Times New Roman"/>
          <w:sz w:val="28"/>
          <w:szCs w:val="28"/>
        </w:rPr>
        <w:t>аз, экономятся моющие средства.</w:t>
      </w:r>
      <w:r w:rsidR="00F3048A">
        <w:rPr>
          <w:rFonts w:ascii="Times New Roman" w:hAnsi="Times New Roman"/>
          <w:sz w:val="28"/>
          <w:szCs w:val="28"/>
        </w:rPr>
        <w:t xml:space="preserve"> В европейских странах</w:t>
      </w:r>
      <w:r w:rsidRPr="007B42F1">
        <w:rPr>
          <w:rFonts w:ascii="Times New Roman" w:hAnsi="Times New Roman"/>
          <w:spacing w:val="-2"/>
          <w:sz w:val="28"/>
          <w:szCs w:val="28"/>
        </w:rPr>
        <w:t xml:space="preserve"> принято умываться, набрав воды в раковину, добавив в воду </w:t>
      </w:r>
      <w:r w:rsidRPr="007B42F1">
        <w:rPr>
          <w:rFonts w:ascii="Times New Roman" w:hAnsi="Times New Roman"/>
          <w:spacing w:val="-2"/>
          <w:sz w:val="28"/>
          <w:szCs w:val="28"/>
        </w:rPr>
        <w:lastRenderedPageBreak/>
        <w:t xml:space="preserve">средства по уходу за кожей. И уж тем более не следует чистить зубы или бриться под </w:t>
      </w:r>
      <w:r w:rsidRPr="00597EF1">
        <w:rPr>
          <w:rFonts w:ascii="Times New Roman" w:hAnsi="Times New Roman"/>
          <w:b/>
          <w:i/>
          <w:spacing w:val="-2"/>
          <w:sz w:val="28"/>
          <w:szCs w:val="28"/>
        </w:rPr>
        <w:t xml:space="preserve">проточной водой. </w:t>
      </w:r>
    </w:p>
    <w:p w:rsidR="00F76A51" w:rsidRDefault="00F76A51" w:rsidP="00A42011">
      <w:pPr>
        <w:spacing w:after="0" w:line="240" w:lineRule="auto"/>
        <w:ind w:firstLine="709"/>
        <w:jc w:val="both"/>
        <w:rPr>
          <w:rFonts w:ascii="Times New Roman" w:hAnsi="Times New Roman"/>
          <w:sz w:val="28"/>
          <w:szCs w:val="28"/>
        </w:rPr>
      </w:pPr>
      <w:r w:rsidRPr="00597EF1">
        <w:rPr>
          <w:rFonts w:ascii="Times New Roman" w:hAnsi="Times New Roman"/>
          <w:b/>
          <w:i/>
          <w:sz w:val="28"/>
          <w:szCs w:val="28"/>
        </w:rPr>
        <w:t>Статистика показывает, что установка счетчиков приводит к экономии и снижению расходов тепла – в 1,5 раза, холодной воды – в 2 раза, горячей воды – в 2,5 раза</w:t>
      </w:r>
      <w:r w:rsidRPr="007B42F1">
        <w:rPr>
          <w:rFonts w:ascii="Times New Roman" w:hAnsi="Times New Roman"/>
          <w:sz w:val="28"/>
          <w:szCs w:val="28"/>
        </w:rPr>
        <w:t xml:space="preserve">. </w:t>
      </w:r>
    </w:p>
    <w:p w:rsidR="00F76A51" w:rsidRDefault="00F76A51" w:rsidP="00A42011">
      <w:pPr>
        <w:tabs>
          <w:tab w:val="left" w:pos="2019"/>
        </w:tabs>
        <w:spacing w:after="0" w:line="240" w:lineRule="auto"/>
        <w:jc w:val="both"/>
        <w:rPr>
          <w:rFonts w:ascii="Times New Roman" w:hAnsi="Times New Roman"/>
          <w:b/>
          <w:bCs/>
          <w:sz w:val="28"/>
          <w:szCs w:val="28"/>
          <w:lang w:eastAsia="ru-RU"/>
        </w:rPr>
      </w:pPr>
    </w:p>
    <w:p w:rsidR="00F76A51" w:rsidRDefault="00F76A51" w:rsidP="003A56E7">
      <w:pPr>
        <w:tabs>
          <w:tab w:val="num" w:pos="426"/>
        </w:tabs>
        <w:spacing w:after="0" w:line="240" w:lineRule="auto"/>
        <w:jc w:val="both"/>
        <w:rPr>
          <w:rFonts w:ascii="Times New Roman" w:hAnsi="Times New Roman"/>
          <w:b/>
          <w:sz w:val="28"/>
          <w:szCs w:val="28"/>
        </w:rPr>
      </w:pPr>
    </w:p>
    <w:p w:rsidR="00F76A51" w:rsidRDefault="00F3048A" w:rsidP="003A56E7">
      <w:pPr>
        <w:tabs>
          <w:tab w:val="num" w:pos="426"/>
        </w:tabs>
        <w:spacing w:after="0" w:line="240" w:lineRule="auto"/>
        <w:jc w:val="both"/>
        <w:rPr>
          <w:rFonts w:ascii="Times New Roman" w:hAnsi="Times New Roman"/>
          <w:b/>
          <w:bCs/>
          <w:sz w:val="28"/>
          <w:szCs w:val="28"/>
          <w:lang w:eastAsia="ru-RU"/>
        </w:rPr>
      </w:pPr>
      <w:r>
        <w:rPr>
          <w:rFonts w:ascii="Times New Roman" w:hAnsi="Times New Roman"/>
          <w:b/>
          <w:sz w:val="28"/>
          <w:szCs w:val="28"/>
        </w:rPr>
        <w:t xml:space="preserve">                        </w:t>
      </w:r>
      <w:r w:rsidR="00F76A51">
        <w:rPr>
          <w:rFonts w:ascii="Times New Roman" w:hAnsi="Times New Roman"/>
          <w:b/>
          <w:sz w:val="28"/>
          <w:szCs w:val="28"/>
        </w:rPr>
        <w:t>Раздел 3.</w:t>
      </w:r>
      <w:r w:rsidR="00F76A51" w:rsidRPr="00FE5738">
        <w:rPr>
          <w:rFonts w:ascii="Times New Roman" w:hAnsi="Times New Roman"/>
          <w:b/>
          <w:sz w:val="28"/>
          <w:szCs w:val="28"/>
        </w:rPr>
        <w:t xml:space="preserve"> Охрана труда</w:t>
      </w:r>
    </w:p>
    <w:p w:rsidR="0016277A" w:rsidRDefault="0016277A" w:rsidP="003A56E7">
      <w:pPr>
        <w:spacing w:after="0" w:line="240" w:lineRule="auto"/>
        <w:ind w:firstLine="399"/>
        <w:jc w:val="both"/>
        <w:rPr>
          <w:rFonts w:ascii="Times New Roman" w:hAnsi="Times New Roman"/>
          <w:b/>
          <w:bCs/>
          <w:sz w:val="28"/>
          <w:szCs w:val="28"/>
          <w:lang w:eastAsia="ru-RU"/>
        </w:rPr>
      </w:pPr>
    </w:p>
    <w:p w:rsidR="00F76A51" w:rsidRDefault="00F76A51" w:rsidP="003A56E7">
      <w:pPr>
        <w:spacing w:after="0" w:line="240" w:lineRule="auto"/>
        <w:ind w:firstLine="399"/>
        <w:jc w:val="both"/>
        <w:rPr>
          <w:rFonts w:ascii="Times New Roman" w:hAnsi="Times New Roman"/>
          <w:b/>
          <w:bCs/>
          <w:sz w:val="28"/>
          <w:szCs w:val="28"/>
          <w:lang w:eastAsia="ru-RU"/>
        </w:rPr>
      </w:pPr>
      <w:r>
        <w:rPr>
          <w:rFonts w:ascii="Times New Roman" w:hAnsi="Times New Roman"/>
          <w:b/>
          <w:bCs/>
          <w:sz w:val="28"/>
          <w:szCs w:val="28"/>
          <w:lang w:eastAsia="ru-RU"/>
        </w:rPr>
        <w:t xml:space="preserve">Лекция 7. </w:t>
      </w:r>
      <w:r w:rsidRPr="005B2B50">
        <w:rPr>
          <w:rFonts w:ascii="Times New Roman" w:hAnsi="Times New Roman"/>
          <w:b/>
          <w:bCs/>
          <w:sz w:val="28"/>
          <w:szCs w:val="28"/>
          <w:lang w:eastAsia="ru-RU"/>
        </w:rPr>
        <w:t xml:space="preserve">Обеспечение защиты </w:t>
      </w:r>
      <w:r>
        <w:rPr>
          <w:rFonts w:ascii="Times New Roman" w:hAnsi="Times New Roman"/>
          <w:b/>
          <w:bCs/>
          <w:sz w:val="28"/>
          <w:szCs w:val="28"/>
          <w:lang w:eastAsia="ru-RU"/>
        </w:rPr>
        <w:t xml:space="preserve">персонала </w:t>
      </w:r>
      <w:r w:rsidRPr="005B2B50">
        <w:rPr>
          <w:rFonts w:ascii="Times New Roman" w:hAnsi="Times New Roman"/>
          <w:b/>
          <w:bCs/>
          <w:sz w:val="28"/>
          <w:szCs w:val="28"/>
          <w:lang w:eastAsia="ru-RU"/>
        </w:rPr>
        <w:t>от опасных и вредных производственных факторов.</w:t>
      </w:r>
    </w:p>
    <w:p w:rsidR="00F76A51" w:rsidRDefault="00F76A51" w:rsidP="003A56E7">
      <w:pPr>
        <w:spacing w:after="0" w:line="240" w:lineRule="auto"/>
        <w:ind w:firstLine="399"/>
        <w:jc w:val="both"/>
        <w:rPr>
          <w:rFonts w:ascii="Times New Roman" w:hAnsi="Times New Roman"/>
          <w:b/>
          <w:bCs/>
          <w:sz w:val="28"/>
          <w:szCs w:val="28"/>
          <w:lang w:eastAsia="ru-RU"/>
        </w:rPr>
      </w:pPr>
    </w:p>
    <w:p w:rsidR="00F76A51" w:rsidRPr="00C20623" w:rsidRDefault="00F76A51" w:rsidP="003A56E7">
      <w:pPr>
        <w:spacing w:after="0" w:line="240" w:lineRule="auto"/>
        <w:ind w:firstLine="399"/>
        <w:jc w:val="both"/>
        <w:rPr>
          <w:rFonts w:ascii="Times New Roman" w:hAnsi="Times New Roman"/>
          <w:b/>
          <w:i/>
          <w:sz w:val="28"/>
          <w:szCs w:val="28"/>
        </w:rPr>
      </w:pPr>
      <w:r>
        <w:rPr>
          <w:rFonts w:ascii="Times New Roman" w:hAnsi="Times New Roman"/>
          <w:b/>
          <w:i/>
          <w:sz w:val="28"/>
          <w:szCs w:val="28"/>
        </w:rPr>
        <w:t>7</w:t>
      </w:r>
      <w:r w:rsidRPr="00C20623">
        <w:rPr>
          <w:rFonts w:ascii="Times New Roman" w:hAnsi="Times New Roman"/>
          <w:b/>
          <w:i/>
          <w:sz w:val="28"/>
          <w:szCs w:val="28"/>
        </w:rPr>
        <w:t>.1.Определение и содержание понятия «охрана труда», социально-эко</w:t>
      </w:r>
      <w:r w:rsidRPr="00C20623">
        <w:rPr>
          <w:rFonts w:ascii="Times New Roman" w:hAnsi="Times New Roman"/>
          <w:b/>
          <w:i/>
          <w:sz w:val="28"/>
          <w:szCs w:val="28"/>
        </w:rPr>
        <w:softHyphen/>
        <w:t>номическое значение охраны  труда.</w:t>
      </w:r>
    </w:p>
    <w:p w:rsidR="00F76A51" w:rsidRPr="0016277A" w:rsidRDefault="00F76A51" w:rsidP="0016277A">
      <w:pPr>
        <w:spacing w:after="0" w:line="240" w:lineRule="auto"/>
        <w:ind w:firstLine="399"/>
        <w:jc w:val="both"/>
        <w:rPr>
          <w:rFonts w:ascii="Times New Roman" w:hAnsi="Times New Roman"/>
          <w:b/>
          <w:i/>
          <w:color w:val="000000"/>
          <w:sz w:val="28"/>
          <w:szCs w:val="28"/>
        </w:rPr>
      </w:pPr>
      <w:r w:rsidRPr="00FE5738">
        <w:rPr>
          <w:rFonts w:ascii="Times New Roman" w:hAnsi="Times New Roman"/>
          <w:color w:val="000000"/>
          <w:sz w:val="28"/>
          <w:szCs w:val="28"/>
        </w:rPr>
        <w:t xml:space="preserve">Согласно статье 221 Трудового кодекса Республики Беларусь </w:t>
      </w:r>
      <w:r w:rsidRPr="00C20623">
        <w:rPr>
          <w:rFonts w:ascii="Times New Roman" w:hAnsi="Times New Roman"/>
          <w:b/>
          <w:color w:val="000000"/>
          <w:sz w:val="28"/>
          <w:szCs w:val="28"/>
        </w:rPr>
        <w:t>«</w:t>
      </w:r>
      <w:r w:rsidRPr="0016277A">
        <w:rPr>
          <w:rFonts w:ascii="Times New Roman" w:hAnsi="Times New Roman"/>
          <w:i/>
          <w:color w:val="000000"/>
          <w:sz w:val="28"/>
          <w:szCs w:val="28"/>
        </w:rPr>
        <w:t>охрана труда – это система обеспечения безопас</w:t>
      </w:r>
      <w:r w:rsidRPr="0016277A">
        <w:rPr>
          <w:rFonts w:ascii="Times New Roman" w:hAnsi="Times New Roman"/>
          <w:i/>
          <w:color w:val="000000"/>
          <w:sz w:val="28"/>
          <w:szCs w:val="28"/>
        </w:rPr>
        <w:softHyphen/>
        <w:t xml:space="preserve">ности жизни и </w:t>
      </w:r>
      <w:proofErr w:type="gramStart"/>
      <w:r w:rsidRPr="0016277A">
        <w:rPr>
          <w:rFonts w:ascii="Times New Roman" w:hAnsi="Times New Roman"/>
          <w:i/>
          <w:color w:val="000000"/>
          <w:sz w:val="28"/>
          <w:szCs w:val="28"/>
        </w:rPr>
        <w:t>здоровья</w:t>
      </w:r>
      <w:proofErr w:type="gramEnd"/>
      <w:r w:rsidRPr="0016277A">
        <w:rPr>
          <w:rFonts w:ascii="Times New Roman" w:hAnsi="Times New Roman"/>
          <w:i/>
          <w:color w:val="000000"/>
          <w:sz w:val="28"/>
          <w:szCs w:val="28"/>
        </w:rPr>
        <w:t xml:space="preserve"> работающих в процессе трудовой деятельности, включающая правовые, социально-экономические, организационные, техни</w:t>
      </w:r>
      <w:r w:rsidRPr="0016277A">
        <w:rPr>
          <w:rFonts w:ascii="Times New Roman" w:hAnsi="Times New Roman"/>
          <w:i/>
          <w:color w:val="000000"/>
          <w:sz w:val="28"/>
          <w:szCs w:val="28"/>
        </w:rPr>
        <w:softHyphen/>
        <w:t>ческие, психо</w:t>
      </w:r>
      <w:r w:rsidRPr="0016277A">
        <w:rPr>
          <w:rFonts w:ascii="Times New Roman" w:hAnsi="Times New Roman"/>
          <w:i/>
          <w:color w:val="000000"/>
          <w:sz w:val="28"/>
          <w:szCs w:val="28"/>
        </w:rPr>
        <w:softHyphen/>
        <w:t>физиологические, санитарно-гигиенические, лечебно-профилак</w:t>
      </w:r>
      <w:r w:rsidRPr="0016277A">
        <w:rPr>
          <w:rFonts w:ascii="Times New Roman" w:hAnsi="Times New Roman"/>
          <w:i/>
          <w:color w:val="000000"/>
          <w:sz w:val="28"/>
          <w:szCs w:val="28"/>
        </w:rPr>
        <w:softHyphen/>
        <w:t>тиче</w:t>
      </w:r>
      <w:r w:rsidRPr="0016277A">
        <w:rPr>
          <w:rFonts w:ascii="Times New Roman" w:hAnsi="Times New Roman"/>
          <w:i/>
          <w:color w:val="000000"/>
          <w:sz w:val="28"/>
          <w:szCs w:val="28"/>
        </w:rPr>
        <w:softHyphen/>
        <w:t>ские, реабилитационные и иные мероприятия и средства».</w:t>
      </w:r>
    </w:p>
    <w:p w:rsidR="00F76A51" w:rsidRPr="001022F0" w:rsidRDefault="00F76A51" w:rsidP="001022F0">
      <w:pPr>
        <w:spacing w:after="0" w:line="240" w:lineRule="auto"/>
        <w:ind w:firstLine="399"/>
        <w:jc w:val="both"/>
        <w:rPr>
          <w:rFonts w:ascii="Times New Roman" w:hAnsi="Times New Roman"/>
          <w:b/>
          <w:color w:val="000000"/>
          <w:sz w:val="28"/>
          <w:szCs w:val="28"/>
        </w:rPr>
      </w:pPr>
      <w:r w:rsidRPr="00FE5738">
        <w:rPr>
          <w:rFonts w:ascii="Times New Roman" w:hAnsi="Times New Roman"/>
          <w:color w:val="000000"/>
          <w:sz w:val="28"/>
          <w:szCs w:val="28"/>
        </w:rPr>
        <w:t>Важнейший социальный эффект от реализации мер по охране труда – это сохранение жизни и здоровья работающих, сокращение количества несчаст</w:t>
      </w:r>
      <w:r w:rsidRPr="00FE5738">
        <w:rPr>
          <w:rFonts w:ascii="Times New Roman" w:hAnsi="Times New Roman"/>
          <w:color w:val="000000"/>
          <w:sz w:val="28"/>
          <w:szCs w:val="28"/>
        </w:rPr>
        <w:softHyphen/>
        <w:t>ных случаев и заболеваний на производстве. Здоровые и безопасные условия труда способствуют повышению произ</w:t>
      </w:r>
      <w:r w:rsidRPr="00FE5738">
        <w:rPr>
          <w:rFonts w:ascii="Times New Roman" w:hAnsi="Times New Roman"/>
          <w:color w:val="000000"/>
          <w:sz w:val="28"/>
          <w:szCs w:val="28"/>
        </w:rPr>
        <w:softHyphen/>
        <w:t>во</w:t>
      </w:r>
      <w:r w:rsidRPr="00FE5738">
        <w:rPr>
          <w:rFonts w:ascii="Times New Roman" w:hAnsi="Times New Roman"/>
          <w:color w:val="000000"/>
          <w:sz w:val="28"/>
          <w:szCs w:val="28"/>
        </w:rPr>
        <w:softHyphen/>
        <w:t>дительности, удовлетворенности работников своим трудом, созда</w:t>
      </w:r>
      <w:r w:rsidRPr="00FE5738">
        <w:rPr>
          <w:rFonts w:ascii="Times New Roman" w:hAnsi="Times New Roman"/>
          <w:color w:val="000000"/>
          <w:sz w:val="28"/>
          <w:szCs w:val="28"/>
        </w:rPr>
        <w:softHyphen/>
        <w:t>нию хорошего психо</w:t>
      </w:r>
      <w:r w:rsidRPr="00FE5738">
        <w:rPr>
          <w:rFonts w:ascii="Times New Roman" w:hAnsi="Times New Roman"/>
          <w:color w:val="000000"/>
          <w:sz w:val="28"/>
          <w:szCs w:val="28"/>
        </w:rPr>
        <w:softHyphen/>
        <w:t>логического климата в трудовых коллективах, что ведет к снижению теку</w:t>
      </w:r>
      <w:r w:rsidRPr="00FE5738">
        <w:rPr>
          <w:rFonts w:ascii="Times New Roman" w:hAnsi="Times New Roman"/>
          <w:color w:val="000000"/>
          <w:sz w:val="28"/>
          <w:szCs w:val="28"/>
        </w:rPr>
        <w:softHyphen/>
        <w:t>чести кадров, созданию стабильных трудовых коллективов. Недостатки в работе по охране труда обу</w:t>
      </w:r>
      <w:r w:rsidRPr="00FE5738">
        <w:rPr>
          <w:rFonts w:ascii="Times New Roman" w:hAnsi="Times New Roman"/>
          <w:color w:val="000000"/>
          <w:sz w:val="28"/>
          <w:szCs w:val="28"/>
        </w:rPr>
        <w:softHyphen/>
        <w:t>словливают значительные эко</w:t>
      </w:r>
      <w:r w:rsidRPr="00FE5738">
        <w:rPr>
          <w:rFonts w:ascii="Times New Roman" w:hAnsi="Times New Roman"/>
          <w:color w:val="000000"/>
          <w:sz w:val="28"/>
          <w:szCs w:val="28"/>
        </w:rPr>
        <w:softHyphen/>
        <w:t>номические по</w:t>
      </w:r>
      <w:r w:rsidRPr="00FE5738">
        <w:rPr>
          <w:rFonts w:ascii="Times New Roman" w:hAnsi="Times New Roman"/>
          <w:color w:val="000000"/>
          <w:sz w:val="28"/>
          <w:szCs w:val="28"/>
        </w:rPr>
        <w:softHyphen/>
        <w:t>тери. Заболеваемость и травматизм работни</w:t>
      </w:r>
      <w:r w:rsidRPr="00FE5738">
        <w:rPr>
          <w:rFonts w:ascii="Times New Roman" w:hAnsi="Times New Roman"/>
          <w:color w:val="000000"/>
          <w:sz w:val="28"/>
          <w:szCs w:val="28"/>
        </w:rPr>
        <w:softHyphen/>
        <w:t>ков, затраты на компенсации за работу во вредных и (или) опасных условиях труда при</w:t>
      </w:r>
      <w:r w:rsidRPr="00FE5738">
        <w:rPr>
          <w:rFonts w:ascii="Times New Roman" w:hAnsi="Times New Roman"/>
          <w:color w:val="000000"/>
          <w:sz w:val="28"/>
          <w:szCs w:val="28"/>
        </w:rPr>
        <w:softHyphen/>
        <w:t>водят к ухуд</w:t>
      </w:r>
      <w:r w:rsidRPr="00FE5738">
        <w:rPr>
          <w:rFonts w:ascii="Times New Roman" w:hAnsi="Times New Roman"/>
          <w:color w:val="000000"/>
          <w:sz w:val="28"/>
          <w:szCs w:val="28"/>
        </w:rPr>
        <w:softHyphen/>
        <w:t>шению экономических результа</w:t>
      </w:r>
      <w:r w:rsidRPr="00FE5738">
        <w:rPr>
          <w:rFonts w:ascii="Times New Roman" w:hAnsi="Times New Roman"/>
          <w:color w:val="000000"/>
          <w:sz w:val="28"/>
          <w:szCs w:val="28"/>
        </w:rPr>
        <w:softHyphen/>
        <w:t>тов работы организации. Несчастные случаи ве</w:t>
      </w:r>
      <w:r w:rsidRPr="00FE5738">
        <w:rPr>
          <w:rFonts w:ascii="Times New Roman" w:hAnsi="Times New Roman"/>
          <w:color w:val="000000"/>
          <w:sz w:val="28"/>
          <w:szCs w:val="28"/>
        </w:rPr>
        <w:softHyphen/>
        <w:t>дут к нарушению про</w:t>
      </w:r>
      <w:r w:rsidRPr="00FE5738">
        <w:rPr>
          <w:rFonts w:ascii="Times New Roman" w:hAnsi="Times New Roman"/>
          <w:color w:val="000000"/>
          <w:sz w:val="28"/>
          <w:szCs w:val="28"/>
        </w:rPr>
        <w:softHyphen/>
        <w:t>из</w:t>
      </w:r>
      <w:r w:rsidRPr="00FE5738">
        <w:rPr>
          <w:rFonts w:ascii="Times New Roman" w:hAnsi="Times New Roman"/>
          <w:color w:val="000000"/>
          <w:sz w:val="28"/>
          <w:szCs w:val="28"/>
        </w:rPr>
        <w:softHyphen/>
        <w:t>водственного цикла, приостановке или изменению технологиче</w:t>
      </w:r>
      <w:r w:rsidRPr="00FE5738">
        <w:rPr>
          <w:rFonts w:ascii="Times New Roman" w:hAnsi="Times New Roman"/>
          <w:color w:val="000000"/>
          <w:sz w:val="28"/>
          <w:szCs w:val="28"/>
        </w:rPr>
        <w:softHyphen/>
        <w:t>ских про</w:t>
      </w:r>
      <w:r w:rsidRPr="00FE5738">
        <w:rPr>
          <w:rFonts w:ascii="Times New Roman" w:hAnsi="Times New Roman"/>
          <w:color w:val="000000"/>
          <w:sz w:val="28"/>
          <w:szCs w:val="28"/>
        </w:rPr>
        <w:softHyphen/>
        <w:t>цессов, а зачастую к повреждению оборудования, машин и механизмов.</w:t>
      </w:r>
    </w:p>
    <w:p w:rsidR="00F76A51" w:rsidRPr="00FE5738" w:rsidRDefault="00F76A51" w:rsidP="00FE5738">
      <w:pPr>
        <w:spacing w:after="0" w:line="240" w:lineRule="auto"/>
        <w:ind w:firstLine="399"/>
        <w:jc w:val="both"/>
        <w:rPr>
          <w:rFonts w:ascii="Times New Roman" w:hAnsi="Times New Roman"/>
          <w:sz w:val="28"/>
          <w:szCs w:val="28"/>
        </w:rPr>
      </w:pPr>
      <w:r w:rsidRPr="0016277A">
        <w:rPr>
          <w:rFonts w:ascii="Times New Roman" w:hAnsi="Times New Roman"/>
          <w:i/>
          <w:color w:val="000000"/>
          <w:sz w:val="28"/>
          <w:szCs w:val="28"/>
        </w:rPr>
        <w:t>Производственная санитария</w:t>
      </w:r>
      <w:r w:rsidRPr="00FE5738">
        <w:rPr>
          <w:rFonts w:ascii="Times New Roman" w:hAnsi="Times New Roman"/>
          <w:color w:val="000000"/>
          <w:sz w:val="28"/>
          <w:szCs w:val="28"/>
        </w:rPr>
        <w:t xml:space="preserve"> – система организационных, гигиенических и сани</w:t>
      </w:r>
      <w:r w:rsidRPr="00FE5738">
        <w:rPr>
          <w:rFonts w:ascii="Times New Roman" w:hAnsi="Times New Roman"/>
          <w:color w:val="000000"/>
          <w:sz w:val="28"/>
          <w:szCs w:val="28"/>
        </w:rPr>
        <w:softHyphen/>
        <w:t xml:space="preserve">тарно-технических мероприятий и средств, предотвращающих воздействие </w:t>
      </w:r>
      <w:proofErr w:type="gramStart"/>
      <w:r w:rsidRPr="00FE5738">
        <w:rPr>
          <w:rFonts w:ascii="Times New Roman" w:hAnsi="Times New Roman"/>
          <w:color w:val="000000"/>
          <w:sz w:val="28"/>
          <w:szCs w:val="28"/>
        </w:rPr>
        <w:t>на</w:t>
      </w:r>
      <w:proofErr w:type="gramEnd"/>
      <w:r w:rsidRPr="00FE5738">
        <w:rPr>
          <w:rFonts w:ascii="Times New Roman" w:hAnsi="Times New Roman"/>
          <w:color w:val="000000"/>
          <w:sz w:val="28"/>
          <w:szCs w:val="28"/>
        </w:rPr>
        <w:t xml:space="preserve"> работаю</w:t>
      </w:r>
      <w:r w:rsidRPr="00FE5738">
        <w:rPr>
          <w:rFonts w:ascii="Times New Roman" w:hAnsi="Times New Roman"/>
          <w:color w:val="000000"/>
          <w:sz w:val="28"/>
          <w:szCs w:val="28"/>
        </w:rPr>
        <w:softHyphen/>
        <w:t>щих вредных производственных факторов</w:t>
      </w:r>
      <w:r w:rsidRPr="00FE5738">
        <w:rPr>
          <w:rFonts w:ascii="Times New Roman" w:hAnsi="Times New Roman"/>
          <w:sz w:val="28"/>
          <w:szCs w:val="28"/>
        </w:rPr>
        <w:t>.</w:t>
      </w:r>
    </w:p>
    <w:p w:rsidR="00F76A51" w:rsidRPr="00FE5738" w:rsidRDefault="00F76A51" w:rsidP="00FE5738">
      <w:pPr>
        <w:spacing w:after="0" w:line="240" w:lineRule="auto"/>
        <w:ind w:firstLine="399"/>
        <w:jc w:val="both"/>
        <w:rPr>
          <w:rFonts w:ascii="Times New Roman" w:hAnsi="Times New Roman"/>
          <w:sz w:val="28"/>
          <w:szCs w:val="28"/>
        </w:rPr>
      </w:pPr>
      <w:r w:rsidRPr="0016277A">
        <w:rPr>
          <w:rFonts w:ascii="Times New Roman" w:hAnsi="Times New Roman"/>
          <w:i/>
          <w:color w:val="000000"/>
          <w:sz w:val="28"/>
          <w:szCs w:val="28"/>
        </w:rPr>
        <w:t>Техника безопасности</w:t>
      </w:r>
      <w:r w:rsidRPr="00FE5738">
        <w:rPr>
          <w:rFonts w:ascii="Times New Roman" w:hAnsi="Times New Roman"/>
          <w:color w:val="000000"/>
          <w:sz w:val="28"/>
          <w:szCs w:val="28"/>
        </w:rPr>
        <w:t xml:space="preserve"> – система организационных и технических мероприятий и средств, предотвращающих воздействие </w:t>
      </w:r>
      <w:proofErr w:type="gramStart"/>
      <w:r w:rsidRPr="00FE5738">
        <w:rPr>
          <w:rFonts w:ascii="Times New Roman" w:hAnsi="Times New Roman"/>
          <w:color w:val="000000"/>
          <w:sz w:val="28"/>
          <w:szCs w:val="28"/>
        </w:rPr>
        <w:t>на</w:t>
      </w:r>
      <w:proofErr w:type="gramEnd"/>
      <w:r w:rsidRPr="00FE5738">
        <w:rPr>
          <w:rFonts w:ascii="Times New Roman" w:hAnsi="Times New Roman"/>
          <w:color w:val="000000"/>
          <w:sz w:val="28"/>
          <w:szCs w:val="28"/>
        </w:rPr>
        <w:t xml:space="preserve"> работающих опасных производственных фак</w:t>
      </w:r>
      <w:r w:rsidRPr="00FE5738">
        <w:rPr>
          <w:rFonts w:ascii="Times New Roman" w:hAnsi="Times New Roman"/>
          <w:color w:val="000000"/>
          <w:sz w:val="28"/>
          <w:szCs w:val="28"/>
        </w:rPr>
        <w:softHyphen/>
        <w:t>торов</w:t>
      </w:r>
      <w:r w:rsidRPr="00FE5738">
        <w:rPr>
          <w:rFonts w:ascii="Times New Roman" w:hAnsi="Times New Roman"/>
          <w:sz w:val="28"/>
          <w:szCs w:val="28"/>
        </w:rPr>
        <w:t>.</w:t>
      </w:r>
    </w:p>
    <w:p w:rsidR="00F76A51" w:rsidRPr="00FE5738" w:rsidRDefault="00F76A51" w:rsidP="00FE5738">
      <w:pPr>
        <w:spacing w:after="0" w:line="240" w:lineRule="auto"/>
        <w:ind w:firstLine="399"/>
        <w:jc w:val="both"/>
        <w:rPr>
          <w:rFonts w:ascii="Times New Roman" w:hAnsi="Times New Roman"/>
          <w:color w:val="000000"/>
          <w:sz w:val="28"/>
          <w:szCs w:val="28"/>
        </w:rPr>
      </w:pPr>
      <w:r w:rsidRPr="0016277A">
        <w:rPr>
          <w:rFonts w:ascii="Times New Roman" w:hAnsi="Times New Roman"/>
          <w:i/>
          <w:color w:val="000000"/>
          <w:sz w:val="28"/>
          <w:szCs w:val="28"/>
        </w:rPr>
        <w:t>Пожарная безопасность</w:t>
      </w:r>
      <w:r w:rsidRPr="00FE5738">
        <w:rPr>
          <w:rFonts w:ascii="Times New Roman" w:hAnsi="Times New Roman"/>
          <w:color w:val="000000"/>
          <w:sz w:val="28"/>
          <w:szCs w:val="28"/>
        </w:rPr>
        <w:t xml:space="preserve"> – состояние объекта, при котором исключается возможность пожара, а в случае его возникновения предотвращается воздействие на людей опасных факторов и обеспечивается защита материальных ценностей.</w:t>
      </w:r>
    </w:p>
    <w:p w:rsidR="00F76A51" w:rsidRPr="00FE5738" w:rsidRDefault="00F76A51" w:rsidP="00FE5738">
      <w:pPr>
        <w:spacing w:after="0" w:line="240" w:lineRule="auto"/>
        <w:ind w:firstLine="399"/>
        <w:jc w:val="both"/>
        <w:rPr>
          <w:rFonts w:ascii="Times New Roman" w:hAnsi="Times New Roman"/>
          <w:color w:val="000000"/>
          <w:sz w:val="28"/>
          <w:szCs w:val="28"/>
        </w:rPr>
      </w:pPr>
      <w:r w:rsidRPr="00D844EF">
        <w:rPr>
          <w:rFonts w:ascii="Times New Roman" w:hAnsi="Times New Roman"/>
          <w:i/>
          <w:color w:val="000000"/>
          <w:sz w:val="28"/>
          <w:szCs w:val="28"/>
        </w:rPr>
        <w:t>Вредный производственный фактор</w:t>
      </w:r>
      <w:r w:rsidRPr="00FE5738">
        <w:rPr>
          <w:rFonts w:ascii="Times New Roman" w:hAnsi="Times New Roman"/>
          <w:color w:val="000000"/>
          <w:sz w:val="28"/>
          <w:szCs w:val="28"/>
        </w:rPr>
        <w:t xml:space="preserve"> – производственный фактор, воздействие кото</w:t>
      </w:r>
      <w:r w:rsidRPr="00FE5738">
        <w:rPr>
          <w:rFonts w:ascii="Times New Roman" w:hAnsi="Times New Roman"/>
          <w:color w:val="000000"/>
          <w:sz w:val="28"/>
          <w:szCs w:val="28"/>
        </w:rPr>
        <w:softHyphen/>
        <w:t xml:space="preserve">рого </w:t>
      </w:r>
      <w:proofErr w:type="gramStart"/>
      <w:r w:rsidRPr="00FE5738">
        <w:rPr>
          <w:rFonts w:ascii="Times New Roman" w:hAnsi="Times New Roman"/>
          <w:color w:val="000000"/>
          <w:sz w:val="28"/>
          <w:szCs w:val="28"/>
        </w:rPr>
        <w:t>на</w:t>
      </w:r>
      <w:proofErr w:type="gramEnd"/>
      <w:r w:rsidR="0016277A">
        <w:rPr>
          <w:rFonts w:ascii="Times New Roman" w:hAnsi="Times New Roman"/>
          <w:color w:val="000000"/>
          <w:sz w:val="28"/>
          <w:szCs w:val="28"/>
        </w:rPr>
        <w:t xml:space="preserve"> </w:t>
      </w:r>
      <w:proofErr w:type="gramStart"/>
      <w:r w:rsidRPr="00FE5738">
        <w:rPr>
          <w:rFonts w:ascii="Times New Roman" w:hAnsi="Times New Roman"/>
          <w:color w:val="000000"/>
          <w:sz w:val="28"/>
          <w:szCs w:val="28"/>
        </w:rPr>
        <w:t>работающего</w:t>
      </w:r>
      <w:proofErr w:type="gramEnd"/>
      <w:r w:rsidRPr="00FE5738">
        <w:rPr>
          <w:rFonts w:ascii="Times New Roman" w:hAnsi="Times New Roman"/>
          <w:color w:val="000000"/>
          <w:sz w:val="28"/>
          <w:szCs w:val="28"/>
        </w:rPr>
        <w:t xml:space="preserve"> в определённых условиях приводит к заболеванию или снижению работоспособности (ст.1 Закона Республики Беларусь «Об охране труда»).</w:t>
      </w:r>
    </w:p>
    <w:p w:rsidR="00F76A51" w:rsidRPr="00FE5738" w:rsidRDefault="00F76A51" w:rsidP="00FE5738">
      <w:pPr>
        <w:spacing w:after="0" w:line="240" w:lineRule="auto"/>
        <w:ind w:firstLine="399"/>
        <w:jc w:val="both"/>
        <w:rPr>
          <w:rFonts w:ascii="Times New Roman" w:hAnsi="Times New Roman"/>
          <w:color w:val="000000"/>
          <w:sz w:val="28"/>
          <w:szCs w:val="28"/>
        </w:rPr>
      </w:pPr>
      <w:proofErr w:type="gramStart"/>
      <w:r w:rsidRPr="0016277A">
        <w:rPr>
          <w:rFonts w:ascii="Times New Roman" w:hAnsi="Times New Roman"/>
          <w:i/>
          <w:color w:val="000000"/>
          <w:sz w:val="28"/>
          <w:szCs w:val="28"/>
        </w:rPr>
        <w:t>Опасный производственный фактор</w:t>
      </w:r>
      <w:r w:rsidRPr="0016277A">
        <w:rPr>
          <w:rFonts w:ascii="Times New Roman" w:hAnsi="Times New Roman"/>
          <w:color w:val="000000"/>
          <w:sz w:val="28"/>
          <w:szCs w:val="28"/>
        </w:rPr>
        <w:t xml:space="preserve"> –</w:t>
      </w:r>
      <w:r w:rsidRPr="00FE5738">
        <w:rPr>
          <w:rFonts w:ascii="Times New Roman" w:hAnsi="Times New Roman"/>
          <w:color w:val="000000"/>
          <w:sz w:val="28"/>
          <w:szCs w:val="28"/>
        </w:rPr>
        <w:t xml:space="preserve"> производственный фактор, воздействие кото</w:t>
      </w:r>
      <w:r w:rsidRPr="00FE5738">
        <w:rPr>
          <w:rFonts w:ascii="Times New Roman" w:hAnsi="Times New Roman"/>
          <w:color w:val="000000"/>
          <w:sz w:val="28"/>
          <w:szCs w:val="28"/>
        </w:rPr>
        <w:softHyphen/>
        <w:t>рого на работающего в определённых условиях приводит к травме или другому внезап</w:t>
      </w:r>
      <w:r w:rsidRPr="00FE5738">
        <w:rPr>
          <w:rFonts w:ascii="Times New Roman" w:hAnsi="Times New Roman"/>
          <w:color w:val="000000"/>
          <w:sz w:val="28"/>
          <w:szCs w:val="28"/>
        </w:rPr>
        <w:softHyphen/>
        <w:t>ному резкому уху</w:t>
      </w:r>
      <w:r>
        <w:rPr>
          <w:rFonts w:ascii="Times New Roman" w:hAnsi="Times New Roman"/>
          <w:color w:val="000000"/>
          <w:sz w:val="28"/>
          <w:szCs w:val="28"/>
        </w:rPr>
        <w:t>дшению здоровья</w:t>
      </w:r>
      <w:r w:rsidR="0016277A">
        <w:rPr>
          <w:rFonts w:ascii="Times New Roman" w:hAnsi="Times New Roman"/>
          <w:color w:val="000000"/>
          <w:sz w:val="28"/>
          <w:szCs w:val="28"/>
        </w:rPr>
        <w:t>,</w:t>
      </w:r>
      <w:r>
        <w:rPr>
          <w:rFonts w:ascii="Times New Roman" w:hAnsi="Times New Roman"/>
          <w:color w:val="000000"/>
          <w:sz w:val="28"/>
          <w:szCs w:val="28"/>
        </w:rPr>
        <w:t xml:space="preserve"> либо к смерти</w:t>
      </w:r>
      <w:r w:rsidRPr="00FE5738">
        <w:rPr>
          <w:rFonts w:ascii="Times New Roman" w:hAnsi="Times New Roman"/>
          <w:color w:val="000000"/>
          <w:sz w:val="28"/>
          <w:szCs w:val="28"/>
        </w:rPr>
        <w:t>.</w:t>
      </w:r>
      <w:proofErr w:type="gramEnd"/>
    </w:p>
    <w:p w:rsidR="00F76A51" w:rsidRPr="00FE5738" w:rsidRDefault="00F76A51" w:rsidP="00C20623">
      <w:pPr>
        <w:spacing w:after="0" w:line="240" w:lineRule="auto"/>
        <w:ind w:firstLine="399"/>
        <w:jc w:val="both"/>
        <w:rPr>
          <w:rFonts w:ascii="Times New Roman" w:hAnsi="Times New Roman"/>
          <w:color w:val="000000"/>
          <w:sz w:val="28"/>
          <w:szCs w:val="28"/>
        </w:rPr>
      </w:pPr>
      <w:r w:rsidRPr="0016277A">
        <w:rPr>
          <w:rFonts w:ascii="Times New Roman" w:hAnsi="Times New Roman"/>
          <w:i/>
          <w:color w:val="000000"/>
          <w:sz w:val="28"/>
          <w:szCs w:val="28"/>
        </w:rPr>
        <w:lastRenderedPageBreak/>
        <w:t>Условия труда</w:t>
      </w:r>
      <w:r w:rsidRPr="00FE5738">
        <w:rPr>
          <w:rFonts w:ascii="Times New Roman" w:hAnsi="Times New Roman"/>
          <w:color w:val="000000"/>
          <w:sz w:val="28"/>
          <w:szCs w:val="28"/>
        </w:rPr>
        <w:t xml:space="preserve"> – совокупность факторов производственной среды, тяжести и напря</w:t>
      </w:r>
      <w:r w:rsidRPr="00FE5738">
        <w:rPr>
          <w:rFonts w:ascii="Times New Roman" w:hAnsi="Times New Roman"/>
          <w:color w:val="000000"/>
          <w:sz w:val="28"/>
          <w:szCs w:val="28"/>
        </w:rPr>
        <w:softHyphen/>
        <w:t>жённости трудового процесса, воздействующих на работоспособность и здоровье рабо</w:t>
      </w:r>
      <w:r w:rsidRPr="00FE5738">
        <w:rPr>
          <w:rFonts w:ascii="Times New Roman" w:hAnsi="Times New Roman"/>
          <w:color w:val="000000"/>
          <w:sz w:val="28"/>
          <w:szCs w:val="28"/>
        </w:rPr>
        <w:softHyphen/>
        <w:t>тающих в процессе трудовой деятельн</w:t>
      </w:r>
      <w:r>
        <w:rPr>
          <w:rFonts w:ascii="Times New Roman" w:hAnsi="Times New Roman"/>
          <w:color w:val="000000"/>
          <w:sz w:val="28"/>
          <w:szCs w:val="28"/>
        </w:rPr>
        <w:t>ости</w:t>
      </w:r>
      <w:r w:rsidRPr="00FE5738">
        <w:rPr>
          <w:rFonts w:ascii="Times New Roman" w:hAnsi="Times New Roman"/>
          <w:color w:val="000000"/>
          <w:sz w:val="28"/>
          <w:szCs w:val="28"/>
        </w:rPr>
        <w:t>.</w:t>
      </w:r>
    </w:p>
    <w:p w:rsidR="00F76A51" w:rsidRPr="00FE5738" w:rsidRDefault="00F76A51" w:rsidP="00C20623">
      <w:pPr>
        <w:spacing w:after="0" w:line="240" w:lineRule="auto"/>
        <w:ind w:firstLine="399"/>
        <w:jc w:val="both"/>
        <w:rPr>
          <w:rFonts w:ascii="Times New Roman" w:hAnsi="Times New Roman"/>
          <w:color w:val="000000"/>
          <w:sz w:val="28"/>
          <w:szCs w:val="28"/>
        </w:rPr>
      </w:pPr>
      <w:r w:rsidRPr="0016277A">
        <w:rPr>
          <w:rFonts w:ascii="Times New Roman" w:hAnsi="Times New Roman"/>
          <w:i/>
          <w:color w:val="000000"/>
          <w:sz w:val="28"/>
          <w:szCs w:val="28"/>
        </w:rPr>
        <w:t>Безопасные условия труда</w:t>
      </w:r>
      <w:r w:rsidRPr="00FE5738">
        <w:rPr>
          <w:rFonts w:ascii="Times New Roman" w:hAnsi="Times New Roman"/>
          <w:color w:val="000000"/>
          <w:sz w:val="28"/>
          <w:szCs w:val="28"/>
        </w:rPr>
        <w:t xml:space="preserve"> –  условия труда, при которых исключено воздействие на работающих вредных и (или) опасных производственных факторов либо уровни их воз</w:t>
      </w:r>
      <w:r w:rsidRPr="00FE5738">
        <w:rPr>
          <w:rFonts w:ascii="Times New Roman" w:hAnsi="Times New Roman"/>
          <w:color w:val="000000"/>
          <w:sz w:val="28"/>
          <w:szCs w:val="28"/>
        </w:rPr>
        <w:softHyphen/>
        <w:t>действия не превышают</w:t>
      </w:r>
      <w:r>
        <w:rPr>
          <w:rFonts w:ascii="Times New Roman" w:hAnsi="Times New Roman"/>
          <w:color w:val="000000"/>
          <w:sz w:val="28"/>
          <w:szCs w:val="28"/>
        </w:rPr>
        <w:t xml:space="preserve"> установленных нормативов</w:t>
      </w:r>
      <w:proofErr w:type="gramStart"/>
      <w:r>
        <w:rPr>
          <w:rFonts w:ascii="Times New Roman" w:hAnsi="Times New Roman"/>
          <w:color w:val="000000"/>
          <w:sz w:val="28"/>
          <w:szCs w:val="28"/>
        </w:rPr>
        <w:t xml:space="preserve"> .</w:t>
      </w:r>
      <w:proofErr w:type="gramEnd"/>
    </w:p>
    <w:p w:rsidR="00F76A51" w:rsidRPr="00C20623" w:rsidRDefault="00F76A51" w:rsidP="00FE5738">
      <w:pPr>
        <w:spacing w:after="0" w:line="240" w:lineRule="auto"/>
        <w:ind w:firstLine="399"/>
        <w:jc w:val="both"/>
        <w:rPr>
          <w:rFonts w:ascii="Times New Roman" w:hAnsi="Times New Roman"/>
          <w:b/>
          <w:i/>
          <w:color w:val="000000"/>
          <w:sz w:val="28"/>
          <w:szCs w:val="28"/>
        </w:rPr>
      </w:pPr>
      <w:bookmarkStart w:id="184" w:name="bookmark3"/>
      <w:r w:rsidRPr="00C20623">
        <w:rPr>
          <w:rFonts w:ascii="Times New Roman" w:hAnsi="Times New Roman"/>
          <w:b/>
          <w:i/>
          <w:color w:val="000000"/>
          <w:sz w:val="28"/>
          <w:szCs w:val="28"/>
        </w:rPr>
        <w:t>Основные законодательные и нормативны</w:t>
      </w:r>
      <w:r w:rsidR="0016277A">
        <w:rPr>
          <w:rFonts w:ascii="Times New Roman" w:hAnsi="Times New Roman"/>
          <w:b/>
          <w:i/>
          <w:color w:val="000000"/>
          <w:sz w:val="28"/>
          <w:szCs w:val="28"/>
        </w:rPr>
        <w:t>е правовые акты Республики Бела</w:t>
      </w:r>
      <w:r w:rsidRPr="00C20623">
        <w:rPr>
          <w:rFonts w:ascii="Times New Roman" w:hAnsi="Times New Roman"/>
          <w:b/>
          <w:i/>
          <w:color w:val="000000"/>
          <w:sz w:val="28"/>
          <w:szCs w:val="28"/>
        </w:rPr>
        <w:t>русь</w:t>
      </w:r>
      <w:bookmarkStart w:id="185" w:name="bookmark4"/>
      <w:bookmarkEnd w:id="184"/>
      <w:r w:rsidR="0016277A">
        <w:rPr>
          <w:rFonts w:ascii="Times New Roman" w:hAnsi="Times New Roman"/>
          <w:b/>
          <w:i/>
          <w:color w:val="000000"/>
          <w:sz w:val="28"/>
          <w:szCs w:val="28"/>
        </w:rPr>
        <w:t xml:space="preserve"> </w:t>
      </w:r>
      <w:r w:rsidRPr="00C20623">
        <w:rPr>
          <w:rFonts w:ascii="Times New Roman" w:hAnsi="Times New Roman"/>
          <w:b/>
          <w:i/>
          <w:color w:val="000000"/>
          <w:sz w:val="28"/>
          <w:szCs w:val="28"/>
        </w:rPr>
        <w:t>по охране труда</w:t>
      </w:r>
      <w:bookmarkEnd w:id="185"/>
      <w:r w:rsidRPr="00C20623">
        <w:rPr>
          <w:rFonts w:ascii="Times New Roman" w:hAnsi="Times New Roman"/>
          <w:b/>
          <w:i/>
          <w:color w:val="000000"/>
          <w:sz w:val="28"/>
          <w:szCs w:val="28"/>
        </w:rPr>
        <w:t>.</w:t>
      </w:r>
    </w:p>
    <w:p w:rsidR="00F76A51" w:rsidRPr="00FE5738" w:rsidRDefault="00F76A51" w:rsidP="00FE5738">
      <w:pPr>
        <w:spacing w:after="0" w:line="240" w:lineRule="auto"/>
        <w:ind w:firstLine="399"/>
        <w:jc w:val="both"/>
        <w:rPr>
          <w:rFonts w:ascii="Times New Roman" w:hAnsi="Times New Roman"/>
          <w:color w:val="000000"/>
          <w:sz w:val="28"/>
          <w:szCs w:val="28"/>
        </w:rPr>
      </w:pPr>
      <w:r w:rsidRPr="00FE5738">
        <w:rPr>
          <w:rFonts w:ascii="Times New Roman" w:hAnsi="Times New Roman"/>
          <w:color w:val="000000"/>
          <w:sz w:val="28"/>
          <w:szCs w:val="28"/>
        </w:rPr>
        <w:t xml:space="preserve">В зависимости от уровня утверждения все </w:t>
      </w:r>
      <w:r w:rsidRPr="00FE5738">
        <w:rPr>
          <w:rFonts w:ascii="Times New Roman" w:hAnsi="Times New Roman"/>
          <w:i/>
          <w:color w:val="000000"/>
          <w:sz w:val="28"/>
          <w:szCs w:val="28"/>
        </w:rPr>
        <w:t>законодательные акты</w:t>
      </w:r>
      <w:r w:rsidRPr="00FE5738">
        <w:rPr>
          <w:rFonts w:ascii="Times New Roman" w:hAnsi="Times New Roman"/>
          <w:color w:val="000000"/>
          <w:sz w:val="28"/>
          <w:szCs w:val="28"/>
        </w:rPr>
        <w:t>, регулирующие ох</w:t>
      </w:r>
      <w:r w:rsidRPr="00FE5738">
        <w:rPr>
          <w:rFonts w:ascii="Times New Roman" w:hAnsi="Times New Roman"/>
          <w:color w:val="000000"/>
          <w:sz w:val="28"/>
          <w:szCs w:val="28"/>
        </w:rPr>
        <w:softHyphen/>
        <w:t>рану труда, можно расположить в следующем порядке.</w:t>
      </w:r>
    </w:p>
    <w:p w:rsidR="00F76A51" w:rsidRPr="001022F0" w:rsidRDefault="00F76A51" w:rsidP="00FE5738">
      <w:pPr>
        <w:spacing w:after="0" w:line="240" w:lineRule="auto"/>
        <w:ind w:firstLine="399"/>
        <w:jc w:val="both"/>
        <w:rPr>
          <w:rFonts w:ascii="Times New Roman" w:hAnsi="Times New Roman"/>
          <w:i/>
          <w:color w:val="000000"/>
          <w:sz w:val="28"/>
          <w:szCs w:val="28"/>
        </w:rPr>
      </w:pPr>
      <w:r w:rsidRPr="001022F0">
        <w:rPr>
          <w:rFonts w:ascii="Times New Roman" w:hAnsi="Times New Roman"/>
          <w:i/>
          <w:color w:val="000000"/>
          <w:sz w:val="28"/>
          <w:szCs w:val="28"/>
        </w:rPr>
        <w:t>1) Правовой основой организации работы по охране труда в республике является Кон</w:t>
      </w:r>
      <w:r w:rsidRPr="001022F0">
        <w:rPr>
          <w:rFonts w:ascii="Times New Roman" w:hAnsi="Times New Roman"/>
          <w:i/>
          <w:color w:val="000000"/>
          <w:sz w:val="28"/>
          <w:szCs w:val="28"/>
        </w:rPr>
        <w:softHyphen/>
        <w:t>ституция Республики Беларусь (статьи 41, 43, 45), которой гаран</w:t>
      </w:r>
      <w:r w:rsidRPr="001022F0">
        <w:rPr>
          <w:rFonts w:ascii="Times New Roman" w:hAnsi="Times New Roman"/>
          <w:i/>
          <w:color w:val="000000"/>
          <w:sz w:val="28"/>
          <w:szCs w:val="28"/>
        </w:rPr>
        <w:softHyphen/>
        <w:t>тируются права граждан на здоровые и безопасные условия труда, охра</w:t>
      </w:r>
      <w:r w:rsidRPr="001022F0">
        <w:rPr>
          <w:rFonts w:ascii="Times New Roman" w:hAnsi="Times New Roman"/>
          <w:i/>
          <w:color w:val="000000"/>
          <w:sz w:val="28"/>
          <w:szCs w:val="28"/>
        </w:rPr>
        <w:softHyphen/>
        <w:t>ну их здоровья.</w:t>
      </w:r>
    </w:p>
    <w:p w:rsidR="00F76A51" w:rsidRPr="001022F0" w:rsidRDefault="00F76A51" w:rsidP="00FE5738">
      <w:pPr>
        <w:spacing w:after="0" w:line="240" w:lineRule="auto"/>
        <w:ind w:firstLine="399"/>
        <w:jc w:val="both"/>
        <w:rPr>
          <w:rFonts w:ascii="Times New Roman" w:hAnsi="Times New Roman"/>
          <w:i/>
          <w:color w:val="000000"/>
          <w:sz w:val="28"/>
          <w:szCs w:val="28"/>
        </w:rPr>
      </w:pPr>
      <w:r w:rsidRPr="001022F0">
        <w:rPr>
          <w:rFonts w:ascii="Times New Roman" w:hAnsi="Times New Roman"/>
          <w:i/>
          <w:color w:val="000000"/>
          <w:sz w:val="28"/>
          <w:szCs w:val="28"/>
        </w:rPr>
        <w:t>2) Трудовой кодекс Республики Беларусь, положения Гражданского кодекса, Кодекса об административных правонарушениях и Уголовного кодекса регулируют правоотноше</w:t>
      </w:r>
      <w:r w:rsidRPr="001022F0">
        <w:rPr>
          <w:rFonts w:ascii="Times New Roman" w:hAnsi="Times New Roman"/>
          <w:i/>
          <w:color w:val="000000"/>
          <w:sz w:val="28"/>
          <w:szCs w:val="28"/>
        </w:rPr>
        <w:softHyphen/>
        <w:t>ния в области охраны труда между нанимателями, работниками и государством.</w:t>
      </w:r>
    </w:p>
    <w:p w:rsidR="00F76A51" w:rsidRPr="001022F0" w:rsidRDefault="00F76A51" w:rsidP="00FE5738">
      <w:pPr>
        <w:spacing w:after="0" w:line="240" w:lineRule="auto"/>
        <w:ind w:firstLine="399"/>
        <w:jc w:val="both"/>
        <w:rPr>
          <w:rFonts w:ascii="Times New Roman" w:hAnsi="Times New Roman"/>
          <w:i/>
          <w:color w:val="000000"/>
          <w:sz w:val="28"/>
          <w:szCs w:val="28"/>
        </w:rPr>
      </w:pPr>
      <w:proofErr w:type="gramStart"/>
      <w:r w:rsidRPr="001022F0">
        <w:rPr>
          <w:rFonts w:ascii="Times New Roman" w:hAnsi="Times New Roman"/>
          <w:i/>
          <w:color w:val="000000"/>
          <w:sz w:val="28"/>
          <w:szCs w:val="28"/>
        </w:rPr>
        <w:t>3) Декреты и Указы Президента Республики Беларусь в области охраны труда, а также Законы Республики Беларусь «Об охране труда», «Об основах государственного социаль</w:t>
      </w:r>
      <w:r w:rsidRPr="001022F0">
        <w:rPr>
          <w:rFonts w:ascii="Times New Roman" w:hAnsi="Times New Roman"/>
          <w:i/>
          <w:color w:val="000000"/>
          <w:sz w:val="28"/>
          <w:szCs w:val="28"/>
        </w:rPr>
        <w:softHyphen/>
        <w:t>ного страхования», «О пенсионном обеспечении», «О санитарно-эпидемическом благопо</w:t>
      </w:r>
      <w:r w:rsidRPr="001022F0">
        <w:rPr>
          <w:rFonts w:ascii="Times New Roman" w:hAnsi="Times New Roman"/>
          <w:i/>
          <w:color w:val="000000"/>
          <w:sz w:val="28"/>
          <w:szCs w:val="28"/>
        </w:rPr>
        <w:softHyphen/>
        <w:t>лучии населения», «О техническом нормировании и стандартизации», «О пожарной безо</w:t>
      </w:r>
      <w:r w:rsidRPr="001022F0">
        <w:rPr>
          <w:rFonts w:ascii="Times New Roman" w:hAnsi="Times New Roman"/>
          <w:i/>
          <w:color w:val="000000"/>
          <w:sz w:val="28"/>
          <w:szCs w:val="28"/>
        </w:rPr>
        <w:softHyphen/>
        <w:t>пасности», «О промышленной безопасности опасных производственных объектов», «О радиационной безопасности населения», «Об оценке соответствия требованиям техниче</w:t>
      </w:r>
      <w:r w:rsidRPr="001022F0">
        <w:rPr>
          <w:rFonts w:ascii="Times New Roman" w:hAnsi="Times New Roman"/>
          <w:i/>
          <w:color w:val="000000"/>
          <w:sz w:val="28"/>
          <w:szCs w:val="28"/>
        </w:rPr>
        <w:softHyphen/>
        <w:t>ских норматив</w:t>
      </w:r>
      <w:r w:rsidRPr="001022F0">
        <w:rPr>
          <w:rFonts w:ascii="Times New Roman" w:hAnsi="Times New Roman"/>
          <w:i/>
          <w:color w:val="000000"/>
          <w:sz w:val="28"/>
          <w:szCs w:val="28"/>
        </w:rPr>
        <w:softHyphen/>
        <w:t>ных правовых актов в области технического</w:t>
      </w:r>
      <w:proofErr w:type="gramEnd"/>
      <w:r w:rsidRPr="001022F0">
        <w:rPr>
          <w:rFonts w:ascii="Times New Roman" w:hAnsi="Times New Roman"/>
          <w:i/>
          <w:color w:val="000000"/>
          <w:sz w:val="28"/>
          <w:szCs w:val="28"/>
        </w:rPr>
        <w:t xml:space="preserve"> нормирования и стандарти</w:t>
      </w:r>
      <w:r w:rsidRPr="001022F0">
        <w:rPr>
          <w:rFonts w:ascii="Times New Roman" w:hAnsi="Times New Roman"/>
          <w:i/>
          <w:color w:val="000000"/>
          <w:sz w:val="28"/>
          <w:szCs w:val="28"/>
        </w:rPr>
        <w:softHyphen/>
        <w:t>за</w:t>
      </w:r>
      <w:r w:rsidRPr="001022F0">
        <w:rPr>
          <w:rFonts w:ascii="Times New Roman" w:hAnsi="Times New Roman"/>
          <w:i/>
          <w:color w:val="000000"/>
          <w:sz w:val="28"/>
          <w:szCs w:val="28"/>
        </w:rPr>
        <w:softHyphen/>
        <w:t>ции» (согласно данному закону к техническим нормативным правовым ак</w:t>
      </w:r>
      <w:r w:rsidRPr="001022F0">
        <w:rPr>
          <w:rFonts w:ascii="Times New Roman" w:hAnsi="Times New Roman"/>
          <w:i/>
          <w:color w:val="000000"/>
          <w:sz w:val="28"/>
          <w:szCs w:val="28"/>
        </w:rPr>
        <w:softHyphen/>
        <w:t>там в области технического нормирования и стандартизации относятся техничес</w:t>
      </w:r>
      <w:r w:rsidRPr="001022F0">
        <w:rPr>
          <w:rFonts w:ascii="Times New Roman" w:hAnsi="Times New Roman"/>
          <w:i/>
          <w:color w:val="000000"/>
          <w:sz w:val="28"/>
          <w:szCs w:val="28"/>
        </w:rPr>
        <w:softHyphen/>
        <w:t>кие регламенты, тех</w:t>
      </w:r>
      <w:r w:rsidRPr="001022F0">
        <w:rPr>
          <w:rFonts w:ascii="Times New Roman" w:hAnsi="Times New Roman"/>
          <w:i/>
          <w:color w:val="000000"/>
          <w:sz w:val="28"/>
          <w:szCs w:val="28"/>
        </w:rPr>
        <w:softHyphen/>
        <w:t>нические кодексы установившейся практики, госу</w:t>
      </w:r>
      <w:r w:rsidRPr="001022F0">
        <w:rPr>
          <w:rFonts w:ascii="Times New Roman" w:hAnsi="Times New Roman"/>
          <w:i/>
          <w:color w:val="000000"/>
          <w:sz w:val="28"/>
          <w:szCs w:val="28"/>
        </w:rPr>
        <w:softHyphen/>
        <w:t>дарственные стандарты Республики Беларусь, технические условия) и др.</w:t>
      </w:r>
    </w:p>
    <w:p w:rsidR="00F76A51" w:rsidRPr="001022F0" w:rsidRDefault="00F76A51" w:rsidP="00FE5738">
      <w:pPr>
        <w:spacing w:after="0" w:line="240" w:lineRule="auto"/>
        <w:ind w:firstLine="397"/>
        <w:jc w:val="both"/>
        <w:rPr>
          <w:rFonts w:ascii="Times New Roman" w:hAnsi="Times New Roman"/>
          <w:b/>
          <w:i/>
          <w:color w:val="000000"/>
          <w:sz w:val="28"/>
          <w:szCs w:val="28"/>
        </w:rPr>
      </w:pPr>
      <w:r w:rsidRPr="001022F0">
        <w:rPr>
          <w:rFonts w:ascii="Times New Roman" w:hAnsi="Times New Roman"/>
          <w:b/>
          <w:i/>
          <w:color w:val="000000"/>
          <w:sz w:val="28"/>
          <w:szCs w:val="28"/>
        </w:rPr>
        <w:t>Основополагающим актом, регулирующим правоотношения в сфере ох</w:t>
      </w:r>
      <w:r w:rsidRPr="001022F0">
        <w:rPr>
          <w:rFonts w:ascii="Times New Roman" w:hAnsi="Times New Roman"/>
          <w:b/>
          <w:i/>
          <w:color w:val="000000"/>
          <w:sz w:val="28"/>
          <w:szCs w:val="28"/>
        </w:rPr>
        <w:softHyphen/>
        <w:t>раны труда, является Закон Республики Беларусь «Об ох</w:t>
      </w:r>
      <w:r w:rsidRPr="001022F0">
        <w:rPr>
          <w:rFonts w:ascii="Times New Roman" w:hAnsi="Times New Roman"/>
          <w:b/>
          <w:i/>
          <w:color w:val="000000"/>
          <w:sz w:val="28"/>
          <w:szCs w:val="28"/>
        </w:rPr>
        <w:softHyphen/>
        <w:t xml:space="preserve">ране труда» от 23 июня 2008 г. № 356-3. </w:t>
      </w:r>
    </w:p>
    <w:p w:rsidR="00F76A51" w:rsidRPr="001022F0" w:rsidRDefault="00F76A51" w:rsidP="00FE5738">
      <w:pPr>
        <w:spacing w:after="0" w:line="240" w:lineRule="auto"/>
        <w:ind w:firstLine="397"/>
        <w:jc w:val="both"/>
        <w:rPr>
          <w:rFonts w:ascii="Times New Roman" w:hAnsi="Times New Roman"/>
          <w:i/>
          <w:color w:val="000000"/>
          <w:sz w:val="28"/>
          <w:szCs w:val="28"/>
        </w:rPr>
      </w:pPr>
      <w:r w:rsidRPr="001022F0">
        <w:rPr>
          <w:rFonts w:ascii="Times New Roman" w:hAnsi="Times New Roman"/>
          <w:i/>
          <w:color w:val="000000"/>
          <w:sz w:val="28"/>
          <w:szCs w:val="28"/>
        </w:rPr>
        <w:t>4) К законодательным актам, определяющим правовую основу организа</w:t>
      </w:r>
      <w:r w:rsidRPr="001022F0">
        <w:rPr>
          <w:rFonts w:ascii="Times New Roman" w:hAnsi="Times New Roman"/>
          <w:i/>
          <w:color w:val="000000"/>
          <w:sz w:val="28"/>
          <w:szCs w:val="28"/>
        </w:rPr>
        <w:softHyphen/>
        <w:t>ции работы по охране труда, относятся также Постановления Со</w:t>
      </w:r>
      <w:r w:rsidRPr="001022F0">
        <w:rPr>
          <w:rFonts w:ascii="Times New Roman" w:hAnsi="Times New Roman"/>
          <w:i/>
          <w:color w:val="000000"/>
          <w:sz w:val="28"/>
          <w:szCs w:val="28"/>
        </w:rPr>
        <w:softHyphen/>
        <w:t xml:space="preserve">вета Министров Республики Беларусь. </w:t>
      </w:r>
    </w:p>
    <w:p w:rsidR="00F76A51" w:rsidRPr="001022F0" w:rsidRDefault="00F76A51" w:rsidP="00FE5738">
      <w:pPr>
        <w:spacing w:after="0" w:line="240" w:lineRule="auto"/>
        <w:ind w:firstLine="399"/>
        <w:jc w:val="both"/>
        <w:rPr>
          <w:rFonts w:ascii="Times New Roman" w:hAnsi="Times New Roman"/>
          <w:i/>
          <w:color w:val="000000"/>
          <w:sz w:val="28"/>
          <w:szCs w:val="28"/>
        </w:rPr>
      </w:pPr>
      <w:r w:rsidRPr="001022F0">
        <w:rPr>
          <w:rFonts w:ascii="Times New Roman" w:hAnsi="Times New Roman"/>
          <w:i/>
          <w:color w:val="000000"/>
          <w:sz w:val="28"/>
          <w:szCs w:val="28"/>
        </w:rPr>
        <w:t>5) К нормативным правовым актам (НПА), устанавливающим требования по охране труда и безопасному ведению работ, относятся:</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Правила по охране труда (межотраслевые и отраслевые);</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Государственные стандарты системы стандартов безопасности труда (ГОСТ ССБТ);</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Санитарные правила и нормы и гигиенические нормативы (СанПиН);</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Строительные нормы и правила (СНиП), Строительные нормы Беларуси (СНБ);</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нормативные правовые акты республиканских органов государственного управле</w:t>
      </w:r>
      <w:r w:rsidRPr="001022F0">
        <w:rPr>
          <w:rFonts w:ascii="Times New Roman" w:hAnsi="Times New Roman"/>
          <w:i/>
          <w:color w:val="000000"/>
          <w:sz w:val="28"/>
          <w:szCs w:val="28"/>
        </w:rPr>
        <w:softHyphen/>
        <w:t>ния, подчинённых Правительству Республики Беларусь;</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нормативные правовые акты специально уполномоченных республиканских орга</w:t>
      </w:r>
      <w:r w:rsidRPr="001022F0">
        <w:rPr>
          <w:rFonts w:ascii="Times New Roman" w:hAnsi="Times New Roman"/>
          <w:i/>
          <w:color w:val="000000"/>
          <w:sz w:val="28"/>
          <w:szCs w:val="28"/>
        </w:rPr>
        <w:softHyphen/>
        <w:t>нов надзора и контроля;</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lastRenderedPageBreak/>
        <w:t>специальные нормы и правила по охране труда женщин, подростков и лиц, с пони</w:t>
      </w:r>
      <w:r w:rsidRPr="001022F0">
        <w:rPr>
          <w:rFonts w:ascii="Times New Roman" w:hAnsi="Times New Roman"/>
          <w:i/>
          <w:color w:val="000000"/>
          <w:sz w:val="28"/>
          <w:szCs w:val="28"/>
        </w:rPr>
        <w:softHyphen/>
        <w:t>женной трудоспособностью;</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Типовые инструкции по охране труда для определённой профессии или вида работ;</w:t>
      </w:r>
    </w:p>
    <w:p w:rsidR="00F76A51" w:rsidRPr="001022F0" w:rsidRDefault="00F76A51" w:rsidP="008F0654">
      <w:pPr>
        <w:numPr>
          <w:ilvl w:val="0"/>
          <w:numId w:val="53"/>
        </w:numPr>
        <w:tabs>
          <w:tab w:val="clear" w:pos="1119"/>
          <w:tab w:val="num" w:pos="0"/>
          <w:tab w:val="left" w:pos="627"/>
        </w:tabs>
        <w:spacing w:after="0" w:line="240" w:lineRule="auto"/>
        <w:ind w:left="0" w:firstLine="399"/>
        <w:jc w:val="both"/>
        <w:rPr>
          <w:rFonts w:ascii="Times New Roman" w:hAnsi="Times New Roman"/>
          <w:i/>
          <w:color w:val="000000"/>
          <w:sz w:val="28"/>
          <w:szCs w:val="28"/>
        </w:rPr>
      </w:pPr>
      <w:r w:rsidRPr="001022F0">
        <w:rPr>
          <w:rFonts w:ascii="Times New Roman" w:hAnsi="Times New Roman"/>
          <w:i/>
          <w:color w:val="000000"/>
          <w:sz w:val="28"/>
          <w:szCs w:val="28"/>
        </w:rPr>
        <w:t xml:space="preserve">технические нормативные правовые акты </w:t>
      </w:r>
      <w:r w:rsidRPr="001022F0">
        <w:rPr>
          <w:rFonts w:ascii="Times New Roman" w:hAnsi="Times New Roman"/>
          <w:i/>
          <w:color w:val="000000"/>
          <w:sz w:val="28"/>
          <w:szCs w:val="28"/>
        </w:rPr>
        <w:sym w:font="Symbol" w:char="F02D"/>
      </w:r>
      <w:r w:rsidRPr="001022F0">
        <w:rPr>
          <w:rFonts w:ascii="Times New Roman" w:hAnsi="Times New Roman"/>
          <w:i/>
          <w:color w:val="000000"/>
          <w:sz w:val="28"/>
          <w:szCs w:val="28"/>
        </w:rPr>
        <w:t xml:space="preserve"> техничес</w:t>
      </w:r>
      <w:r w:rsidRPr="001022F0">
        <w:rPr>
          <w:rFonts w:ascii="Times New Roman" w:hAnsi="Times New Roman"/>
          <w:i/>
          <w:color w:val="000000"/>
          <w:sz w:val="28"/>
          <w:szCs w:val="28"/>
        </w:rPr>
        <w:softHyphen/>
        <w:t>кие регламенты, технические ко</w:t>
      </w:r>
      <w:r w:rsidRPr="001022F0">
        <w:rPr>
          <w:rFonts w:ascii="Times New Roman" w:hAnsi="Times New Roman"/>
          <w:i/>
          <w:color w:val="000000"/>
          <w:sz w:val="28"/>
          <w:szCs w:val="28"/>
        </w:rPr>
        <w:softHyphen/>
        <w:t>дексы установившейся практики, госу</w:t>
      </w:r>
      <w:r w:rsidRPr="001022F0">
        <w:rPr>
          <w:rFonts w:ascii="Times New Roman" w:hAnsi="Times New Roman"/>
          <w:i/>
          <w:color w:val="000000"/>
          <w:sz w:val="28"/>
          <w:szCs w:val="28"/>
        </w:rPr>
        <w:softHyphen/>
        <w:t>дарственные стандарты Республики Беларусь, технические условия;</w:t>
      </w:r>
    </w:p>
    <w:p w:rsidR="00F76A51" w:rsidRPr="002875F3" w:rsidRDefault="00F76A51" w:rsidP="002875F3">
      <w:pPr>
        <w:numPr>
          <w:ilvl w:val="0"/>
          <w:numId w:val="53"/>
        </w:numPr>
        <w:tabs>
          <w:tab w:val="clear" w:pos="1119"/>
          <w:tab w:val="num" w:pos="0"/>
          <w:tab w:val="left" w:pos="627"/>
        </w:tabs>
        <w:spacing w:after="0" w:line="240" w:lineRule="auto"/>
        <w:ind w:left="0" w:firstLine="399"/>
        <w:jc w:val="both"/>
        <w:rPr>
          <w:rFonts w:ascii="Times New Roman" w:hAnsi="Times New Roman"/>
          <w:color w:val="000000"/>
          <w:sz w:val="28"/>
          <w:szCs w:val="28"/>
        </w:rPr>
      </w:pPr>
      <w:r w:rsidRPr="001022F0">
        <w:rPr>
          <w:rFonts w:ascii="Times New Roman" w:hAnsi="Times New Roman"/>
          <w:i/>
          <w:color w:val="000000"/>
          <w:sz w:val="28"/>
          <w:szCs w:val="28"/>
        </w:rPr>
        <w:t xml:space="preserve">локальные нормативные правовые акты нанимателей </w:t>
      </w:r>
      <w:r w:rsidRPr="001022F0">
        <w:rPr>
          <w:rFonts w:ascii="Times New Roman" w:hAnsi="Times New Roman"/>
          <w:i/>
          <w:color w:val="000000"/>
          <w:sz w:val="28"/>
          <w:szCs w:val="28"/>
        </w:rPr>
        <w:sym w:font="Symbol" w:char="F02D"/>
      </w:r>
      <w:r w:rsidRPr="001022F0">
        <w:rPr>
          <w:rFonts w:ascii="Times New Roman" w:hAnsi="Times New Roman"/>
          <w:i/>
          <w:color w:val="000000"/>
          <w:sz w:val="28"/>
          <w:szCs w:val="28"/>
        </w:rPr>
        <w:t xml:space="preserve"> коллективные договора, со</w:t>
      </w:r>
      <w:r w:rsidRPr="001022F0">
        <w:rPr>
          <w:rFonts w:ascii="Times New Roman" w:hAnsi="Times New Roman"/>
          <w:i/>
          <w:color w:val="000000"/>
          <w:sz w:val="28"/>
          <w:szCs w:val="28"/>
        </w:rPr>
        <w:softHyphen/>
        <w:t>глашения, положения и инструкции по охране труда у нанимателе</w:t>
      </w:r>
      <w:r w:rsidRPr="00FE5738">
        <w:rPr>
          <w:rFonts w:ascii="Times New Roman" w:hAnsi="Times New Roman"/>
          <w:color w:val="000000"/>
          <w:sz w:val="28"/>
          <w:szCs w:val="28"/>
        </w:rPr>
        <w:t>й.</w:t>
      </w:r>
    </w:p>
    <w:p w:rsidR="00F76A51" w:rsidRPr="001022F0" w:rsidRDefault="00F76A51" w:rsidP="001022F0">
      <w:pPr>
        <w:pStyle w:val="a7"/>
        <w:numPr>
          <w:ilvl w:val="0"/>
          <w:numId w:val="68"/>
        </w:numPr>
        <w:spacing w:after="0" w:line="240" w:lineRule="auto"/>
        <w:jc w:val="both"/>
        <w:rPr>
          <w:rFonts w:ascii="Times New Roman" w:hAnsi="Times New Roman"/>
          <w:b/>
          <w:i/>
          <w:sz w:val="28"/>
          <w:szCs w:val="28"/>
        </w:rPr>
      </w:pPr>
      <w:r w:rsidRPr="001022F0">
        <w:rPr>
          <w:rFonts w:ascii="Times New Roman" w:hAnsi="Times New Roman"/>
          <w:b/>
          <w:i/>
          <w:sz w:val="28"/>
          <w:szCs w:val="28"/>
        </w:rPr>
        <w:t>Права и обязанности работников по охране труда.</w:t>
      </w:r>
    </w:p>
    <w:p w:rsidR="00F76A51" w:rsidRPr="001022F0" w:rsidRDefault="00F76A51" w:rsidP="00FE5738">
      <w:pPr>
        <w:spacing w:after="0" w:line="240" w:lineRule="auto"/>
        <w:ind w:firstLine="360"/>
        <w:jc w:val="both"/>
        <w:rPr>
          <w:rFonts w:ascii="Times New Roman" w:hAnsi="Times New Roman"/>
          <w:sz w:val="28"/>
          <w:szCs w:val="28"/>
        </w:rPr>
      </w:pPr>
      <w:r w:rsidRPr="00FE5738">
        <w:rPr>
          <w:rStyle w:val="Bodytext6Italic7"/>
          <w:rFonts w:ascii="Times New Roman" w:hAnsi="Times New Roman"/>
          <w:i w:val="0"/>
          <w:iCs/>
          <w:sz w:val="28"/>
          <w:szCs w:val="28"/>
        </w:rPr>
        <w:t>Согласно статье 222 Трудового Кодекса Республики Беларусь и статье 9 За</w:t>
      </w:r>
      <w:r w:rsidRPr="00FE5738">
        <w:rPr>
          <w:rStyle w:val="Bodytext6Italic7"/>
          <w:rFonts w:ascii="Times New Roman" w:hAnsi="Times New Roman"/>
          <w:i w:val="0"/>
          <w:iCs/>
          <w:sz w:val="28"/>
          <w:szCs w:val="28"/>
        </w:rPr>
        <w:softHyphen/>
        <w:t xml:space="preserve">кона Республики Беларусь «Об охране труда» </w:t>
      </w:r>
      <w:r w:rsidRPr="00FE5738">
        <w:rPr>
          <w:rStyle w:val="Bodytext66"/>
          <w:rFonts w:ascii="Times New Roman" w:hAnsi="Times New Roman"/>
          <w:sz w:val="28"/>
          <w:szCs w:val="28"/>
        </w:rPr>
        <w:t>каждый</w:t>
      </w:r>
      <w:r w:rsidR="0016277A">
        <w:rPr>
          <w:rStyle w:val="Bodytext66"/>
          <w:rFonts w:ascii="Times New Roman" w:hAnsi="Times New Roman"/>
          <w:sz w:val="28"/>
          <w:szCs w:val="28"/>
        </w:rPr>
        <w:t xml:space="preserve"> </w:t>
      </w:r>
      <w:r w:rsidRPr="0016277A">
        <w:rPr>
          <w:rStyle w:val="Bodytext66"/>
          <w:rFonts w:ascii="Times New Roman" w:hAnsi="Times New Roman"/>
          <w:b/>
          <w:i/>
          <w:sz w:val="28"/>
          <w:szCs w:val="28"/>
        </w:rPr>
        <w:t>работник</w:t>
      </w:r>
      <w:r w:rsidR="0016277A" w:rsidRPr="0016277A">
        <w:rPr>
          <w:rStyle w:val="Bodytext66"/>
          <w:rFonts w:ascii="Times New Roman" w:hAnsi="Times New Roman"/>
          <w:b/>
          <w:i/>
          <w:sz w:val="28"/>
          <w:szCs w:val="28"/>
        </w:rPr>
        <w:t xml:space="preserve"> </w:t>
      </w:r>
      <w:r w:rsidRPr="0016277A">
        <w:rPr>
          <w:rStyle w:val="Bodytext6Italic7"/>
          <w:rFonts w:ascii="Times New Roman" w:hAnsi="Times New Roman"/>
          <w:b/>
          <w:i w:val="0"/>
          <w:iCs/>
          <w:sz w:val="28"/>
          <w:szCs w:val="28"/>
        </w:rPr>
        <w:t>и</w:t>
      </w:r>
      <w:r w:rsidRPr="001022F0">
        <w:rPr>
          <w:rStyle w:val="Bodytext6Italic7"/>
          <w:rFonts w:ascii="Times New Roman" w:hAnsi="Times New Roman"/>
          <w:b/>
          <w:iCs/>
          <w:sz w:val="28"/>
          <w:szCs w:val="28"/>
        </w:rPr>
        <w:t xml:space="preserve">меет право на охрану труда, </w:t>
      </w:r>
      <w:r w:rsidRPr="001022F0">
        <w:rPr>
          <w:rStyle w:val="Bodytext6Italic7"/>
          <w:rFonts w:ascii="Times New Roman" w:hAnsi="Times New Roman"/>
          <w:iCs/>
          <w:sz w:val="28"/>
          <w:szCs w:val="28"/>
        </w:rPr>
        <w:t>в том числе:</w:t>
      </w:r>
    </w:p>
    <w:p w:rsidR="00F76A51" w:rsidRPr="00FE5738" w:rsidRDefault="00F76A51" w:rsidP="008F0654">
      <w:pPr>
        <w:numPr>
          <w:ilvl w:val="0"/>
          <w:numId w:val="29"/>
        </w:numPr>
        <w:tabs>
          <w:tab w:val="clear" w:pos="720"/>
          <w:tab w:val="num" w:pos="0"/>
        </w:tabs>
        <w:spacing w:after="0" w:line="240" w:lineRule="auto"/>
        <w:ind w:left="0" w:firstLine="360"/>
        <w:jc w:val="both"/>
        <w:rPr>
          <w:rFonts w:ascii="Times New Roman" w:hAnsi="Times New Roman"/>
          <w:sz w:val="28"/>
          <w:szCs w:val="28"/>
        </w:rPr>
      </w:pPr>
      <w:r w:rsidRPr="00FE5738">
        <w:rPr>
          <w:rStyle w:val="Bodytext66"/>
          <w:rFonts w:ascii="Times New Roman" w:hAnsi="Times New Roman"/>
          <w:sz w:val="28"/>
          <w:szCs w:val="28"/>
        </w:rPr>
        <w:t>на рабочее место, соответствующее требованиям по охране труда;</w:t>
      </w:r>
    </w:p>
    <w:p w:rsidR="00F76A51" w:rsidRPr="00FE5738" w:rsidRDefault="00F76A51" w:rsidP="008F0654">
      <w:pPr>
        <w:numPr>
          <w:ilvl w:val="0"/>
          <w:numId w:val="29"/>
        </w:numPr>
        <w:tabs>
          <w:tab w:val="clear" w:pos="720"/>
          <w:tab w:val="num" w:pos="0"/>
        </w:tabs>
        <w:spacing w:after="0" w:line="240" w:lineRule="auto"/>
        <w:ind w:left="0" w:firstLine="360"/>
        <w:jc w:val="both"/>
        <w:rPr>
          <w:rFonts w:ascii="Times New Roman" w:hAnsi="Times New Roman"/>
          <w:sz w:val="28"/>
          <w:szCs w:val="28"/>
        </w:rPr>
      </w:pPr>
      <w:r w:rsidRPr="00FE5738">
        <w:rPr>
          <w:rStyle w:val="Bodytext66"/>
          <w:rFonts w:ascii="Times New Roman" w:hAnsi="Times New Roman"/>
          <w:sz w:val="28"/>
          <w:szCs w:val="28"/>
        </w:rPr>
        <w:t>обучение (инструктирование), повышение квалификации, стажировку безопас</w:t>
      </w:r>
      <w:r w:rsidRPr="00FE5738">
        <w:rPr>
          <w:rStyle w:val="Bodytext66"/>
          <w:rFonts w:ascii="Times New Roman" w:hAnsi="Times New Roman"/>
          <w:sz w:val="28"/>
          <w:szCs w:val="28"/>
        </w:rPr>
        <w:softHyphen/>
        <w:t xml:space="preserve">ным методам и </w:t>
      </w:r>
      <w:r w:rsidRPr="00FE5738">
        <w:rPr>
          <w:rStyle w:val="Bodytext68pt"/>
          <w:rFonts w:ascii="Times New Roman" w:hAnsi="Times New Roman"/>
          <w:sz w:val="28"/>
          <w:szCs w:val="28"/>
        </w:rPr>
        <w:t>приемам</w:t>
      </w:r>
      <w:r w:rsidRPr="00FE5738">
        <w:rPr>
          <w:rStyle w:val="Bodytext66"/>
          <w:rFonts w:ascii="Times New Roman" w:hAnsi="Times New Roman"/>
          <w:sz w:val="28"/>
          <w:szCs w:val="28"/>
        </w:rPr>
        <w:t xml:space="preserve"> труда;</w:t>
      </w:r>
    </w:p>
    <w:p w:rsidR="00F76A51" w:rsidRPr="00FE5738" w:rsidRDefault="00F76A51" w:rsidP="008F0654">
      <w:pPr>
        <w:numPr>
          <w:ilvl w:val="0"/>
          <w:numId w:val="29"/>
        </w:numPr>
        <w:tabs>
          <w:tab w:val="clear" w:pos="720"/>
          <w:tab w:val="num" w:pos="0"/>
          <w:tab w:val="left" w:pos="570"/>
        </w:tabs>
        <w:spacing w:after="0" w:line="240" w:lineRule="auto"/>
        <w:ind w:left="0" w:firstLine="360"/>
        <w:jc w:val="both"/>
        <w:rPr>
          <w:rFonts w:ascii="Times New Roman" w:hAnsi="Times New Roman"/>
          <w:sz w:val="28"/>
          <w:szCs w:val="28"/>
        </w:rPr>
      </w:pPr>
      <w:r w:rsidRPr="00FE5738">
        <w:rPr>
          <w:rStyle w:val="Bodytext66"/>
          <w:rFonts w:ascii="Times New Roman" w:hAnsi="Times New Roman"/>
          <w:sz w:val="28"/>
          <w:szCs w:val="28"/>
        </w:rPr>
        <w:t>обеспечение необходимыми средствами коллективной и индивидуальной защиты;</w:t>
      </w:r>
    </w:p>
    <w:p w:rsidR="00F76A51" w:rsidRPr="00FE5738" w:rsidRDefault="00F76A51" w:rsidP="008F0654">
      <w:pPr>
        <w:numPr>
          <w:ilvl w:val="0"/>
          <w:numId w:val="29"/>
        </w:numPr>
        <w:tabs>
          <w:tab w:val="clear" w:pos="720"/>
          <w:tab w:val="num" w:pos="0"/>
        </w:tabs>
        <w:spacing w:after="0" w:line="240" w:lineRule="auto"/>
        <w:ind w:left="0" w:firstLine="360"/>
        <w:jc w:val="both"/>
        <w:rPr>
          <w:rFonts w:ascii="Times New Roman" w:hAnsi="Times New Roman"/>
          <w:sz w:val="28"/>
          <w:szCs w:val="28"/>
        </w:rPr>
      </w:pPr>
      <w:r w:rsidRPr="00FE5738">
        <w:rPr>
          <w:rStyle w:val="Bodytext66"/>
          <w:rFonts w:ascii="Times New Roman" w:hAnsi="Times New Roman"/>
          <w:sz w:val="28"/>
          <w:szCs w:val="28"/>
        </w:rPr>
        <w:t>получение от нанимателя или государственных и об</w:t>
      </w:r>
      <w:r w:rsidRPr="00FE5738">
        <w:rPr>
          <w:rStyle w:val="Bodytext66"/>
          <w:rFonts w:ascii="Times New Roman" w:hAnsi="Times New Roman"/>
          <w:sz w:val="28"/>
          <w:szCs w:val="28"/>
        </w:rPr>
        <w:softHyphen/>
        <w:t>щественных органов информа</w:t>
      </w:r>
      <w:r w:rsidRPr="00FE5738">
        <w:rPr>
          <w:rStyle w:val="Bodytext66"/>
          <w:rFonts w:ascii="Times New Roman" w:hAnsi="Times New Roman"/>
          <w:sz w:val="28"/>
          <w:szCs w:val="28"/>
        </w:rPr>
        <w:softHyphen/>
        <w:t>ции о состоянии техники безо</w:t>
      </w:r>
      <w:r w:rsidRPr="00FE5738">
        <w:rPr>
          <w:rStyle w:val="Bodytext66"/>
          <w:rFonts w:ascii="Times New Roman" w:hAnsi="Times New Roman"/>
          <w:sz w:val="28"/>
          <w:szCs w:val="28"/>
        </w:rPr>
        <w:softHyphen/>
        <w:t>пасности и условий труда на рабочем месте, а также о принимаемых мерах по их улучшению;</w:t>
      </w:r>
    </w:p>
    <w:p w:rsidR="00F76A51" w:rsidRPr="00FE5738" w:rsidRDefault="00F76A51" w:rsidP="008F0654">
      <w:pPr>
        <w:numPr>
          <w:ilvl w:val="0"/>
          <w:numId w:val="30"/>
        </w:numPr>
        <w:tabs>
          <w:tab w:val="clear" w:pos="720"/>
          <w:tab w:val="num" w:pos="0"/>
        </w:tabs>
        <w:spacing w:after="0" w:line="240" w:lineRule="auto"/>
        <w:ind w:left="0" w:firstLine="360"/>
        <w:jc w:val="both"/>
        <w:rPr>
          <w:rFonts w:ascii="Times New Roman" w:hAnsi="Times New Roman"/>
          <w:sz w:val="28"/>
          <w:szCs w:val="28"/>
        </w:rPr>
      </w:pPr>
      <w:r w:rsidRPr="00FE5738">
        <w:rPr>
          <w:rStyle w:val="Bodytext63"/>
          <w:rFonts w:ascii="Times New Roman" w:hAnsi="Times New Roman"/>
          <w:spacing w:val="-1"/>
          <w:sz w:val="28"/>
          <w:szCs w:val="28"/>
        </w:rPr>
        <w:t>проведение проверок по охране труда на его рабочем месте соответствующими орга</w:t>
      </w:r>
      <w:r w:rsidRPr="00FE5738">
        <w:rPr>
          <w:rStyle w:val="Bodytext63"/>
          <w:rFonts w:ascii="Times New Roman" w:hAnsi="Times New Roman"/>
          <w:spacing w:val="-1"/>
          <w:sz w:val="28"/>
          <w:szCs w:val="28"/>
        </w:rPr>
        <w:softHyphen/>
        <w:t>нами, имеющими на то право, в том числе по запросу работника и с его участием;</w:t>
      </w:r>
    </w:p>
    <w:p w:rsidR="00F76A51" w:rsidRPr="00FE5738" w:rsidRDefault="00F76A51" w:rsidP="008F0654">
      <w:pPr>
        <w:numPr>
          <w:ilvl w:val="0"/>
          <w:numId w:val="30"/>
        </w:numPr>
        <w:tabs>
          <w:tab w:val="clear" w:pos="720"/>
          <w:tab w:val="num" w:pos="0"/>
        </w:tabs>
        <w:spacing w:after="0" w:line="240" w:lineRule="auto"/>
        <w:ind w:left="0" w:firstLine="360"/>
        <w:jc w:val="both"/>
        <w:rPr>
          <w:rFonts w:ascii="Times New Roman" w:hAnsi="Times New Roman"/>
          <w:sz w:val="28"/>
          <w:szCs w:val="28"/>
        </w:rPr>
      </w:pPr>
      <w:r w:rsidRPr="00FE5738">
        <w:rPr>
          <w:rStyle w:val="Bodytext63"/>
          <w:rFonts w:ascii="Times New Roman" w:hAnsi="Times New Roman"/>
          <w:spacing w:val="-1"/>
          <w:sz w:val="28"/>
          <w:szCs w:val="28"/>
        </w:rPr>
        <w:t>отказ от выполнения порученной работы в случае возникновения опасности для жизни и здоровья его и окружающих до устранения опасности, а также при не предостав</w:t>
      </w:r>
      <w:r w:rsidRPr="00FE5738">
        <w:rPr>
          <w:rStyle w:val="Bodytext63"/>
          <w:rFonts w:ascii="Times New Roman" w:hAnsi="Times New Roman"/>
          <w:spacing w:val="-1"/>
          <w:sz w:val="28"/>
          <w:szCs w:val="28"/>
        </w:rPr>
        <w:softHyphen/>
        <w:t>лении ему средств индивидуальной защиты, обеспечивающих безопас</w:t>
      </w:r>
      <w:r w:rsidRPr="00FE5738">
        <w:rPr>
          <w:rStyle w:val="Bodytext63"/>
          <w:rFonts w:ascii="Times New Roman" w:hAnsi="Times New Roman"/>
          <w:spacing w:val="-1"/>
          <w:sz w:val="28"/>
          <w:szCs w:val="28"/>
        </w:rPr>
        <w:softHyphen/>
        <w:t>ность труда.</w:t>
      </w:r>
    </w:p>
    <w:p w:rsidR="00F76A51" w:rsidRPr="00FE5738" w:rsidRDefault="00F76A51" w:rsidP="00FE5738">
      <w:pPr>
        <w:spacing w:after="0" w:line="240" w:lineRule="auto"/>
        <w:ind w:firstLine="360"/>
        <w:jc w:val="both"/>
        <w:rPr>
          <w:rStyle w:val="Bodytext63"/>
          <w:rFonts w:ascii="Times New Roman" w:hAnsi="Times New Roman"/>
          <w:spacing w:val="-1"/>
          <w:sz w:val="28"/>
          <w:szCs w:val="28"/>
        </w:rPr>
      </w:pPr>
      <w:r w:rsidRPr="00FE5738">
        <w:rPr>
          <w:rStyle w:val="Bodytext63"/>
          <w:rFonts w:ascii="Times New Roman" w:hAnsi="Times New Roman"/>
          <w:spacing w:val="-1"/>
          <w:sz w:val="28"/>
          <w:szCs w:val="28"/>
        </w:rPr>
        <w:t>Основные</w:t>
      </w:r>
      <w:r w:rsidRPr="00FE5738">
        <w:rPr>
          <w:rStyle w:val="Bodytext963"/>
          <w:rFonts w:ascii="Times New Roman" w:hAnsi="Times New Roman"/>
          <w:iCs/>
          <w:sz w:val="28"/>
          <w:szCs w:val="28"/>
        </w:rPr>
        <w:t xml:space="preserve"> обязанности</w:t>
      </w:r>
      <w:r w:rsidR="0016277A">
        <w:rPr>
          <w:rStyle w:val="Bodytext963"/>
          <w:rFonts w:ascii="Times New Roman" w:hAnsi="Times New Roman"/>
          <w:iCs/>
          <w:sz w:val="28"/>
          <w:szCs w:val="28"/>
        </w:rPr>
        <w:t xml:space="preserve"> </w:t>
      </w:r>
      <w:r w:rsidRPr="00FE5738">
        <w:rPr>
          <w:rStyle w:val="Bodytext63"/>
          <w:rFonts w:ascii="Times New Roman" w:hAnsi="Times New Roman"/>
          <w:i/>
          <w:spacing w:val="-1"/>
          <w:sz w:val="28"/>
          <w:szCs w:val="28"/>
        </w:rPr>
        <w:t>работников по охране труда</w:t>
      </w:r>
      <w:r w:rsidRPr="00FE5738">
        <w:rPr>
          <w:rStyle w:val="Bodytext63"/>
          <w:rFonts w:ascii="Times New Roman" w:hAnsi="Times New Roman"/>
          <w:spacing w:val="-1"/>
          <w:sz w:val="28"/>
          <w:szCs w:val="28"/>
        </w:rPr>
        <w:t xml:space="preserve"> установлены Трудо</w:t>
      </w:r>
      <w:r w:rsidRPr="00FE5738">
        <w:rPr>
          <w:rStyle w:val="Bodytext63"/>
          <w:rFonts w:ascii="Times New Roman" w:hAnsi="Times New Roman"/>
          <w:spacing w:val="-1"/>
          <w:sz w:val="28"/>
          <w:szCs w:val="28"/>
        </w:rPr>
        <w:softHyphen/>
        <w:t>вым кодексом (ст. 232),</w:t>
      </w:r>
      <w:r w:rsidRPr="00FE5738">
        <w:rPr>
          <w:rStyle w:val="Bodytext6Italic7"/>
          <w:rFonts w:ascii="Times New Roman" w:hAnsi="Times New Roman"/>
          <w:i w:val="0"/>
          <w:iCs/>
          <w:sz w:val="28"/>
          <w:szCs w:val="28"/>
        </w:rPr>
        <w:t xml:space="preserve"> Законом Республики Беларусь «Об охране труда»</w:t>
      </w:r>
      <w:r w:rsidRPr="00FE5738">
        <w:rPr>
          <w:rStyle w:val="Bodytext63"/>
          <w:rFonts w:ascii="Times New Roman" w:hAnsi="Times New Roman"/>
          <w:spacing w:val="-1"/>
          <w:sz w:val="28"/>
          <w:szCs w:val="28"/>
        </w:rPr>
        <w:t xml:space="preserve"> (</w:t>
      </w:r>
      <w:r w:rsidRPr="00FE5738">
        <w:rPr>
          <w:rStyle w:val="Bodytext6Italic7"/>
          <w:rFonts w:ascii="Times New Roman" w:hAnsi="Times New Roman"/>
          <w:i w:val="0"/>
          <w:iCs/>
          <w:sz w:val="28"/>
          <w:szCs w:val="28"/>
        </w:rPr>
        <w:t xml:space="preserve">ст.15) </w:t>
      </w:r>
      <w:r w:rsidRPr="00FE5738">
        <w:rPr>
          <w:rStyle w:val="Bodytext63"/>
          <w:rFonts w:ascii="Times New Roman" w:hAnsi="Times New Roman"/>
          <w:spacing w:val="-1"/>
          <w:sz w:val="28"/>
          <w:szCs w:val="28"/>
        </w:rPr>
        <w:t>и Типовыми пра</w:t>
      </w:r>
      <w:r w:rsidRPr="00FE5738">
        <w:rPr>
          <w:rStyle w:val="Bodytext63"/>
          <w:rFonts w:ascii="Times New Roman" w:hAnsi="Times New Roman"/>
          <w:spacing w:val="-1"/>
          <w:sz w:val="28"/>
          <w:szCs w:val="28"/>
        </w:rPr>
        <w:softHyphen/>
        <w:t>вилами внутреннего трудового распорядка.</w:t>
      </w:r>
    </w:p>
    <w:p w:rsidR="00F76A51" w:rsidRPr="00FE5738" w:rsidRDefault="00F76A51" w:rsidP="00FE5738">
      <w:pPr>
        <w:tabs>
          <w:tab w:val="left" w:pos="741"/>
        </w:tabs>
        <w:autoSpaceDE w:val="0"/>
        <w:autoSpaceDN w:val="0"/>
        <w:adjustRightInd w:val="0"/>
        <w:spacing w:after="0" w:line="240" w:lineRule="auto"/>
        <w:ind w:firstLine="342"/>
        <w:jc w:val="both"/>
        <w:rPr>
          <w:rFonts w:ascii="Times New Roman" w:hAnsi="Times New Roman"/>
          <w:i/>
          <w:sz w:val="28"/>
          <w:szCs w:val="28"/>
        </w:rPr>
      </w:pPr>
      <w:r w:rsidRPr="001022F0">
        <w:rPr>
          <w:rFonts w:ascii="Times New Roman" w:hAnsi="Times New Roman"/>
          <w:b/>
          <w:i/>
          <w:sz w:val="28"/>
          <w:szCs w:val="28"/>
        </w:rPr>
        <w:t>Работник обязан в области охраны труда</w:t>
      </w:r>
      <w:r w:rsidRPr="00FE5738">
        <w:rPr>
          <w:rFonts w:ascii="Times New Roman" w:hAnsi="Times New Roman"/>
          <w:sz w:val="28"/>
          <w:szCs w:val="28"/>
        </w:rPr>
        <w:t>:</w:t>
      </w:r>
    </w:p>
    <w:p w:rsidR="00F76A51" w:rsidRPr="00FE5738" w:rsidRDefault="00F76A51" w:rsidP="008F0654">
      <w:pPr>
        <w:numPr>
          <w:ilvl w:val="0"/>
          <w:numId w:val="34"/>
        </w:numPr>
        <w:tabs>
          <w:tab w:val="clear" w:pos="1119"/>
          <w:tab w:val="num" w:pos="0"/>
          <w:tab w:val="left" w:pos="741"/>
          <w:tab w:val="left" w:pos="969"/>
        </w:tabs>
        <w:autoSpaceDE w:val="0"/>
        <w:autoSpaceDN w:val="0"/>
        <w:adjustRightInd w:val="0"/>
        <w:spacing w:after="0" w:line="240" w:lineRule="auto"/>
        <w:ind w:left="0" w:firstLine="342"/>
        <w:jc w:val="both"/>
        <w:rPr>
          <w:rFonts w:ascii="Times New Roman" w:hAnsi="Times New Roman"/>
          <w:sz w:val="28"/>
          <w:szCs w:val="28"/>
        </w:rPr>
      </w:pPr>
      <w:r w:rsidRPr="00FE5738">
        <w:rPr>
          <w:rFonts w:ascii="Times New Roman" w:hAnsi="Times New Roman"/>
          <w:sz w:val="28"/>
          <w:szCs w:val="28"/>
        </w:rPr>
        <w:t>соблюдать требования по охране труда, а также правила поведения на территории ор</w:t>
      </w:r>
      <w:r w:rsidRPr="00FE5738">
        <w:rPr>
          <w:rFonts w:ascii="Times New Roman" w:hAnsi="Times New Roman"/>
          <w:sz w:val="28"/>
          <w:szCs w:val="28"/>
        </w:rPr>
        <w:softHyphen/>
        <w:t>ганизации, в производственных и бытовых помещениях;</w:t>
      </w:r>
    </w:p>
    <w:p w:rsidR="00F76A51" w:rsidRPr="00FE5738" w:rsidRDefault="00F76A51" w:rsidP="008F0654">
      <w:pPr>
        <w:numPr>
          <w:ilvl w:val="0"/>
          <w:numId w:val="34"/>
        </w:numPr>
        <w:tabs>
          <w:tab w:val="clear" w:pos="1119"/>
          <w:tab w:val="num" w:pos="0"/>
          <w:tab w:val="left" w:pos="741"/>
          <w:tab w:val="left" w:pos="969"/>
        </w:tabs>
        <w:autoSpaceDE w:val="0"/>
        <w:autoSpaceDN w:val="0"/>
        <w:adjustRightInd w:val="0"/>
        <w:spacing w:after="0" w:line="240" w:lineRule="auto"/>
        <w:ind w:left="0" w:firstLine="342"/>
        <w:jc w:val="both"/>
        <w:rPr>
          <w:rFonts w:ascii="Times New Roman" w:hAnsi="Times New Roman"/>
          <w:sz w:val="28"/>
          <w:szCs w:val="28"/>
        </w:rPr>
      </w:pPr>
      <w:r w:rsidRPr="00FE5738">
        <w:rPr>
          <w:rFonts w:ascii="Times New Roman" w:hAnsi="Times New Roman"/>
          <w:sz w:val="28"/>
          <w:szCs w:val="28"/>
        </w:rPr>
        <w:t>выполнять нормы и обязательства по охране труда, предусмотренные коллектив</w:t>
      </w:r>
      <w:r w:rsidRPr="00FE5738">
        <w:rPr>
          <w:rFonts w:ascii="Times New Roman" w:hAnsi="Times New Roman"/>
          <w:sz w:val="28"/>
          <w:szCs w:val="28"/>
        </w:rPr>
        <w:softHyphen/>
        <w:t>ным договором, соглашением, трудовым договором, должностными обязанностями и пра</w:t>
      </w:r>
      <w:r w:rsidRPr="00FE5738">
        <w:rPr>
          <w:rFonts w:ascii="Times New Roman" w:hAnsi="Times New Roman"/>
          <w:sz w:val="28"/>
          <w:szCs w:val="28"/>
        </w:rPr>
        <w:softHyphen/>
        <w:t>вилами внутреннего трудового распорядка;</w:t>
      </w:r>
    </w:p>
    <w:p w:rsidR="00F76A51" w:rsidRPr="00FE5738" w:rsidRDefault="00F76A51" w:rsidP="008F0654">
      <w:pPr>
        <w:numPr>
          <w:ilvl w:val="0"/>
          <w:numId w:val="34"/>
        </w:numPr>
        <w:tabs>
          <w:tab w:val="clear" w:pos="1119"/>
          <w:tab w:val="num" w:pos="0"/>
          <w:tab w:val="left" w:pos="741"/>
          <w:tab w:val="left" w:pos="969"/>
        </w:tabs>
        <w:autoSpaceDE w:val="0"/>
        <w:autoSpaceDN w:val="0"/>
        <w:adjustRightInd w:val="0"/>
        <w:spacing w:after="0" w:line="240" w:lineRule="auto"/>
        <w:ind w:left="0" w:firstLine="342"/>
        <w:jc w:val="both"/>
        <w:rPr>
          <w:rFonts w:ascii="Times New Roman" w:hAnsi="Times New Roman"/>
          <w:sz w:val="28"/>
          <w:szCs w:val="28"/>
        </w:rPr>
      </w:pPr>
      <w:r w:rsidRPr="00FE5738">
        <w:rPr>
          <w:rFonts w:ascii="Times New Roman" w:hAnsi="Times New Roman"/>
          <w:sz w:val="28"/>
          <w:szCs w:val="28"/>
        </w:rPr>
        <w:t>правильно использовать предоставленные ему средства индивидуальной защиты, а  при их отсутствии незамедлительно уведомлять об этом непосредственного руково</w:t>
      </w:r>
      <w:r w:rsidRPr="00FE5738">
        <w:rPr>
          <w:rFonts w:ascii="Times New Roman" w:hAnsi="Times New Roman"/>
          <w:sz w:val="28"/>
          <w:szCs w:val="28"/>
        </w:rPr>
        <w:softHyphen/>
        <w:t>дителя;</w:t>
      </w:r>
    </w:p>
    <w:p w:rsidR="00F76A51" w:rsidRPr="00FE5738" w:rsidRDefault="00F76A51" w:rsidP="008F0654">
      <w:pPr>
        <w:numPr>
          <w:ilvl w:val="0"/>
          <w:numId w:val="34"/>
        </w:numPr>
        <w:tabs>
          <w:tab w:val="clear" w:pos="1119"/>
          <w:tab w:val="num" w:pos="0"/>
          <w:tab w:val="left" w:pos="741"/>
          <w:tab w:val="left" w:pos="969"/>
        </w:tabs>
        <w:autoSpaceDE w:val="0"/>
        <w:autoSpaceDN w:val="0"/>
        <w:adjustRightInd w:val="0"/>
        <w:spacing w:after="0" w:line="240" w:lineRule="auto"/>
        <w:ind w:left="0" w:firstLine="342"/>
        <w:jc w:val="both"/>
        <w:rPr>
          <w:rFonts w:ascii="Times New Roman" w:hAnsi="Times New Roman"/>
          <w:sz w:val="28"/>
          <w:szCs w:val="28"/>
        </w:rPr>
      </w:pPr>
      <w:r w:rsidRPr="00FE5738">
        <w:rPr>
          <w:rFonts w:ascii="Times New Roman" w:hAnsi="Times New Roman"/>
          <w:sz w:val="28"/>
          <w:szCs w:val="28"/>
        </w:rPr>
        <w:t>проходить в установленном порядке предварительные, периодические и внеочеред</w:t>
      </w:r>
      <w:r w:rsidRPr="00FE5738">
        <w:rPr>
          <w:rFonts w:ascii="Times New Roman" w:hAnsi="Times New Roman"/>
          <w:sz w:val="28"/>
          <w:szCs w:val="28"/>
        </w:rPr>
        <w:softHyphen/>
        <w:t>ные (при ухудшении здоровья) медосмотры, подготовку, инструктаж, повыше</w:t>
      </w:r>
      <w:r w:rsidRPr="00FE5738">
        <w:rPr>
          <w:rFonts w:ascii="Times New Roman" w:hAnsi="Times New Roman"/>
          <w:sz w:val="28"/>
          <w:szCs w:val="28"/>
        </w:rPr>
        <w:softHyphen/>
        <w:t>ние квалификации и проверку знаний по охране труда;</w:t>
      </w:r>
    </w:p>
    <w:p w:rsidR="00F76A51" w:rsidRPr="00FE5738" w:rsidRDefault="00F76A51" w:rsidP="008F0654">
      <w:pPr>
        <w:numPr>
          <w:ilvl w:val="0"/>
          <w:numId w:val="34"/>
        </w:numPr>
        <w:tabs>
          <w:tab w:val="clear" w:pos="1119"/>
          <w:tab w:val="num" w:pos="0"/>
          <w:tab w:val="left" w:pos="741"/>
          <w:tab w:val="left" w:pos="969"/>
        </w:tabs>
        <w:autoSpaceDE w:val="0"/>
        <w:autoSpaceDN w:val="0"/>
        <w:adjustRightInd w:val="0"/>
        <w:spacing w:after="0" w:line="240" w:lineRule="auto"/>
        <w:ind w:left="0" w:firstLine="342"/>
        <w:jc w:val="both"/>
        <w:rPr>
          <w:rFonts w:ascii="Times New Roman" w:hAnsi="Times New Roman"/>
          <w:sz w:val="28"/>
          <w:szCs w:val="28"/>
        </w:rPr>
      </w:pPr>
      <w:r w:rsidRPr="00FE5738">
        <w:rPr>
          <w:rFonts w:ascii="Times New Roman" w:hAnsi="Times New Roman"/>
          <w:sz w:val="28"/>
          <w:szCs w:val="28"/>
        </w:rPr>
        <w:t>оказывать содействие и сотрудничать с нанимателем в деле обеспечения здоровых и безопасных условий труда, немедленно извещать непосредственного руководи</w:t>
      </w:r>
      <w:r w:rsidRPr="00FE5738">
        <w:rPr>
          <w:rFonts w:ascii="Times New Roman" w:hAnsi="Times New Roman"/>
          <w:sz w:val="28"/>
          <w:szCs w:val="28"/>
        </w:rPr>
        <w:softHyphen/>
        <w:t xml:space="preserve">теля или должностное лицо нанимателя о неисправности оборудования, </w:t>
      </w:r>
      <w:r w:rsidRPr="00FE5738">
        <w:rPr>
          <w:rFonts w:ascii="Times New Roman" w:hAnsi="Times New Roman"/>
          <w:sz w:val="28"/>
          <w:szCs w:val="28"/>
        </w:rPr>
        <w:lastRenderedPageBreak/>
        <w:t>инструмента, приспособлений, транспортных средств, средств защиты, об ухудшении состояния своего здоровья;</w:t>
      </w:r>
    </w:p>
    <w:p w:rsidR="00F76A51" w:rsidRPr="002875F3" w:rsidRDefault="00F76A51" w:rsidP="002875F3">
      <w:pPr>
        <w:numPr>
          <w:ilvl w:val="0"/>
          <w:numId w:val="34"/>
        </w:numPr>
        <w:tabs>
          <w:tab w:val="clear" w:pos="1119"/>
          <w:tab w:val="num" w:pos="0"/>
          <w:tab w:val="left" w:pos="741"/>
          <w:tab w:val="left" w:pos="969"/>
        </w:tabs>
        <w:autoSpaceDE w:val="0"/>
        <w:autoSpaceDN w:val="0"/>
        <w:adjustRightInd w:val="0"/>
        <w:spacing w:after="0" w:line="240" w:lineRule="auto"/>
        <w:ind w:left="0" w:firstLine="342"/>
        <w:jc w:val="both"/>
        <w:rPr>
          <w:rFonts w:ascii="Times New Roman" w:hAnsi="Times New Roman"/>
          <w:sz w:val="28"/>
          <w:szCs w:val="28"/>
        </w:rPr>
      </w:pPr>
      <w:r w:rsidRPr="00FE5738">
        <w:rPr>
          <w:rFonts w:ascii="Times New Roman" w:hAnsi="Times New Roman"/>
          <w:sz w:val="28"/>
          <w:szCs w:val="28"/>
        </w:rPr>
        <w:t>немедленно сообщать нанимателю о любой ситуации, угрожающей жизни или здоро</w:t>
      </w:r>
      <w:r w:rsidRPr="00FE5738">
        <w:rPr>
          <w:rFonts w:ascii="Times New Roman" w:hAnsi="Times New Roman"/>
          <w:sz w:val="28"/>
          <w:szCs w:val="28"/>
        </w:rPr>
        <w:softHyphen/>
        <w:t>вью работников и окружающих, несчастном случае, произошедшем на производстве, оказывать содействие нанимателю в принятии мер по оказанию необходимой помощи по</w:t>
      </w:r>
      <w:r w:rsidRPr="00FE5738">
        <w:rPr>
          <w:rFonts w:ascii="Times New Roman" w:hAnsi="Times New Roman"/>
          <w:sz w:val="28"/>
          <w:szCs w:val="28"/>
        </w:rPr>
        <w:softHyphen/>
        <w:t xml:space="preserve">терпевшим </w:t>
      </w:r>
      <w:proofErr w:type="spellStart"/>
      <w:r w:rsidRPr="00FE5738">
        <w:rPr>
          <w:rFonts w:ascii="Times New Roman" w:hAnsi="Times New Roman"/>
          <w:sz w:val="28"/>
          <w:szCs w:val="28"/>
        </w:rPr>
        <w:t>идругие</w:t>
      </w:r>
      <w:proofErr w:type="spellEnd"/>
      <w:r w:rsidRPr="00FE5738">
        <w:rPr>
          <w:rFonts w:ascii="Times New Roman" w:hAnsi="Times New Roman"/>
          <w:sz w:val="28"/>
          <w:szCs w:val="28"/>
        </w:rPr>
        <w:t xml:space="preserve"> обязанности, предусмотренные законодательством.</w:t>
      </w:r>
    </w:p>
    <w:p w:rsidR="00F76A51" w:rsidRPr="001022F0" w:rsidRDefault="0016277A" w:rsidP="001022F0">
      <w:pPr>
        <w:spacing w:after="0" w:line="240" w:lineRule="auto"/>
        <w:jc w:val="both"/>
        <w:rPr>
          <w:rFonts w:ascii="Times New Roman" w:hAnsi="Times New Roman"/>
          <w:b/>
          <w:i/>
          <w:sz w:val="28"/>
          <w:szCs w:val="28"/>
        </w:rPr>
      </w:pPr>
      <w:r>
        <w:rPr>
          <w:rFonts w:ascii="Times New Roman" w:hAnsi="Times New Roman"/>
          <w:b/>
          <w:i/>
          <w:sz w:val="28"/>
          <w:szCs w:val="28"/>
        </w:rPr>
        <w:t xml:space="preserve">          </w:t>
      </w:r>
      <w:r w:rsidR="00F76A51" w:rsidRPr="001022F0">
        <w:rPr>
          <w:rFonts w:ascii="Times New Roman" w:hAnsi="Times New Roman"/>
          <w:b/>
          <w:i/>
          <w:sz w:val="28"/>
          <w:szCs w:val="28"/>
        </w:rPr>
        <w:t xml:space="preserve">Надзор и </w:t>
      </w:r>
      <w:proofErr w:type="gramStart"/>
      <w:r w:rsidR="00F76A51" w:rsidRPr="001022F0">
        <w:rPr>
          <w:rFonts w:ascii="Times New Roman" w:hAnsi="Times New Roman"/>
          <w:b/>
          <w:i/>
          <w:sz w:val="28"/>
          <w:szCs w:val="28"/>
        </w:rPr>
        <w:t>контроль за</w:t>
      </w:r>
      <w:proofErr w:type="gramEnd"/>
      <w:r w:rsidR="00F76A51" w:rsidRPr="001022F0">
        <w:rPr>
          <w:rFonts w:ascii="Times New Roman" w:hAnsi="Times New Roman"/>
          <w:b/>
          <w:i/>
          <w:sz w:val="28"/>
          <w:szCs w:val="28"/>
        </w:rPr>
        <w:t xml:space="preserve"> состоянием охраны труда на предприятиях (организациях), виды контроля. </w:t>
      </w:r>
    </w:p>
    <w:p w:rsidR="00F76A51" w:rsidRPr="00FE5738" w:rsidRDefault="00F76A51" w:rsidP="00FE5738">
      <w:pPr>
        <w:spacing w:after="0" w:line="240" w:lineRule="auto"/>
        <w:ind w:firstLine="362"/>
        <w:jc w:val="both"/>
        <w:rPr>
          <w:rFonts w:ascii="Times New Roman" w:hAnsi="Times New Roman"/>
          <w:sz w:val="28"/>
          <w:szCs w:val="28"/>
        </w:rPr>
      </w:pPr>
      <w:r w:rsidRPr="00FE5738">
        <w:rPr>
          <w:rStyle w:val="BodytextBold26"/>
          <w:rFonts w:ascii="Times New Roman" w:hAnsi="Times New Roman"/>
          <w:b w:val="0"/>
          <w:bCs/>
          <w:iCs/>
          <w:sz w:val="28"/>
          <w:szCs w:val="28"/>
        </w:rPr>
        <w:t xml:space="preserve">Основными видами надзора </w:t>
      </w:r>
      <w:proofErr w:type="spellStart"/>
      <w:r w:rsidRPr="00FE5738">
        <w:rPr>
          <w:rStyle w:val="BodytextBold26"/>
          <w:rFonts w:ascii="Times New Roman" w:hAnsi="Times New Roman"/>
          <w:b w:val="0"/>
          <w:bCs/>
          <w:iCs/>
          <w:sz w:val="28"/>
          <w:szCs w:val="28"/>
        </w:rPr>
        <w:t>и</w:t>
      </w:r>
      <w:r w:rsidRPr="00FE5738">
        <w:rPr>
          <w:rStyle w:val="Bodytext310"/>
          <w:rFonts w:ascii="Times New Roman" w:hAnsi="Times New Roman"/>
          <w:i/>
          <w:sz w:val="28"/>
          <w:szCs w:val="28"/>
        </w:rPr>
        <w:t>контроля</w:t>
      </w:r>
      <w:proofErr w:type="spellEnd"/>
      <w:r w:rsidRPr="00FE5738">
        <w:rPr>
          <w:rStyle w:val="Bodytext310"/>
          <w:rFonts w:ascii="Times New Roman" w:hAnsi="Times New Roman"/>
          <w:sz w:val="28"/>
          <w:szCs w:val="28"/>
        </w:rPr>
        <w:t xml:space="preserve"> за соблюдением законодательства по ох</w:t>
      </w:r>
      <w:r w:rsidRPr="00FE5738">
        <w:rPr>
          <w:rStyle w:val="Bodytext310"/>
          <w:rFonts w:ascii="Times New Roman" w:hAnsi="Times New Roman"/>
          <w:sz w:val="28"/>
          <w:szCs w:val="28"/>
        </w:rPr>
        <w:softHyphen/>
        <w:t>ране труда являются: государственный надзор и контроль (ст. 462 ТК), ведомственный контроль в организациях (ст. 462 ТК), общественный контроль (ст. 463 ТК), контроль, осуществляемый службой охраны труда (ст. 227 ТК), административно-общественный контроль.</w:t>
      </w:r>
    </w:p>
    <w:p w:rsidR="00F76A51" w:rsidRPr="00FE5738" w:rsidRDefault="00F76A51" w:rsidP="00FE5738">
      <w:pPr>
        <w:spacing w:after="0" w:line="240" w:lineRule="auto"/>
        <w:ind w:firstLine="362"/>
        <w:jc w:val="both"/>
        <w:rPr>
          <w:rFonts w:ascii="Times New Roman" w:hAnsi="Times New Roman"/>
          <w:sz w:val="28"/>
          <w:szCs w:val="28"/>
        </w:rPr>
      </w:pPr>
      <w:proofErr w:type="gramStart"/>
      <w:r w:rsidRPr="00FE5738">
        <w:rPr>
          <w:rStyle w:val="Bodytext310"/>
          <w:rFonts w:ascii="Times New Roman" w:hAnsi="Times New Roman"/>
          <w:i/>
          <w:sz w:val="28"/>
          <w:szCs w:val="28"/>
        </w:rPr>
        <w:t>Высший</w:t>
      </w:r>
      <w:proofErr w:type="gramEnd"/>
      <w:r w:rsidRPr="00FE5738">
        <w:rPr>
          <w:rStyle w:val="Bodytext310"/>
          <w:rFonts w:ascii="Times New Roman" w:hAnsi="Times New Roman"/>
          <w:i/>
          <w:sz w:val="28"/>
          <w:szCs w:val="28"/>
        </w:rPr>
        <w:t xml:space="preserve"> </w:t>
      </w:r>
      <w:r w:rsidRPr="00FE5738">
        <w:rPr>
          <w:rStyle w:val="BodytextBold26"/>
          <w:rFonts w:ascii="Times New Roman" w:hAnsi="Times New Roman"/>
          <w:b w:val="0"/>
          <w:bCs/>
          <w:iCs/>
          <w:sz w:val="28"/>
          <w:szCs w:val="28"/>
        </w:rPr>
        <w:t xml:space="preserve">государственный </w:t>
      </w:r>
      <w:proofErr w:type="spellStart"/>
      <w:r w:rsidRPr="00FE5738">
        <w:rPr>
          <w:rStyle w:val="BodytextBold26"/>
          <w:rFonts w:ascii="Times New Roman" w:hAnsi="Times New Roman"/>
          <w:b w:val="0"/>
          <w:bCs/>
          <w:iCs/>
          <w:sz w:val="28"/>
          <w:szCs w:val="28"/>
        </w:rPr>
        <w:t>надзор</w:t>
      </w:r>
      <w:r w:rsidRPr="00FE5738">
        <w:rPr>
          <w:rStyle w:val="Bodytext310"/>
          <w:rFonts w:ascii="Times New Roman" w:hAnsi="Times New Roman"/>
          <w:sz w:val="28"/>
          <w:szCs w:val="28"/>
        </w:rPr>
        <w:t>за</w:t>
      </w:r>
      <w:proofErr w:type="spellEnd"/>
      <w:r w:rsidRPr="00FE5738">
        <w:rPr>
          <w:rStyle w:val="Bodytext310"/>
          <w:rFonts w:ascii="Times New Roman" w:hAnsi="Times New Roman"/>
          <w:sz w:val="28"/>
          <w:szCs w:val="28"/>
        </w:rPr>
        <w:t xml:space="preserve"> охра</w:t>
      </w:r>
      <w:r w:rsidRPr="00FE5738">
        <w:rPr>
          <w:rStyle w:val="Bodytext310"/>
          <w:rFonts w:ascii="Times New Roman" w:hAnsi="Times New Roman"/>
          <w:sz w:val="28"/>
          <w:szCs w:val="28"/>
        </w:rPr>
        <w:softHyphen/>
        <w:t>ной труда осуществляет Прокуратура Рес</w:t>
      </w:r>
      <w:r w:rsidRPr="00FE5738">
        <w:rPr>
          <w:rStyle w:val="Bodytext310"/>
          <w:rFonts w:ascii="Times New Roman" w:hAnsi="Times New Roman"/>
          <w:sz w:val="28"/>
          <w:szCs w:val="28"/>
        </w:rPr>
        <w:softHyphen/>
        <w:t>публики Беларусь в лице Генерального прокурора и подчиненных ему прокуроров.</w:t>
      </w:r>
    </w:p>
    <w:p w:rsidR="00F76A51" w:rsidRPr="00FE5738" w:rsidRDefault="00F76A51" w:rsidP="00FE5738">
      <w:pPr>
        <w:spacing w:after="0" w:line="240" w:lineRule="auto"/>
        <w:ind w:firstLine="362"/>
        <w:jc w:val="both"/>
        <w:rPr>
          <w:rFonts w:ascii="Times New Roman" w:hAnsi="Times New Roman"/>
          <w:sz w:val="28"/>
          <w:szCs w:val="28"/>
        </w:rPr>
      </w:pPr>
      <w:r w:rsidRPr="00FE5738">
        <w:rPr>
          <w:rStyle w:val="Bodytext30"/>
          <w:rFonts w:ascii="Times New Roman" w:hAnsi="Times New Roman"/>
          <w:i/>
          <w:sz w:val="28"/>
          <w:szCs w:val="28"/>
        </w:rPr>
        <w:t xml:space="preserve">Государственный надзор и </w:t>
      </w:r>
      <w:proofErr w:type="gramStart"/>
      <w:r w:rsidRPr="00FE5738">
        <w:rPr>
          <w:rStyle w:val="Bodytext30"/>
          <w:rFonts w:ascii="Times New Roman" w:hAnsi="Times New Roman"/>
          <w:i/>
          <w:sz w:val="28"/>
          <w:szCs w:val="28"/>
        </w:rPr>
        <w:t>контроль за</w:t>
      </w:r>
      <w:proofErr w:type="gramEnd"/>
      <w:r w:rsidRPr="00FE5738">
        <w:rPr>
          <w:rStyle w:val="Bodytext30"/>
          <w:rFonts w:ascii="Times New Roman" w:hAnsi="Times New Roman"/>
          <w:i/>
          <w:sz w:val="28"/>
          <w:szCs w:val="28"/>
        </w:rPr>
        <w:t xml:space="preserve"> охраной труда</w:t>
      </w:r>
      <w:r w:rsidRPr="00FE5738">
        <w:rPr>
          <w:rStyle w:val="Bodytext30"/>
          <w:rFonts w:ascii="Times New Roman" w:hAnsi="Times New Roman"/>
          <w:sz w:val="28"/>
          <w:szCs w:val="28"/>
        </w:rPr>
        <w:t xml:space="preserve"> осуществляют:</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Департамент государственной инспекции труда Ми</w:t>
      </w:r>
      <w:r w:rsidRPr="00FE5738">
        <w:rPr>
          <w:rStyle w:val="Bodytext30"/>
          <w:rFonts w:ascii="Times New Roman" w:hAnsi="Times New Roman"/>
          <w:sz w:val="28"/>
          <w:szCs w:val="28"/>
        </w:rPr>
        <w:softHyphen/>
      </w:r>
      <w:r w:rsidRPr="00FE5738">
        <w:rPr>
          <w:rStyle w:val="Bodytext814"/>
          <w:rFonts w:ascii="Times New Roman" w:hAnsi="Times New Roman"/>
          <w:sz w:val="28"/>
          <w:szCs w:val="28"/>
        </w:rPr>
        <w:t>нистерства</w:t>
      </w:r>
      <w:r w:rsidRPr="00FE5738">
        <w:rPr>
          <w:rStyle w:val="Bodytext30"/>
          <w:rFonts w:ascii="Times New Roman" w:hAnsi="Times New Roman"/>
          <w:sz w:val="28"/>
          <w:szCs w:val="28"/>
        </w:rPr>
        <w:t xml:space="preserve"> труда и социаль</w:t>
      </w:r>
      <w:r w:rsidRPr="00FE5738">
        <w:rPr>
          <w:rStyle w:val="Bodytext30"/>
          <w:rFonts w:ascii="Times New Roman" w:hAnsi="Times New Roman"/>
          <w:sz w:val="28"/>
          <w:szCs w:val="28"/>
        </w:rPr>
        <w:softHyphen/>
        <w:t>ной защиты Республики Бе</w:t>
      </w:r>
      <w:r w:rsidRPr="00FE5738">
        <w:rPr>
          <w:rStyle w:val="Bodytext30"/>
          <w:rFonts w:ascii="Times New Roman" w:hAnsi="Times New Roman"/>
          <w:sz w:val="28"/>
          <w:szCs w:val="28"/>
        </w:rPr>
        <w:softHyphen/>
        <w:t>ларусь;</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Государственная экспертиза условий труда Ми</w:t>
      </w:r>
      <w:r w:rsidRPr="00FE5738">
        <w:rPr>
          <w:rStyle w:val="Bodytext30"/>
          <w:rFonts w:ascii="Times New Roman" w:hAnsi="Times New Roman"/>
          <w:sz w:val="28"/>
          <w:szCs w:val="28"/>
        </w:rPr>
        <w:softHyphen/>
      </w:r>
      <w:r w:rsidRPr="00FE5738">
        <w:rPr>
          <w:rStyle w:val="Bodytext814"/>
          <w:rFonts w:ascii="Times New Roman" w:hAnsi="Times New Roman"/>
          <w:sz w:val="28"/>
          <w:szCs w:val="28"/>
        </w:rPr>
        <w:t>нистерства</w:t>
      </w:r>
      <w:r w:rsidRPr="00FE5738">
        <w:rPr>
          <w:rStyle w:val="Bodytext30"/>
          <w:rFonts w:ascii="Times New Roman" w:hAnsi="Times New Roman"/>
          <w:sz w:val="28"/>
          <w:szCs w:val="28"/>
        </w:rPr>
        <w:t xml:space="preserve"> труда и социальной за</w:t>
      </w:r>
      <w:r w:rsidRPr="00FE5738">
        <w:rPr>
          <w:rStyle w:val="Bodytext30"/>
          <w:rFonts w:ascii="Times New Roman" w:hAnsi="Times New Roman"/>
          <w:sz w:val="28"/>
          <w:szCs w:val="28"/>
        </w:rPr>
        <w:softHyphen/>
        <w:t>щиты Республики Бе</w:t>
      </w:r>
      <w:r w:rsidRPr="00FE5738">
        <w:rPr>
          <w:rStyle w:val="Bodytext30"/>
          <w:rFonts w:ascii="Times New Roman" w:hAnsi="Times New Roman"/>
          <w:sz w:val="28"/>
          <w:szCs w:val="28"/>
        </w:rPr>
        <w:softHyphen/>
        <w:t>ларусь;</w:t>
      </w:r>
    </w:p>
    <w:p w:rsidR="00F76A51" w:rsidRPr="00FE5738" w:rsidRDefault="00F76A51" w:rsidP="008F0654">
      <w:pPr>
        <w:numPr>
          <w:ilvl w:val="0"/>
          <w:numId w:val="36"/>
        </w:numPr>
        <w:tabs>
          <w:tab w:val="clear" w:pos="720"/>
          <w:tab w:val="num" w:pos="0"/>
        </w:tabs>
        <w:spacing w:after="0" w:line="240" w:lineRule="auto"/>
        <w:ind w:left="0" w:firstLine="362"/>
        <w:jc w:val="both"/>
        <w:rPr>
          <w:rStyle w:val="Bodytext30"/>
          <w:rFonts w:ascii="Times New Roman" w:hAnsi="Times New Roman"/>
          <w:sz w:val="28"/>
          <w:szCs w:val="28"/>
        </w:rPr>
      </w:pPr>
      <w:r w:rsidRPr="00FE5738">
        <w:rPr>
          <w:rStyle w:val="Bodytext30"/>
          <w:rFonts w:ascii="Times New Roman" w:hAnsi="Times New Roman"/>
          <w:sz w:val="28"/>
          <w:szCs w:val="28"/>
        </w:rPr>
        <w:t>Департамент по надзору за безопасным ведением работ в промышленности Мини</w:t>
      </w:r>
      <w:r w:rsidRPr="00FE5738">
        <w:rPr>
          <w:rStyle w:val="Bodytext30"/>
          <w:rFonts w:ascii="Times New Roman" w:hAnsi="Times New Roman"/>
          <w:sz w:val="28"/>
          <w:szCs w:val="28"/>
        </w:rPr>
        <w:softHyphen/>
        <w:t>стерства по чрезвычайным ситуациям Республики Беларусь (</w:t>
      </w:r>
      <w:proofErr w:type="spellStart"/>
      <w:r w:rsidRPr="00FE5738">
        <w:rPr>
          <w:rStyle w:val="Bodytext30"/>
          <w:rFonts w:ascii="Times New Roman" w:hAnsi="Times New Roman"/>
          <w:sz w:val="28"/>
          <w:szCs w:val="28"/>
        </w:rPr>
        <w:t>Госпромнадзор</w:t>
      </w:r>
      <w:proofErr w:type="spellEnd"/>
      <w:r w:rsidRPr="00FE5738">
        <w:rPr>
          <w:rStyle w:val="Bodytext30"/>
          <w:rFonts w:ascii="Times New Roman" w:hAnsi="Times New Roman"/>
          <w:sz w:val="28"/>
          <w:szCs w:val="28"/>
        </w:rPr>
        <w:t>);</w:t>
      </w:r>
    </w:p>
    <w:p w:rsidR="00F76A51" w:rsidRPr="00FE5738" w:rsidRDefault="00F76A51" w:rsidP="008F0654">
      <w:pPr>
        <w:numPr>
          <w:ilvl w:val="0"/>
          <w:numId w:val="36"/>
        </w:numPr>
        <w:tabs>
          <w:tab w:val="clear" w:pos="720"/>
          <w:tab w:val="num" w:pos="0"/>
        </w:tabs>
        <w:spacing w:after="0" w:line="240" w:lineRule="auto"/>
        <w:ind w:left="0" w:firstLine="362"/>
        <w:jc w:val="both"/>
        <w:rPr>
          <w:rStyle w:val="Bodytext30"/>
          <w:rFonts w:ascii="Times New Roman" w:hAnsi="Times New Roman"/>
          <w:sz w:val="28"/>
          <w:szCs w:val="28"/>
        </w:rPr>
      </w:pPr>
      <w:r w:rsidRPr="00FE5738">
        <w:rPr>
          <w:rStyle w:val="Bodytext30"/>
          <w:rFonts w:ascii="Times New Roman" w:hAnsi="Times New Roman"/>
          <w:sz w:val="28"/>
          <w:szCs w:val="28"/>
        </w:rPr>
        <w:t>Департамент по надзору за ядерной и радиологической безопасностью Министер</w:t>
      </w:r>
      <w:r w:rsidRPr="00FE5738">
        <w:rPr>
          <w:rStyle w:val="Bodytext30"/>
          <w:rFonts w:ascii="Times New Roman" w:hAnsi="Times New Roman"/>
          <w:sz w:val="28"/>
          <w:szCs w:val="28"/>
        </w:rPr>
        <w:softHyphen/>
        <w:t>ства по чрезвычайным ситуациям Республики Беларусь (Госатомнадзор);</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Центр гигиены, эпидемиологии и общественного здоровья Министерства здраво</w:t>
      </w:r>
      <w:r w:rsidRPr="00FE5738">
        <w:rPr>
          <w:rStyle w:val="Bodytext30"/>
          <w:rFonts w:ascii="Times New Roman" w:hAnsi="Times New Roman"/>
          <w:sz w:val="28"/>
          <w:szCs w:val="28"/>
        </w:rPr>
        <w:softHyphen/>
        <w:t>охранения (</w:t>
      </w:r>
      <w:proofErr w:type="spellStart"/>
      <w:r w:rsidRPr="00FE5738">
        <w:rPr>
          <w:rStyle w:val="Bodytext30"/>
          <w:rFonts w:ascii="Times New Roman" w:hAnsi="Times New Roman"/>
          <w:sz w:val="28"/>
          <w:szCs w:val="28"/>
        </w:rPr>
        <w:t>Госсаннадзор</w:t>
      </w:r>
      <w:proofErr w:type="spellEnd"/>
      <w:r w:rsidRPr="00FE5738">
        <w:rPr>
          <w:rStyle w:val="Bodytext30"/>
          <w:rFonts w:ascii="Times New Roman" w:hAnsi="Times New Roman"/>
          <w:sz w:val="28"/>
          <w:szCs w:val="28"/>
        </w:rPr>
        <w:t>);</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Управление по энергосбережению и энергетическому над</w:t>
      </w:r>
      <w:r w:rsidRPr="00FE5738">
        <w:rPr>
          <w:rStyle w:val="Bodytext30"/>
          <w:rFonts w:ascii="Times New Roman" w:hAnsi="Times New Roman"/>
          <w:sz w:val="28"/>
          <w:szCs w:val="28"/>
        </w:rPr>
        <w:softHyphen/>
        <w:t>зору Министерства энер</w:t>
      </w:r>
      <w:r w:rsidRPr="00FE5738">
        <w:rPr>
          <w:rStyle w:val="Bodytext30"/>
          <w:rFonts w:ascii="Times New Roman" w:hAnsi="Times New Roman"/>
          <w:sz w:val="28"/>
          <w:szCs w:val="28"/>
        </w:rPr>
        <w:softHyphen/>
        <w:t>гетики (</w:t>
      </w:r>
      <w:proofErr w:type="spellStart"/>
      <w:r w:rsidRPr="00FE5738">
        <w:rPr>
          <w:rStyle w:val="Bodytext30"/>
          <w:rFonts w:ascii="Times New Roman" w:hAnsi="Times New Roman"/>
          <w:sz w:val="28"/>
          <w:szCs w:val="28"/>
        </w:rPr>
        <w:t>Госэнергонадзор</w:t>
      </w:r>
      <w:proofErr w:type="spellEnd"/>
      <w:r w:rsidRPr="00FE5738">
        <w:rPr>
          <w:rStyle w:val="Bodytext30"/>
          <w:rFonts w:ascii="Times New Roman" w:hAnsi="Times New Roman"/>
          <w:sz w:val="28"/>
          <w:szCs w:val="28"/>
        </w:rPr>
        <w:t>);</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Управление пожарной службы (</w:t>
      </w:r>
      <w:proofErr w:type="spellStart"/>
      <w:r w:rsidRPr="00FE5738">
        <w:rPr>
          <w:rStyle w:val="Bodytext30"/>
          <w:rFonts w:ascii="Times New Roman" w:hAnsi="Times New Roman"/>
          <w:sz w:val="28"/>
          <w:szCs w:val="28"/>
        </w:rPr>
        <w:t>Госпожнадзор</w:t>
      </w:r>
      <w:proofErr w:type="spellEnd"/>
      <w:r w:rsidRPr="00FE5738">
        <w:rPr>
          <w:rStyle w:val="Bodytext30"/>
          <w:rFonts w:ascii="Times New Roman" w:hAnsi="Times New Roman"/>
          <w:sz w:val="28"/>
          <w:szCs w:val="28"/>
        </w:rPr>
        <w:t>) Министерства по чрезвычайным си</w:t>
      </w:r>
      <w:r w:rsidRPr="00FE5738">
        <w:rPr>
          <w:rStyle w:val="Bodytext30"/>
          <w:rFonts w:ascii="Times New Roman" w:hAnsi="Times New Roman"/>
          <w:sz w:val="28"/>
          <w:szCs w:val="28"/>
        </w:rPr>
        <w:softHyphen/>
        <w:t>туациям Республики Беларусь;</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Главная государственная инспекция по надзору за тех</w:t>
      </w:r>
      <w:r w:rsidRPr="00FE5738">
        <w:rPr>
          <w:rStyle w:val="Bodytext30"/>
          <w:rFonts w:ascii="Times New Roman" w:hAnsi="Times New Roman"/>
          <w:sz w:val="28"/>
          <w:szCs w:val="28"/>
        </w:rPr>
        <w:softHyphen/>
        <w:t>ническим состоянием ма</w:t>
      </w:r>
      <w:r w:rsidRPr="00FE5738">
        <w:rPr>
          <w:rStyle w:val="Bodytext30"/>
          <w:rFonts w:ascii="Times New Roman" w:hAnsi="Times New Roman"/>
          <w:sz w:val="28"/>
          <w:szCs w:val="28"/>
        </w:rPr>
        <w:softHyphen/>
        <w:t>шин и оборудования Минсельхозпрода (</w:t>
      </w:r>
      <w:proofErr w:type="spellStart"/>
      <w:r w:rsidRPr="00FE5738">
        <w:rPr>
          <w:rStyle w:val="Bodytext30"/>
          <w:rFonts w:ascii="Times New Roman" w:hAnsi="Times New Roman"/>
          <w:sz w:val="28"/>
          <w:szCs w:val="28"/>
        </w:rPr>
        <w:t>Гостехнадзор</w:t>
      </w:r>
      <w:proofErr w:type="spellEnd"/>
      <w:r w:rsidRPr="00FE5738">
        <w:rPr>
          <w:rStyle w:val="Bodytext30"/>
          <w:rFonts w:ascii="Times New Roman" w:hAnsi="Times New Roman"/>
          <w:sz w:val="28"/>
          <w:szCs w:val="28"/>
        </w:rPr>
        <w:t>);</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Департамент по надзору за ведением работ в строительстве Министерства архитек</w:t>
      </w:r>
      <w:r w:rsidRPr="00FE5738">
        <w:rPr>
          <w:rStyle w:val="Bodytext30"/>
          <w:rFonts w:ascii="Times New Roman" w:hAnsi="Times New Roman"/>
          <w:sz w:val="28"/>
          <w:szCs w:val="28"/>
        </w:rPr>
        <w:softHyphen/>
        <w:t>туры и строительства (</w:t>
      </w:r>
      <w:proofErr w:type="spellStart"/>
      <w:r w:rsidRPr="00FE5738">
        <w:rPr>
          <w:rStyle w:val="Bodytext30"/>
          <w:rFonts w:ascii="Times New Roman" w:hAnsi="Times New Roman"/>
          <w:sz w:val="28"/>
          <w:szCs w:val="28"/>
        </w:rPr>
        <w:t>Госстройнадзор</w:t>
      </w:r>
      <w:proofErr w:type="spellEnd"/>
      <w:r w:rsidRPr="00FE5738">
        <w:rPr>
          <w:rStyle w:val="Bodytext30"/>
          <w:rFonts w:ascii="Times New Roman" w:hAnsi="Times New Roman"/>
          <w:sz w:val="28"/>
          <w:szCs w:val="28"/>
        </w:rPr>
        <w:t>);</w:t>
      </w:r>
    </w:p>
    <w:p w:rsidR="00F76A51" w:rsidRPr="00FE5738" w:rsidRDefault="00F76A51" w:rsidP="008F0654">
      <w:pPr>
        <w:numPr>
          <w:ilvl w:val="0"/>
          <w:numId w:val="36"/>
        </w:numPr>
        <w:tabs>
          <w:tab w:val="clear" w:pos="720"/>
          <w:tab w:val="num" w:pos="0"/>
        </w:tabs>
        <w:spacing w:after="0" w:line="240" w:lineRule="auto"/>
        <w:ind w:left="0" w:firstLine="362"/>
        <w:jc w:val="both"/>
        <w:rPr>
          <w:rFonts w:ascii="Times New Roman" w:hAnsi="Times New Roman"/>
          <w:sz w:val="28"/>
          <w:szCs w:val="28"/>
        </w:rPr>
      </w:pPr>
      <w:r w:rsidRPr="00FE5738">
        <w:rPr>
          <w:rStyle w:val="Bodytext30"/>
          <w:rFonts w:ascii="Times New Roman" w:hAnsi="Times New Roman"/>
          <w:sz w:val="28"/>
          <w:szCs w:val="28"/>
        </w:rPr>
        <w:t>Управление государственной автомобильной инспекции Министерства внутрен</w:t>
      </w:r>
      <w:r w:rsidRPr="00FE5738">
        <w:rPr>
          <w:rStyle w:val="Bodytext30"/>
          <w:rFonts w:ascii="Times New Roman" w:hAnsi="Times New Roman"/>
          <w:sz w:val="28"/>
          <w:szCs w:val="28"/>
        </w:rPr>
        <w:softHyphen/>
        <w:t>них дел Республики Беларусь и другие госорганы.</w:t>
      </w:r>
    </w:p>
    <w:p w:rsidR="00F76A51" w:rsidRPr="00FE5738" w:rsidRDefault="00F76A51" w:rsidP="00FE5738">
      <w:pPr>
        <w:spacing w:after="0" w:line="240" w:lineRule="auto"/>
        <w:ind w:firstLine="362"/>
        <w:jc w:val="both"/>
        <w:rPr>
          <w:rFonts w:ascii="Times New Roman" w:hAnsi="Times New Roman"/>
          <w:sz w:val="28"/>
          <w:szCs w:val="28"/>
        </w:rPr>
      </w:pPr>
      <w:r w:rsidRPr="00FE5738">
        <w:rPr>
          <w:rStyle w:val="BodytextBold24"/>
          <w:rFonts w:ascii="Times New Roman" w:hAnsi="Times New Roman"/>
          <w:b w:val="0"/>
          <w:bCs/>
          <w:iCs/>
          <w:sz w:val="28"/>
          <w:szCs w:val="28"/>
        </w:rPr>
        <w:t xml:space="preserve">Ведомственный </w:t>
      </w:r>
      <w:proofErr w:type="gramStart"/>
      <w:r w:rsidRPr="00FE5738">
        <w:rPr>
          <w:rStyle w:val="BodytextBold24"/>
          <w:rFonts w:ascii="Times New Roman" w:hAnsi="Times New Roman"/>
          <w:b w:val="0"/>
          <w:bCs/>
          <w:iCs/>
          <w:sz w:val="28"/>
          <w:szCs w:val="28"/>
        </w:rPr>
        <w:t>контроль за</w:t>
      </w:r>
      <w:proofErr w:type="gramEnd"/>
      <w:r w:rsidRPr="00FE5738">
        <w:rPr>
          <w:rStyle w:val="BodytextBold24"/>
          <w:rFonts w:ascii="Times New Roman" w:hAnsi="Times New Roman"/>
          <w:b w:val="0"/>
          <w:bCs/>
          <w:iCs/>
          <w:sz w:val="28"/>
          <w:szCs w:val="28"/>
        </w:rPr>
        <w:t xml:space="preserve"> охраной труда</w:t>
      </w:r>
      <w:r w:rsidRPr="00FE5738">
        <w:rPr>
          <w:rStyle w:val="Bodytext27"/>
          <w:rFonts w:ascii="Times New Roman" w:hAnsi="Times New Roman"/>
          <w:sz w:val="28"/>
          <w:szCs w:val="28"/>
        </w:rPr>
        <w:t xml:space="preserve"> осущест</w:t>
      </w:r>
      <w:r w:rsidRPr="00FE5738">
        <w:rPr>
          <w:rStyle w:val="Bodytext27"/>
          <w:rFonts w:ascii="Times New Roman" w:hAnsi="Times New Roman"/>
          <w:sz w:val="28"/>
          <w:szCs w:val="28"/>
        </w:rPr>
        <w:softHyphen/>
        <w:t>вляется в соответствии со статьями 462 ТК и 7 Закона РБ «ОБ охране труда» вышестоящими органами государст</w:t>
      </w:r>
      <w:r w:rsidRPr="00FE5738">
        <w:rPr>
          <w:rStyle w:val="Bodytext27"/>
          <w:rFonts w:ascii="Times New Roman" w:hAnsi="Times New Roman"/>
          <w:sz w:val="28"/>
          <w:szCs w:val="28"/>
        </w:rPr>
        <w:softHyphen/>
        <w:t>венного управле</w:t>
      </w:r>
      <w:r w:rsidRPr="00FE5738">
        <w:rPr>
          <w:rStyle w:val="Bodytext27"/>
          <w:rFonts w:ascii="Times New Roman" w:hAnsi="Times New Roman"/>
          <w:sz w:val="28"/>
          <w:szCs w:val="28"/>
        </w:rPr>
        <w:softHyphen/>
        <w:t>ния в отношении подчиненных им организа</w:t>
      </w:r>
      <w:r w:rsidRPr="00FE5738">
        <w:rPr>
          <w:rStyle w:val="Bodytext27"/>
          <w:rFonts w:ascii="Times New Roman" w:hAnsi="Times New Roman"/>
          <w:sz w:val="28"/>
          <w:szCs w:val="28"/>
        </w:rPr>
        <w:softHyphen/>
        <w:t>ций.</w:t>
      </w:r>
    </w:p>
    <w:p w:rsidR="00F76A51" w:rsidRPr="00FE5738" w:rsidRDefault="00F76A51" w:rsidP="00FE5738">
      <w:pPr>
        <w:spacing w:after="0" w:line="240" w:lineRule="auto"/>
        <w:ind w:firstLine="362"/>
        <w:jc w:val="both"/>
        <w:rPr>
          <w:rFonts w:ascii="Times New Roman" w:hAnsi="Times New Roman"/>
          <w:sz w:val="28"/>
          <w:szCs w:val="28"/>
        </w:rPr>
      </w:pPr>
      <w:r w:rsidRPr="00FE5738">
        <w:rPr>
          <w:rStyle w:val="BodytextBold25"/>
          <w:rFonts w:ascii="Times New Roman" w:hAnsi="Times New Roman"/>
          <w:b w:val="0"/>
          <w:bCs/>
          <w:iCs/>
          <w:sz w:val="28"/>
          <w:szCs w:val="28"/>
        </w:rPr>
        <w:t xml:space="preserve">Общественный </w:t>
      </w:r>
      <w:proofErr w:type="gramStart"/>
      <w:r w:rsidRPr="00FE5738">
        <w:rPr>
          <w:rStyle w:val="BodytextBold25"/>
          <w:rFonts w:ascii="Times New Roman" w:hAnsi="Times New Roman"/>
          <w:b w:val="0"/>
          <w:bCs/>
          <w:iCs/>
          <w:sz w:val="28"/>
          <w:szCs w:val="28"/>
        </w:rPr>
        <w:t>контроль за</w:t>
      </w:r>
      <w:proofErr w:type="gramEnd"/>
      <w:r w:rsidRPr="00FE5738">
        <w:rPr>
          <w:rStyle w:val="BodytextBold25"/>
          <w:rFonts w:ascii="Times New Roman" w:hAnsi="Times New Roman"/>
          <w:b w:val="0"/>
          <w:bCs/>
          <w:iCs/>
          <w:sz w:val="28"/>
          <w:szCs w:val="28"/>
        </w:rPr>
        <w:t xml:space="preserve"> охраной труда</w:t>
      </w:r>
      <w:r w:rsidRPr="00FE5738">
        <w:rPr>
          <w:rStyle w:val="Bodytext28"/>
          <w:rFonts w:ascii="Times New Roman" w:hAnsi="Times New Roman"/>
          <w:sz w:val="28"/>
          <w:szCs w:val="28"/>
        </w:rPr>
        <w:t xml:space="preserve"> осущест</w:t>
      </w:r>
      <w:r w:rsidRPr="00FE5738">
        <w:rPr>
          <w:rStyle w:val="Bodytext28"/>
          <w:rFonts w:ascii="Times New Roman" w:hAnsi="Times New Roman"/>
          <w:sz w:val="28"/>
          <w:szCs w:val="28"/>
        </w:rPr>
        <w:softHyphen/>
        <w:t>вляют профсоюзы в соответ</w:t>
      </w:r>
      <w:r w:rsidRPr="00FE5738">
        <w:rPr>
          <w:rStyle w:val="Bodytext28"/>
          <w:rFonts w:ascii="Times New Roman" w:hAnsi="Times New Roman"/>
          <w:sz w:val="28"/>
          <w:szCs w:val="28"/>
        </w:rPr>
        <w:softHyphen/>
        <w:t>ствии со статьями 463 ТК и 38 Закона РБ «Об охране труда» и другими НПА.</w:t>
      </w:r>
    </w:p>
    <w:p w:rsidR="00F76A51" w:rsidRPr="00FE5738" w:rsidRDefault="00F76A51" w:rsidP="00FE5738">
      <w:pPr>
        <w:spacing w:after="0" w:line="240" w:lineRule="auto"/>
        <w:ind w:firstLine="362"/>
        <w:jc w:val="both"/>
        <w:rPr>
          <w:rFonts w:ascii="Times New Roman" w:hAnsi="Times New Roman"/>
          <w:sz w:val="28"/>
          <w:szCs w:val="28"/>
        </w:rPr>
      </w:pPr>
      <w:proofErr w:type="gramStart"/>
      <w:r w:rsidRPr="00FE5738">
        <w:rPr>
          <w:rStyle w:val="Bodytext26"/>
          <w:rFonts w:ascii="Times New Roman" w:hAnsi="Times New Roman"/>
          <w:sz w:val="28"/>
          <w:szCs w:val="28"/>
        </w:rPr>
        <w:t>Согласно статьи</w:t>
      </w:r>
      <w:proofErr w:type="gramEnd"/>
      <w:r w:rsidRPr="00FE5738">
        <w:rPr>
          <w:rStyle w:val="Bodytext26"/>
          <w:rFonts w:ascii="Times New Roman" w:hAnsi="Times New Roman"/>
          <w:sz w:val="28"/>
          <w:szCs w:val="28"/>
        </w:rPr>
        <w:t xml:space="preserve"> 227 ТК и статей 16 и 17 Закона РБ «Об охране труда» </w:t>
      </w:r>
      <w:r w:rsidRPr="00FE5738">
        <w:rPr>
          <w:rStyle w:val="Bodytext26"/>
          <w:rFonts w:ascii="Times New Roman" w:hAnsi="Times New Roman"/>
          <w:i/>
          <w:sz w:val="28"/>
          <w:szCs w:val="28"/>
        </w:rPr>
        <w:t>основным со</w:t>
      </w:r>
      <w:r w:rsidRPr="00FE5738">
        <w:rPr>
          <w:rStyle w:val="Bodytext26"/>
          <w:rFonts w:ascii="Times New Roman" w:hAnsi="Times New Roman"/>
          <w:i/>
          <w:sz w:val="28"/>
          <w:szCs w:val="28"/>
        </w:rPr>
        <w:softHyphen/>
        <w:t xml:space="preserve">держанием деятельности службы охраны труда </w:t>
      </w:r>
      <w:proofErr w:type="spellStart"/>
      <w:r w:rsidRPr="00FE5738">
        <w:rPr>
          <w:rStyle w:val="Bodytext26"/>
          <w:rFonts w:ascii="Times New Roman" w:hAnsi="Times New Roman"/>
          <w:i/>
          <w:sz w:val="28"/>
          <w:szCs w:val="28"/>
        </w:rPr>
        <w:t>нанимателяявляется</w:t>
      </w:r>
      <w:proofErr w:type="spellEnd"/>
      <w:r w:rsidRPr="00FE5738">
        <w:rPr>
          <w:rStyle w:val="Bodytext26"/>
          <w:rFonts w:ascii="Times New Roman" w:hAnsi="Times New Roman"/>
          <w:i/>
          <w:sz w:val="28"/>
          <w:szCs w:val="28"/>
        </w:rPr>
        <w:t xml:space="preserve"> осуществление контроля за сос</w:t>
      </w:r>
      <w:r w:rsidRPr="00FE5738">
        <w:rPr>
          <w:rStyle w:val="Bodytext26"/>
          <w:rFonts w:ascii="Times New Roman" w:hAnsi="Times New Roman"/>
          <w:i/>
          <w:sz w:val="28"/>
          <w:szCs w:val="28"/>
        </w:rPr>
        <w:softHyphen/>
        <w:t>тоянием охраны труда</w:t>
      </w:r>
      <w:r w:rsidRPr="00FE5738">
        <w:rPr>
          <w:rStyle w:val="Bodytext26"/>
          <w:rFonts w:ascii="Times New Roman" w:hAnsi="Times New Roman"/>
          <w:sz w:val="28"/>
          <w:szCs w:val="28"/>
        </w:rPr>
        <w:t xml:space="preserve"> на рабочих местах, производственных участках, в цехах и на предприятии в целом.</w:t>
      </w:r>
    </w:p>
    <w:p w:rsidR="00F76A51" w:rsidRPr="00FE5738" w:rsidRDefault="00F76A51" w:rsidP="00FE5738">
      <w:pPr>
        <w:spacing w:after="0" w:line="240" w:lineRule="auto"/>
        <w:ind w:firstLine="362"/>
        <w:jc w:val="both"/>
        <w:rPr>
          <w:rStyle w:val="Bodytext310"/>
          <w:rFonts w:ascii="Times New Roman" w:hAnsi="Times New Roman"/>
          <w:sz w:val="28"/>
          <w:szCs w:val="28"/>
        </w:rPr>
      </w:pPr>
      <w:r w:rsidRPr="00FE5738">
        <w:rPr>
          <w:rStyle w:val="Bodytext310"/>
          <w:rFonts w:ascii="Times New Roman" w:hAnsi="Times New Roman"/>
          <w:sz w:val="28"/>
          <w:szCs w:val="28"/>
        </w:rPr>
        <w:lastRenderedPageBreak/>
        <w:t xml:space="preserve">В организации </w:t>
      </w:r>
      <w:r w:rsidRPr="00FE5738">
        <w:rPr>
          <w:rStyle w:val="Bodytext310"/>
          <w:rFonts w:ascii="Times New Roman" w:hAnsi="Times New Roman"/>
          <w:i/>
          <w:sz w:val="28"/>
          <w:szCs w:val="28"/>
        </w:rPr>
        <w:t>административно-общественный контроль</w:t>
      </w:r>
      <w:r w:rsidRPr="00FE5738">
        <w:rPr>
          <w:rStyle w:val="Bodytext310"/>
          <w:rFonts w:ascii="Times New Roman" w:hAnsi="Times New Roman"/>
          <w:sz w:val="28"/>
          <w:szCs w:val="28"/>
        </w:rPr>
        <w:t xml:space="preserve"> осуществ</w:t>
      </w:r>
      <w:r w:rsidRPr="00FE5738">
        <w:rPr>
          <w:rStyle w:val="Bodytext310"/>
          <w:rFonts w:ascii="Times New Roman" w:hAnsi="Times New Roman"/>
          <w:sz w:val="28"/>
          <w:szCs w:val="28"/>
        </w:rPr>
        <w:softHyphen/>
        <w:t>ляет админист</w:t>
      </w:r>
      <w:r w:rsidRPr="00FE5738">
        <w:rPr>
          <w:rStyle w:val="Bodytext310"/>
          <w:rFonts w:ascii="Times New Roman" w:hAnsi="Times New Roman"/>
          <w:sz w:val="28"/>
          <w:szCs w:val="28"/>
        </w:rPr>
        <w:softHyphen/>
        <w:t>рация нанимателя совместно с профкомом: еже</w:t>
      </w:r>
      <w:r w:rsidRPr="00FE5738">
        <w:rPr>
          <w:rStyle w:val="Bodytext310"/>
          <w:rFonts w:ascii="Times New Roman" w:hAnsi="Times New Roman"/>
          <w:sz w:val="28"/>
          <w:szCs w:val="28"/>
        </w:rPr>
        <w:softHyphen/>
        <w:t xml:space="preserve">дневно на уровне подразделения, раз в месяц на уровне отделов (цехов), раз в квартал на уровне организации. </w:t>
      </w:r>
    </w:p>
    <w:p w:rsidR="00F76A51" w:rsidRPr="001022F0" w:rsidRDefault="00F76A51" w:rsidP="00FE5738">
      <w:pPr>
        <w:spacing w:after="0" w:line="240" w:lineRule="auto"/>
        <w:ind w:firstLine="360"/>
        <w:jc w:val="both"/>
        <w:rPr>
          <w:rFonts w:ascii="Times New Roman" w:hAnsi="Times New Roman"/>
          <w:b/>
          <w:i/>
          <w:sz w:val="28"/>
          <w:szCs w:val="28"/>
        </w:rPr>
      </w:pPr>
      <w:r w:rsidRPr="00FE5738">
        <w:rPr>
          <w:rStyle w:val="Bodytext22"/>
          <w:rFonts w:ascii="Times New Roman" w:hAnsi="Times New Roman"/>
          <w:sz w:val="28"/>
          <w:szCs w:val="28"/>
        </w:rPr>
        <w:t>Согласно статье 465 Трудового кодекса, юридические и физические лица, виновные в нарушении законодательства о труде</w:t>
      </w:r>
      <w:r w:rsidRPr="00FE5738">
        <w:rPr>
          <w:rStyle w:val="Bodytext75"/>
          <w:rFonts w:ascii="Times New Roman" w:hAnsi="Times New Roman"/>
          <w:bCs/>
          <w:sz w:val="28"/>
          <w:szCs w:val="28"/>
        </w:rPr>
        <w:t>,</w:t>
      </w:r>
      <w:r w:rsidRPr="00FE5738">
        <w:rPr>
          <w:rStyle w:val="Bodytext22"/>
          <w:rFonts w:ascii="Times New Roman" w:hAnsi="Times New Roman"/>
          <w:sz w:val="28"/>
          <w:szCs w:val="28"/>
        </w:rPr>
        <w:t xml:space="preserve"> невыполнении обязательств по коллективным до</w:t>
      </w:r>
      <w:r w:rsidRPr="00FE5738">
        <w:rPr>
          <w:rStyle w:val="Bodytext22"/>
          <w:rFonts w:ascii="Times New Roman" w:hAnsi="Times New Roman"/>
          <w:sz w:val="28"/>
          <w:szCs w:val="28"/>
        </w:rPr>
        <w:softHyphen/>
        <w:t>го</w:t>
      </w:r>
      <w:r w:rsidRPr="00FE5738">
        <w:rPr>
          <w:rStyle w:val="Bodytext22"/>
          <w:rFonts w:ascii="Times New Roman" w:hAnsi="Times New Roman"/>
          <w:sz w:val="28"/>
          <w:szCs w:val="28"/>
        </w:rPr>
        <w:softHyphen/>
        <w:t xml:space="preserve">ворам и соглашениям по охране труда, несут </w:t>
      </w:r>
      <w:r w:rsidRPr="001022F0">
        <w:rPr>
          <w:rStyle w:val="Bodytext22"/>
          <w:rFonts w:ascii="Times New Roman" w:hAnsi="Times New Roman"/>
          <w:b/>
          <w:i/>
          <w:sz w:val="28"/>
          <w:szCs w:val="28"/>
        </w:rPr>
        <w:t>дисциплинар</w:t>
      </w:r>
      <w:r w:rsidRPr="001022F0">
        <w:rPr>
          <w:rStyle w:val="Bodytext22"/>
          <w:rFonts w:ascii="Times New Roman" w:hAnsi="Times New Roman"/>
          <w:b/>
          <w:i/>
          <w:sz w:val="28"/>
          <w:szCs w:val="28"/>
        </w:rPr>
        <w:softHyphen/>
        <w:t>ную, административную, уголовную и иную ответственность.</w:t>
      </w:r>
    </w:p>
    <w:p w:rsidR="00F76A51" w:rsidRPr="00FE5738" w:rsidRDefault="00F76A51" w:rsidP="00FE5738">
      <w:pPr>
        <w:spacing w:after="0" w:line="240" w:lineRule="auto"/>
        <w:ind w:firstLine="360"/>
        <w:jc w:val="both"/>
        <w:rPr>
          <w:rStyle w:val="Bodytext22"/>
          <w:rFonts w:ascii="Times New Roman" w:hAnsi="Times New Roman"/>
          <w:sz w:val="28"/>
          <w:szCs w:val="28"/>
        </w:rPr>
      </w:pPr>
      <w:r w:rsidRPr="00FE5738">
        <w:rPr>
          <w:rStyle w:val="BodytextBold22"/>
          <w:rFonts w:ascii="Times New Roman" w:hAnsi="Times New Roman"/>
          <w:b w:val="0"/>
          <w:bCs/>
          <w:iCs/>
          <w:sz w:val="28"/>
          <w:szCs w:val="28"/>
        </w:rPr>
        <w:t>Дисциплинарная ответственность</w:t>
      </w:r>
      <w:r w:rsidR="0016277A">
        <w:rPr>
          <w:rStyle w:val="BodytextBold22"/>
          <w:rFonts w:ascii="Times New Roman" w:hAnsi="Times New Roman"/>
          <w:b w:val="0"/>
          <w:bCs/>
          <w:iCs/>
          <w:sz w:val="28"/>
          <w:szCs w:val="28"/>
        </w:rPr>
        <w:t xml:space="preserve"> </w:t>
      </w:r>
      <w:proofErr w:type="gramStart"/>
      <w:r w:rsidRPr="00FE5738">
        <w:rPr>
          <w:rStyle w:val="Bodytext22"/>
          <w:rFonts w:ascii="Times New Roman" w:hAnsi="Times New Roman"/>
          <w:sz w:val="28"/>
          <w:szCs w:val="28"/>
        </w:rPr>
        <w:t>согласно статьи</w:t>
      </w:r>
      <w:proofErr w:type="gramEnd"/>
      <w:r w:rsidRPr="00FE5738">
        <w:rPr>
          <w:rStyle w:val="Bodytext22"/>
          <w:rFonts w:ascii="Times New Roman" w:hAnsi="Times New Roman"/>
          <w:sz w:val="28"/>
          <w:szCs w:val="28"/>
        </w:rPr>
        <w:t xml:space="preserve"> 198 ТК предполагает следую</w:t>
      </w:r>
      <w:r w:rsidRPr="00FE5738">
        <w:rPr>
          <w:rStyle w:val="Bodytext22"/>
          <w:rFonts w:ascii="Times New Roman" w:hAnsi="Times New Roman"/>
          <w:sz w:val="28"/>
          <w:szCs w:val="28"/>
        </w:rPr>
        <w:softHyphen/>
        <w:t xml:space="preserve">щие меры дисциплинарного взыскания – </w:t>
      </w:r>
      <w:r w:rsidRPr="00FE5738">
        <w:rPr>
          <w:rStyle w:val="Bodytext22"/>
          <w:rFonts w:ascii="Times New Roman" w:hAnsi="Times New Roman"/>
          <w:i/>
          <w:sz w:val="28"/>
          <w:szCs w:val="28"/>
        </w:rPr>
        <w:t>замечание, выговор, увольнение</w:t>
      </w:r>
      <w:r w:rsidRPr="00FE5738">
        <w:rPr>
          <w:rStyle w:val="Bodytext22"/>
          <w:rFonts w:ascii="Times New Roman" w:hAnsi="Times New Roman"/>
          <w:sz w:val="28"/>
          <w:szCs w:val="28"/>
        </w:rPr>
        <w:t xml:space="preserve">. </w:t>
      </w:r>
    </w:p>
    <w:p w:rsidR="00F76A51" w:rsidRPr="00FE5738" w:rsidRDefault="00F76A51" w:rsidP="00FE5738">
      <w:pPr>
        <w:spacing w:after="0" w:line="240" w:lineRule="auto"/>
        <w:ind w:firstLine="360"/>
        <w:jc w:val="both"/>
        <w:rPr>
          <w:rStyle w:val="Bodytext210"/>
          <w:rFonts w:ascii="Times New Roman" w:hAnsi="Times New Roman"/>
          <w:sz w:val="28"/>
          <w:szCs w:val="28"/>
        </w:rPr>
      </w:pPr>
      <w:r w:rsidRPr="00FE5738">
        <w:rPr>
          <w:rStyle w:val="Bodytext952"/>
          <w:rFonts w:ascii="Times New Roman" w:hAnsi="Times New Roman"/>
          <w:iCs/>
          <w:sz w:val="28"/>
          <w:szCs w:val="28"/>
        </w:rPr>
        <w:t>Административная</w:t>
      </w:r>
      <w:r w:rsidR="0016277A">
        <w:rPr>
          <w:rStyle w:val="Bodytext952"/>
          <w:rFonts w:ascii="Times New Roman" w:hAnsi="Times New Roman"/>
          <w:iCs/>
          <w:sz w:val="28"/>
          <w:szCs w:val="28"/>
        </w:rPr>
        <w:t xml:space="preserve"> </w:t>
      </w:r>
      <w:r w:rsidRPr="00FE5738">
        <w:rPr>
          <w:rStyle w:val="Bodytext210"/>
          <w:rFonts w:ascii="Times New Roman" w:hAnsi="Times New Roman"/>
          <w:i/>
          <w:sz w:val="28"/>
          <w:szCs w:val="28"/>
        </w:rPr>
        <w:t>ответственность</w:t>
      </w:r>
      <w:r w:rsidRPr="00FE5738">
        <w:rPr>
          <w:rStyle w:val="Bodytext210"/>
          <w:rFonts w:ascii="Times New Roman" w:hAnsi="Times New Roman"/>
          <w:sz w:val="28"/>
          <w:szCs w:val="28"/>
        </w:rPr>
        <w:t xml:space="preserve"> заключается в на</w:t>
      </w:r>
      <w:r w:rsidRPr="00FE5738">
        <w:rPr>
          <w:rStyle w:val="Bodytext210"/>
          <w:rFonts w:ascii="Times New Roman" w:hAnsi="Times New Roman"/>
          <w:sz w:val="28"/>
          <w:szCs w:val="28"/>
        </w:rPr>
        <w:softHyphen/>
        <w:t>ложении штрафов на долж</w:t>
      </w:r>
      <w:r w:rsidRPr="00FE5738">
        <w:rPr>
          <w:rStyle w:val="Bodytext210"/>
          <w:rFonts w:ascii="Times New Roman" w:hAnsi="Times New Roman"/>
          <w:sz w:val="28"/>
          <w:szCs w:val="28"/>
        </w:rPr>
        <w:softHyphen/>
        <w:t>ностных лиц, виновных в наруше</w:t>
      </w:r>
      <w:r w:rsidRPr="00FE5738">
        <w:rPr>
          <w:rStyle w:val="Bodytext210"/>
          <w:rFonts w:ascii="Times New Roman" w:hAnsi="Times New Roman"/>
          <w:sz w:val="28"/>
          <w:szCs w:val="28"/>
        </w:rPr>
        <w:softHyphen/>
        <w:t xml:space="preserve">нии законодательства о труде и охране труда: </w:t>
      </w:r>
    </w:p>
    <w:p w:rsidR="00F76A51" w:rsidRPr="00FE5738" w:rsidRDefault="00F76A51" w:rsidP="008F0654">
      <w:pPr>
        <w:numPr>
          <w:ilvl w:val="0"/>
          <w:numId w:val="41"/>
        </w:numPr>
        <w:tabs>
          <w:tab w:val="clear" w:pos="1080"/>
          <w:tab w:val="num" w:pos="0"/>
        </w:tabs>
        <w:spacing w:after="0" w:line="240" w:lineRule="auto"/>
        <w:ind w:left="0" w:firstLine="399"/>
        <w:jc w:val="both"/>
        <w:rPr>
          <w:rStyle w:val="Bodytext210"/>
          <w:rFonts w:ascii="Times New Roman" w:hAnsi="Times New Roman"/>
          <w:sz w:val="28"/>
          <w:szCs w:val="28"/>
        </w:rPr>
      </w:pPr>
      <w:r w:rsidRPr="00FE5738">
        <w:rPr>
          <w:rStyle w:val="Bodytext210"/>
          <w:rFonts w:ascii="Times New Roman" w:hAnsi="Times New Roman"/>
          <w:sz w:val="28"/>
          <w:szCs w:val="28"/>
        </w:rPr>
        <w:t xml:space="preserve">на </w:t>
      </w:r>
      <w:r w:rsidRPr="00FE5738">
        <w:rPr>
          <w:rStyle w:val="Bodytext210"/>
          <w:rFonts w:ascii="Times New Roman" w:hAnsi="Times New Roman"/>
          <w:i/>
          <w:sz w:val="28"/>
          <w:szCs w:val="28"/>
        </w:rPr>
        <w:t>нанимателей</w:t>
      </w:r>
      <w:r w:rsidRPr="00FE5738">
        <w:rPr>
          <w:rStyle w:val="Bodytext210"/>
          <w:rFonts w:ascii="Times New Roman" w:hAnsi="Times New Roman"/>
          <w:sz w:val="28"/>
          <w:szCs w:val="28"/>
        </w:rPr>
        <w:t xml:space="preserve"> – до 300 базовых величин за гибель одного работника, до 400 базовых величин за гибель двух и более работников в течение календарного года;</w:t>
      </w:r>
    </w:p>
    <w:p w:rsidR="00F76A51" w:rsidRPr="00FE5738" w:rsidRDefault="00F76A51" w:rsidP="008F0654">
      <w:pPr>
        <w:numPr>
          <w:ilvl w:val="0"/>
          <w:numId w:val="41"/>
        </w:numPr>
        <w:tabs>
          <w:tab w:val="clear" w:pos="1080"/>
          <w:tab w:val="num" w:pos="0"/>
        </w:tabs>
        <w:spacing w:after="0" w:line="240" w:lineRule="auto"/>
        <w:ind w:left="0" w:firstLine="399"/>
        <w:jc w:val="both"/>
        <w:rPr>
          <w:rStyle w:val="Bodytext210"/>
          <w:rFonts w:ascii="Times New Roman" w:hAnsi="Times New Roman"/>
          <w:sz w:val="28"/>
          <w:szCs w:val="28"/>
        </w:rPr>
      </w:pPr>
      <w:r w:rsidRPr="00FE5738">
        <w:rPr>
          <w:rStyle w:val="Bodytext210"/>
          <w:rFonts w:ascii="Times New Roman" w:hAnsi="Times New Roman"/>
          <w:sz w:val="28"/>
          <w:szCs w:val="28"/>
        </w:rPr>
        <w:t xml:space="preserve">на </w:t>
      </w:r>
      <w:r w:rsidRPr="00FE5738">
        <w:rPr>
          <w:rStyle w:val="Bodytext210"/>
          <w:rFonts w:ascii="Times New Roman" w:hAnsi="Times New Roman"/>
          <w:i/>
          <w:sz w:val="28"/>
          <w:szCs w:val="28"/>
        </w:rPr>
        <w:t>должностное лицо</w:t>
      </w:r>
      <w:r w:rsidRPr="00FE5738">
        <w:rPr>
          <w:rStyle w:val="Bodytext210"/>
          <w:rFonts w:ascii="Times New Roman" w:hAnsi="Times New Roman"/>
          <w:sz w:val="28"/>
          <w:szCs w:val="28"/>
        </w:rPr>
        <w:t xml:space="preserve"> –  от 20 до 50 базовых величин. </w:t>
      </w:r>
    </w:p>
    <w:p w:rsidR="00F76A51" w:rsidRPr="00FE5738" w:rsidRDefault="00F76A51" w:rsidP="00FE5738">
      <w:pPr>
        <w:spacing w:after="0" w:line="240" w:lineRule="auto"/>
        <w:ind w:firstLine="360"/>
        <w:jc w:val="both"/>
        <w:rPr>
          <w:rStyle w:val="Bodytext210"/>
          <w:rFonts w:ascii="Times New Roman" w:hAnsi="Times New Roman"/>
          <w:sz w:val="28"/>
          <w:szCs w:val="28"/>
        </w:rPr>
      </w:pPr>
      <w:r w:rsidRPr="00FE5738">
        <w:rPr>
          <w:rStyle w:val="Bodytext952"/>
          <w:rFonts w:ascii="Times New Roman" w:hAnsi="Times New Roman"/>
          <w:iCs/>
          <w:sz w:val="28"/>
          <w:szCs w:val="28"/>
        </w:rPr>
        <w:t>Уголовная</w:t>
      </w:r>
      <w:r w:rsidR="0016277A">
        <w:rPr>
          <w:rStyle w:val="Bodytext952"/>
          <w:rFonts w:ascii="Times New Roman" w:hAnsi="Times New Roman"/>
          <w:iCs/>
          <w:sz w:val="28"/>
          <w:szCs w:val="28"/>
        </w:rPr>
        <w:t xml:space="preserve"> </w:t>
      </w:r>
      <w:r w:rsidRPr="00FE5738">
        <w:rPr>
          <w:rStyle w:val="Bodytext210"/>
          <w:rFonts w:ascii="Times New Roman" w:hAnsi="Times New Roman"/>
          <w:i/>
          <w:sz w:val="28"/>
          <w:szCs w:val="28"/>
        </w:rPr>
        <w:t>ответственность</w:t>
      </w:r>
      <w:r w:rsidRPr="00FE5738">
        <w:rPr>
          <w:rStyle w:val="Bodytext210"/>
          <w:rFonts w:ascii="Times New Roman" w:hAnsi="Times New Roman"/>
          <w:sz w:val="28"/>
          <w:szCs w:val="28"/>
        </w:rPr>
        <w:t xml:space="preserve"> за нарушение </w:t>
      </w:r>
      <w:proofErr w:type="gramStart"/>
      <w:r w:rsidRPr="00FE5738">
        <w:rPr>
          <w:rStyle w:val="Bodytext210"/>
          <w:rFonts w:ascii="Times New Roman" w:hAnsi="Times New Roman"/>
          <w:sz w:val="28"/>
          <w:szCs w:val="28"/>
        </w:rPr>
        <w:t>правил</w:t>
      </w:r>
      <w:proofErr w:type="gramEnd"/>
      <w:r w:rsidRPr="00FE5738">
        <w:rPr>
          <w:rStyle w:val="Bodytext210"/>
          <w:rFonts w:ascii="Times New Roman" w:hAnsi="Times New Roman"/>
          <w:sz w:val="28"/>
          <w:szCs w:val="28"/>
        </w:rPr>
        <w:t xml:space="preserve"> по охране труда повлекшее смерть двух и более лиц, наказывается лишением свободы на срок от 3 до 7 лет с лише</w:t>
      </w:r>
      <w:r w:rsidRPr="00FE5738">
        <w:rPr>
          <w:rStyle w:val="Bodytext210"/>
          <w:rFonts w:ascii="Times New Roman" w:hAnsi="Times New Roman"/>
          <w:sz w:val="28"/>
          <w:szCs w:val="28"/>
        </w:rPr>
        <w:softHyphen/>
        <w:t>нием права занимать определенные должности (ст. 306 Уголовного кодекса РБ).</w:t>
      </w:r>
    </w:p>
    <w:p w:rsidR="00F76A51" w:rsidRPr="00FE5738" w:rsidRDefault="00F76A51" w:rsidP="00C20623">
      <w:pPr>
        <w:spacing w:after="0" w:line="240" w:lineRule="auto"/>
        <w:ind w:firstLine="360"/>
        <w:jc w:val="both"/>
        <w:rPr>
          <w:rStyle w:val="Bodytext210"/>
          <w:rFonts w:ascii="Times New Roman" w:hAnsi="Times New Roman"/>
          <w:sz w:val="28"/>
          <w:szCs w:val="28"/>
        </w:rPr>
      </w:pPr>
      <w:r w:rsidRPr="00FE5738">
        <w:rPr>
          <w:rStyle w:val="Bodytext210"/>
          <w:rFonts w:ascii="Times New Roman" w:hAnsi="Times New Roman"/>
          <w:i/>
          <w:sz w:val="28"/>
          <w:szCs w:val="28"/>
        </w:rPr>
        <w:t>Материальная ответственность</w:t>
      </w:r>
      <w:r w:rsidRPr="00FE5738">
        <w:rPr>
          <w:rStyle w:val="Bodytext210"/>
          <w:rFonts w:ascii="Times New Roman" w:hAnsi="Times New Roman"/>
          <w:sz w:val="28"/>
          <w:szCs w:val="28"/>
        </w:rPr>
        <w:t xml:space="preserve"> наступает у работника или должностного лица перед нанимателем в виде вычетов из заработной платы за порчу спецодежды, специ</w:t>
      </w:r>
      <w:r w:rsidRPr="00FE5738">
        <w:rPr>
          <w:rStyle w:val="Bodytext210"/>
          <w:rFonts w:ascii="Times New Roman" w:hAnsi="Times New Roman"/>
          <w:sz w:val="28"/>
          <w:szCs w:val="28"/>
        </w:rPr>
        <w:softHyphen/>
        <w:t xml:space="preserve">альной обуви, средств индивидуальной и коллективной </w:t>
      </w:r>
      <w:r>
        <w:rPr>
          <w:rStyle w:val="Bodytext210"/>
          <w:rFonts w:ascii="Times New Roman" w:hAnsi="Times New Roman"/>
          <w:sz w:val="28"/>
          <w:szCs w:val="28"/>
        </w:rPr>
        <w:t>защиты (ст. 403, 404 и 408 ТК).</w:t>
      </w:r>
    </w:p>
    <w:p w:rsidR="00F76A51" w:rsidRPr="00C20623" w:rsidRDefault="00F76A51" w:rsidP="00FE5738">
      <w:pPr>
        <w:spacing w:after="0" w:line="240" w:lineRule="auto"/>
        <w:ind w:firstLine="399"/>
        <w:jc w:val="both"/>
        <w:rPr>
          <w:rFonts w:ascii="Times New Roman" w:hAnsi="Times New Roman"/>
          <w:b/>
          <w:i/>
          <w:sz w:val="28"/>
          <w:szCs w:val="28"/>
        </w:rPr>
      </w:pPr>
      <w:r>
        <w:rPr>
          <w:rFonts w:ascii="Times New Roman" w:hAnsi="Times New Roman"/>
          <w:b/>
          <w:i/>
          <w:sz w:val="28"/>
          <w:szCs w:val="28"/>
        </w:rPr>
        <w:t>7</w:t>
      </w:r>
      <w:r w:rsidRPr="00C20623">
        <w:rPr>
          <w:rFonts w:ascii="Times New Roman" w:hAnsi="Times New Roman"/>
          <w:b/>
          <w:i/>
          <w:sz w:val="28"/>
          <w:szCs w:val="28"/>
        </w:rPr>
        <w:t xml:space="preserve">.2.Формы и методы организации труда и отдыха </w:t>
      </w:r>
      <w:proofErr w:type="gramStart"/>
      <w:r w:rsidRPr="00C20623">
        <w:rPr>
          <w:rFonts w:ascii="Times New Roman" w:hAnsi="Times New Roman"/>
          <w:b/>
          <w:i/>
          <w:sz w:val="28"/>
          <w:szCs w:val="28"/>
        </w:rPr>
        <w:t>работающих</w:t>
      </w:r>
      <w:proofErr w:type="gramEnd"/>
      <w:r w:rsidRPr="00C20623">
        <w:rPr>
          <w:rFonts w:ascii="Times New Roman" w:hAnsi="Times New Roman"/>
          <w:b/>
          <w:i/>
          <w:sz w:val="28"/>
          <w:szCs w:val="28"/>
        </w:rPr>
        <w:t>.</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sz w:val="28"/>
          <w:szCs w:val="28"/>
        </w:rPr>
        <w:t>Наиболее важными факторами, влияющими на безопасность труда, является вид тру</w:t>
      </w:r>
      <w:r w:rsidRPr="00FE5738">
        <w:rPr>
          <w:rFonts w:ascii="Times New Roman" w:hAnsi="Times New Roman"/>
          <w:sz w:val="28"/>
          <w:szCs w:val="28"/>
        </w:rPr>
        <w:softHyphen/>
        <w:t>довой деятельности, её тяжесть и напряжённость, а также условия, в которых осуществля</w:t>
      </w:r>
      <w:r w:rsidRPr="00FE5738">
        <w:rPr>
          <w:rFonts w:ascii="Times New Roman" w:hAnsi="Times New Roman"/>
          <w:sz w:val="28"/>
          <w:szCs w:val="28"/>
        </w:rPr>
        <w:softHyphen/>
        <w:t>ется трудовая деятельность. Решение задач безопасности труда немыслимо без учёта физических возможностей работ</w:t>
      </w:r>
      <w:r w:rsidRPr="00FE5738">
        <w:rPr>
          <w:rFonts w:ascii="Times New Roman" w:hAnsi="Times New Roman"/>
          <w:sz w:val="28"/>
          <w:szCs w:val="28"/>
        </w:rPr>
        <w:softHyphen/>
        <w:t xml:space="preserve">ника и его работоспособности. </w:t>
      </w:r>
    </w:p>
    <w:p w:rsidR="00F76A51" w:rsidRPr="0016277A"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b/>
          <w:i/>
          <w:sz w:val="28"/>
          <w:szCs w:val="28"/>
        </w:rPr>
        <w:t>Виды (формы) трудовой деятельности</w:t>
      </w:r>
      <w:r w:rsidRPr="00FE5738">
        <w:rPr>
          <w:rFonts w:ascii="Times New Roman" w:hAnsi="Times New Roman"/>
          <w:sz w:val="28"/>
          <w:szCs w:val="28"/>
        </w:rPr>
        <w:t xml:space="preserve"> включают в себя </w:t>
      </w:r>
      <w:r w:rsidRPr="0016277A">
        <w:rPr>
          <w:rFonts w:ascii="Times New Roman" w:hAnsi="Times New Roman"/>
          <w:i/>
          <w:sz w:val="28"/>
          <w:szCs w:val="28"/>
        </w:rPr>
        <w:t>физический труд, смешан</w:t>
      </w:r>
      <w:r w:rsidRPr="0016277A">
        <w:rPr>
          <w:rFonts w:ascii="Times New Roman" w:hAnsi="Times New Roman"/>
          <w:i/>
          <w:sz w:val="28"/>
          <w:szCs w:val="28"/>
        </w:rPr>
        <w:softHyphen/>
        <w:t>ные формы трудовой деятельности</w:t>
      </w:r>
      <w:r w:rsidRPr="00FE5738">
        <w:rPr>
          <w:rFonts w:ascii="Times New Roman" w:hAnsi="Times New Roman"/>
          <w:sz w:val="28"/>
          <w:szCs w:val="28"/>
        </w:rPr>
        <w:t xml:space="preserve"> (сочетают физический и умственный труд) и </w:t>
      </w:r>
      <w:r w:rsidRPr="0016277A">
        <w:rPr>
          <w:rFonts w:ascii="Times New Roman" w:hAnsi="Times New Roman"/>
          <w:i/>
          <w:sz w:val="28"/>
          <w:szCs w:val="28"/>
        </w:rPr>
        <w:t>умст</w:t>
      </w:r>
      <w:r w:rsidRPr="0016277A">
        <w:rPr>
          <w:rFonts w:ascii="Times New Roman" w:hAnsi="Times New Roman"/>
          <w:i/>
          <w:sz w:val="28"/>
          <w:szCs w:val="28"/>
        </w:rPr>
        <w:softHyphen/>
        <w:t>венный труд</w:t>
      </w:r>
      <w:r w:rsidRPr="0016277A">
        <w:rPr>
          <w:rFonts w:ascii="Times New Roman" w:hAnsi="Times New Roman"/>
          <w:sz w:val="28"/>
          <w:szCs w:val="28"/>
        </w:rPr>
        <w:t>.</w:t>
      </w:r>
    </w:p>
    <w:p w:rsidR="00F76A51" w:rsidRPr="00FE5738" w:rsidRDefault="00F76A51" w:rsidP="00FE5738">
      <w:pPr>
        <w:spacing w:after="0" w:line="240" w:lineRule="auto"/>
        <w:ind w:firstLine="399"/>
        <w:jc w:val="both"/>
        <w:rPr>
          <w:rFonts w:ascii="Times New Roman" w:hAnsi="Times New Roman"/>
          <w:sz w:val="28"/>
          <w:szCs w:val="28"/>
        </w:rPr>
      </w:pPr>
      <w:r w:rsidRPr="0016277A">
        <w:rPr>
          <w:rFonts w:ascii="Times New Roman" w:hAnsi="Times New Roman"/>
          <w:i/>
          <w:sz w:val="28"/>
          <w:szCs w:val="28"/>
        </w:rPr>
        <w:t>1. Физический труд</w:t>
      </w:r>
      <w:r w:rsidRPr="00FE5738">
        <w:rPr>
          <w:rFonts w:ascii="Times New Roman" w:hAnsi="Times New Roman"/>
          <w:sz w:val="28"/>
          <w:szCs w:val="28"/>
        </w:rPr>
        <w:t xml:space="preserve"> характеризуется повышенной мышечной нагрузкой на опорно-двигательный аппарат, сердечнососудистую, нервно-мышечную и дыхательную системы. </w:t>
      </w:r>
    </w:p>
    <w:p w:rsidR="00F76A51" w:rsidRPr="00FE5738" w:rsidRDefault="00F76A51" w:rsidP="00FE5738">
      <w:pPr>
        <w:spacing w:after="0" w:line="240" w:lineRule="auto"/>
        <w:ind w:firstLine="399"/>
        <w:jc w:val="both"/>
        <w:rPr>
          <w:rFonts w:ascii="Times New Roman" w:hAnsi="Times New Roman"/>
          <w:sz w:val="28"/>
          <w:szCs w:val="28"/>
        </w:rPr>
      </w:pPr>
      <w:r w:rsidRPr="0016277A">
        <w:rPr>
          <w:rFonts w:ascii="Times New Roman" w:hAnsi="Times New Roman"/>
          <w:i/>
          <w:sz w:val="28"/>
          <w:szCs w:val="28"/>
        </w:rPr>
        <w:t>2. Смешанные формы трудовой деятельности</w:t>
      </w:r>
      <w:r w:rsidRPr="00FE5738">
        <w:rPr>
          <w:rFonts w:ascii="Times New Roman" w:hAnsi="Times New Roman"/>
          <w:sz w:val="28"/>
          <w:szCs w:val="28"/>
        </w:rPr>
        <w:t xml:space="preserve"> включает в себя следующее:</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sz w:val="28"/>
          <w:szCs w:val="28"/>
        </w:rPr>
        <w:t xml:space="preserve">а) </w:t>
      </w:r>
      <w:r w:rsidRPr="00FE5738">
        <w:rPr>
          <w:rFonts w:ascii="Times New Roman" w:hAnsi="Times New Roman"/>
          <w:i/>
          <w:sz w:val="28"/>
          <w:szCs w:val="28"/>
        </w:rPr>
        <w:t>механизированный труд</w:t>
      </w:r>
      <w:r w:rsidRPr="00FE5738">
        <w:rPr>
          <w:rFonts w:ascii="Times New Roman" w:hAnsi="Times New Roman"/>
          <w:sz w:val="28"/>
          <w:szCs w:val="28"/>
        </w:rPr>
        <w:t xml:space="preserve"> – требует меньших затрат энергии и нагрузок, чем ручной труд, но характеризуется большой скоростью и монотонностью движений человека;</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sz w:val="28"/>
          <w:szCs w:val="28"/>
        </w:rPr>
        <w:t xml:space="preserve">б) </w:t>
      </w:r>
      <w:r w:rsidRPr="00FE5738">
        <w:rPr>
          <w:rFonts w:ascii="Times New Roman" w:hAnsi="Times New Roman"/>
          <w:i/>
          <w:sz w:val="28"/>
          <w:szCs w:val="28"/>
        </w:rPr>
        <w:t>труд на конвейере</w:t>
      </w:r>
      <w:r w:rsidRPr="00FE5738">
        <w:rPr>
          <w:rFonts w:ascii="Times New Roman" w:hAnsi="Times New Roman"/>
          <w:sz w:val="28"/>
          <w:szCs w:val="28"/>
        </w:rPr>
        <w:t xml:space="preserve"> – характеризуется самой высокой скоростью и однообразием движений со значительным нервным напряжением, приводит к нервному истощению и усталости и требует более длительного отдыха;</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sz w:val="28"/>
          <w:szCs w:val="28"/>
        </w:rPr>
        <w:t xml:space="preserve">в) </w:t>
      </w:r>
      <w:r w:rsidRPr="00FE5738">
        <w:rPr>
          <w:rFonts w:ascii="Times New Roman" w:hAnsi="Times New Roman"/>
          <w:i/>
          <w:sz w:val="28"/>
          <w:szCs w:val="28"/>
        </w:rPr>
        <w:t>работа на полуавтоматическом и автоматическом производстве</w:t>
      </w:r>
      <w:r w:rsidRPr="00FE5738">
        <w:rPr>
          <w:rFonts w:ascii="Times New Roman" w:hAnsi="Times New Roman"/>
          <w:sz w:val="28"/>
          <w:szCs w:val="28"/>
        </w:rPr>
        <w:t xml:space="preserve"> заключается в периодическом обслуживании механизмов при выполнении простых операций, требует меньших затрат энергии, но меньше времени на отдых, повышает темп и ритм работы, увеличивает нервное напряжение.</w:t>
      </w:r>
    </w:p>
    <w:p w:rsidR="00F76A51" w:rsidRPr="00FE5738" w:rsidRDefault="00F76A51" w:rsidP="00FE5738">
      <w:pPr>
        <w:spacing w:after="0" w:line="240" w:lineRule="auto"/>
        <w:ind w:firstLine="399"/>
        <w:jc w:val="both"/>
        <w:rPr>
          <w:rFonts w:ascii="Times New Roman" w:hAnsi="Times New Roman"/>
          <w:sz w:val="28"/>
          <w:szCs w:val="28"/>
        </w:rPr>
      </w:pPr>
      <w:r w:rsidRPr="0016277A">
        <w:rPr>
          <w:rFonts w:ascii="Times New Roman" w:hAnsi="Times New Roman"/>
          <w:i/>
          <w:sz w:val="28"/>
          <w:szCs w:val="28"/>
        </w:rPr>
        <w:t>3. Умственный труд</w:t>
      </w:r>
      <w:r w:rsidRPr="00FE5738">
        <w:rPr>
          <w:rFonts w:ascii="Times New Roman" w:hAnsi="Times New Roman"/>
          <w:sz w:val="28"/>
          <w:szCs w:val="28"/>
        </w:rPr>
        <w:t xml:space="preserve"> связан с приёмом и переработкой информации, требует на</w:t>
      </w:r>
      <w:r w:rsidRPr="00FE5738">
        <w:rPr>
          <w:rFonts w:ascii="Times New Roman" w:hAnsi="Times New Roman"/>
          <w:sz w:val="28"/>
          <w:szCs w:val="28"/>
        </w:rPr>
        <w:softHyphen/>
        <w:t>пря</w:t>
      </w:r>
      <w:r w:rsidRPr="00FE5738">
        <w:rPr>
          <w:rFonts w:ascii="Times New Roman" w:hAnsi="Times New Roman"/>
          <w:sz w:val="28"/>
          <w:szCs w:val="28"/>
        </w:rPr>
        <w:softHyphen/>
        <w:t xml:space="preserve">жение внимания, памяти, активизации процессов мышления, характеризуется </w:t>
      </w:r>
      <w:r w:rsidRPr="00FE5738">
        <w:rPr>
          <w:rFonts w:ascii="Times New Roman" w:hAnsi="Times New Roman"/>
          <w:sz w:val="28"/>
          <w:szCs w:val="28"/>
        </w:rPr>
        <w:lastRenderedPageBreak/>
        <w:t>повы</w:t>
      </w:r>
      <w:r w:rsidRPr="00FE5738">
        <w:rPr>
          <w:rFonts w:ascii="Times New Roman" w:hAnsi="Times New Roman"/>
          <w:sz w:val="28"/>
          <w:szCs w:val="28"/>
        </w:rPr>
        <w:softHyphen/>
        <w:t>шен</w:t>
      </w:r>
      <w:r w:rsidRPr="00FE5738">
        <w:rPr>
          <w:rFonts w:ascii="Times New Roman" w:hAnsi="Times New Roman"/>
          <w:sz w:val="28"/>
          <w:szCs w:val="28"/>
        </w:rPr>
        <w:softHyphen/>
        <w:t xml:space="preserve">ной эмоциональной нагрузкой и снижением двигательной активности. </w:t>
      </w:r>
      <w:proofErr w:type="gramStart"/>
      <w:r w:rsidRPr="00FE5738">
        <w:rPr>
          <w:rFonts w:ascii="Times New Roman" w:hAnsi="Times New Roman"/>
          <w:sz w:val="28"/>
          <w:szCs w:val="28"/>
        </w:rPr>
        <w:t xml:space="preserve">Он включает в себя </w:t>
      </w:r>
      <w:r w:rsidRPr="00FE5738">
        <w:rPr>
          <w:rFonts w:ascii="Times New Roman" w:hAnsi="Times New Roman"/>
          <w:i/>
          <w:sz w:val="28"/>
          <w:szCs w:val="28"/>
        </w:rPr>
        <w:t>формы интеллектуального труда: операторский, управленческий, твор</w:t>
      </w:r>
      <w:r w:rsidRPr="00FE5738">
        <w:rPr>
          <w:rFonts w:ascii="Times New Roman" w:hAnsi="Times New Roman"/>
          <w:i/>
          <w:sz w:val="28"/>
          <w:szCs w:val="28"/>
        </w:rPr>
        <w:softHyphen/>
        <w:t>ческий</w:t>
      </w:r>
      <w:r w:rsidR="0016277A">
        <w:rPr>
          <w:rFonts w:ascii="Times New Roman" w:hAnsi="Times New Roman"/>
          <w:i/>
          <w:sz w:val="28"/>
          <w:szCs w:val="28"/>
        </w:rPr>
        <w:t xml:space="preserve"> </w:t>
      </w:r>
      <w:r w:rsidRPr="00FE5738">
        <w:rPr>
          <w:rFonts w:ascii="Times New Roman" w:hAnsi="Times New Roman"/>
          <w:i/>
          <w:sz w:val="28"/>
          <w:szCs w:val="28"/>
        </w:rPr>
        <w:t>(труд учё</w:t>
      </w:r>
      <w:r w:rsidRPr="00FE5738">
        <w:rPr>
          <w:rFonts w:ascii="Times New Roman" w:hAnsi="Times New Roman"/>
          <w:i/>
          <w:sz w:val="28"/>
          <w:szCs w:val="28"/>
        </w:rPr>
        <w:softHyphen/>
        <w:t>ных, писателей, художников, композиторов), труд преподавателей, вра</w:t>
      </w:r>
      <w:r w:rsidRPr="00FE5738">
        <w:rPr>
          <w:rFonts w:ascii="Times New Roman" w:hAnsi="Times New Roman"/>
          <w:i/>
          <w:sz w:val="28"/>
          <w:szCs w:val="28"/>
        </w:rPr>
        <w:softHyphen/>
        <w:t>чей, студентов</w:t>
      </w:r>
      <w:r w:rsidRPr="00FE5738">
        <w:rPr>
          <w:rFonts w:ascii="Times New Roman" w:hAnsi="Times New Roman"/>
          <w:sz w:val="28"/>
          <w:szCs w:val="28"/>
        </w:rPr>
        <w:t>.</w:t>
      </w:r>
      <w:proofErr w:type="gramEnd"/>
    </w:p>
    <w:p w:rsidR="00F76A51" w:rsidRPr="00FE5738" w:rsidRDefault="00F76A51" w:rsidP="00D844EF">
      <w:pPr>
        <w:spacing w:after="0" w:line="240" w:lineRule="auto"/>
        <w:ind w:firstLine="399"/>
        <w:jc w:val="both"/>
        <w:rPr>
          <w:rFonts w:ascii="Times New Roman" w:hAnsi="Times New Roman"/>
          <w:sz w:val="28"/>
          <w:szCs w:val="28"/>
        </w:rPr>
      </w:pPr>
      <w:r w:rsidRPr="00FE5738">
        <w:rPr>
          <w:rFonts w:ascii="Times New Roman" w:hAnsi="Times New Roman"/>
          <w:i/>
          <w:sz w:val="28"/>
          <w:szCs w:val="28"/>
        </w:rPr>
        <w:t>Работоспособность</w:t>
      </w:r>
      <w:r w:rsidRPr="00FE5738">
        <w:rPr>
          <w:rFonts w:ascii="Times New Roman" w:hAnsi="Times New Roman"/>
          <w:sz w:val="28"/>
          <w:szCs w:val="28"/>
        </w:rPr>
        <w:t xml:space="preserve"> человека зависит от многих факторов: настроения, эмоциональ</w:t>
      </w:r>
      <w:r w:rsidRPr="00FE5738">
        <w:rPr>
          <w:rFonts w:ascii="Times New Roman" w:hAnsi="Times New Roman"/>
          <w:sz w:val="28"/>
          <w:szCs w:val="28"/>
        </w:rPr>
        <w:softHyphen/>
        <w:t>ного состояния, воли, трудовых установок, мотивации, от организации и условий тру</w:t>
      </w:r>
      <w:r w:rsidR="00D844EF">
        <w:rPr>
          <w:rFonts w:ascii="Times New Roman" w:hAnsi="Times New Roman"/>
          <w:sz w:val="28"/>
          <w:szCs w:val="28"/>
        </w:rPr>
        <w:t xml:space="preserve">да. </w:t>
      </w:r>
      <w:r w:rsidRPr="00FE5738">
        <w:rPr>
          <w:rFonts w:ascii="Times New Roman" w:hAnsi="Times New Roman"/>
          <w:sz w:val="28"/>
          <w:szCs w:val="28"/>
        </w:rPr>
        <w:t>Физиологическое состояние организма, характеризующееся понижением работоспо</w:t>
      </w:r>
      <w:r w:rsidRPr="00FE5738">
        <w:rPr>
          <w:rFonts w:ascii="Times New Roman" w:hAnsi="Times New Roman"/>
          <w:sz w:val="28"/>
          <w:szCs w:val="28"/>
        </w:rPr>
        <w:softHyphen/>
        <w:t>собности, возникшим в результате выполнения той или иной работы, ухудшением субъек</w:t>
      </w:r>
      <w:r w:rsidRPr="00FE5738">
        <w:rPr>
          <w:rFonts w:ascii="Times New Roman" w:hAnsi="Times New Roman"/>
          <w:sz w:val="28"/>
          <w:szCs w:val="28"/>
        </w:rPr>
        <w:softHyphen/>
        <w:t xml:space="preserve">тивных ощущений, называется </w:t>
      </w:r>
      <w:r w:rsidRPr="00FE5738">
        <w:rPr>
          <w:rFonts w:ascii="Times New Roman" w:hAnsi="Times New Roman"/>
          <w:i/>
          <w:sz w:val="28"/>
          <w:szCs w:val="28"/>
        </w:rPr>
        <w:t>утомлением</w:t>
      </w:r>
      <w:r w:rsidRPr="00FE5738">
        <w:rPr>
          <w:rFonts w:ascii="Times New Roman" w:hAnsi="Times New Roman"/>
          <w:sz w:val="28"/>
          <w:szCs w:val="28"/>
        </w:rPr>
        <w:t>.</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sz w:val="28"/>
          <w:szCs w:val="28"/>
        </w:rPr>
        <w:t>Для повышения работоспособности человека применяют оптимальные режимы труда и отдыха, функциональную музыку и соблю</w:t>
      </w:r>
      <w:r w:rsidRPr="00FE5738">
        <w:rPr>
          <w:rFonts w:ascii="Times New Roman" w:hAnsi="Times New Roman"/>
          <w:sz w:val="28"/>
          <w:szCs w:val="28"/>
        </w:rPr>
        <w:softHyphen/>
        <w:t>дают эстетичность производства.</w:t>
      </w:r>
    </w:p>
    <w:p w:rsidR="00F76A51" w:rsidRPr="00FE5738" w:rsidRDefault="00F76A51" w:rsidP="00FE5738">
      <w:pPr>
        <w:spacing w:after="0" w:line="240" w:lineRule="auto"/>
        <w:ind w:firstLine="399"/>
        <w:jc w:val="both"/>
        <w:rPr>
          <w:rFonts w:ascii="Times New Roman" w:hAnsi="Times New Roman"/>
          <w:sz w:val="28"/>
          <w:szCs w:val="28"/>
        </w:rPr>
      </w:pPr>
      <w:r w:rsidRPr="00D844EF">
        <w:rPr>
          <w:rFonts w:ascii="Times New Roman" w:hAnsi="Times New Roman"/>
          <w:i/>
          <w:sz w:val="28"/>
          <w:szCs w:val="28"/>
        </w:rPr>
        <w:t>Режимы труда и отдыха –</w:t>
      </w:r>
      <w:r w:rsidRPr="00C20623">
        <w:rPr>
          <w:rFonts w:ascii="Times New Roman" w:hAnsi="Times New Roman"/>
          <w:b/>
          <w:sz w:val="28"/>
          <w:szCs w:val="28"/>
        </w:rPr>
        <w:t xml:space="preserve"> </w:t>
      </w:r>
      <w:r w:rsidRPr="00C20623">
        <w:rPr>
          <w:rFonts w:ascii="Times New Roman" w:hAnsi="Times New Roman"/>
          <w:sz w:val="28"/>
          <w:szCs w:val="28"/>
        </w:rPr>
        <w:t>это регламентированная продолжительность и чередо</w:t>
      </w:r>
      <w:r w:rsidRPr="00C20623">
        <w:rPr>
          <w:rFonts w:ascii="Times New Roman" w:hAnsi="Times New Roman"/>
          <w:sz w:val="28"/>
          <w:szCs w:val="28"/>
        </w:rPr>
        <w:softHyphen/>
        <w:t>вание периодов работы и отдыха в течение смены, суток, недели, года,</w:t>
      </w:r>
      <w:r w:rsidR="00D844EF">
        <w:rPr>
          <w:rFonts w:ascii="Times New Roman" w:hAnsi="Times New Roman"/>
          <w:sz w:val="28"/>
          <w:szCs w:val="28"/>
        </w:rPr>
        <w:t xml:space="preserve"> </w:t>
      </w:r>
      <w:r w:rsidRPr="00FE5738">
        <w:rPr>
          <w:rFonts w:ascii="Times New Roman" w:hAnsi="Times New Roman"/>
          <w:sz w:val="28"/>
          <w:szCs w:val="28"/>
        </w:rPr>
        <w:t>устанавливаемые в зависимости от особенностей трудовых процессов и обеспечивающих поддержание вы</w:t>
      </w:r>
      <w:r w:rsidRPr="00FE5738">
        <w:rPr>
          <w:rFonts w:ascii="Times New Roman" w:hAnsi="Times New Roman"/>
          <w:sz w:val="28"/>
          <w:szCs w:val="28"/>
        </w:rPr>
        <w:softHyphen/>
        <w:t xml:space="preserve">сокой работоспособности и здоровья работающих. Задача рационального режима труда и отдыха – обеспечение быстрой врабатываемости работников, максимальное увеличение периода устойчивой высокой работоспособности, сокращение фазы утомления. </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sz w:val="28"/>
          <w:szCs w:val="28"/>
        </w:rPr>
        <w:t>Различают режимы труда и отдыха внутрисменный, суточный, недельный, годовой.</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i/>
          <w:sz w:val="28"/>
          <w:szCs w:val="28"/>
        </w:rPr>
        <w:t>Внутрисменный режим</w:t>
      </w:r>
      <w:r w:rsidR="00D844EF">
        <w:rPr>
          <w:rFonts w:ascii="Times New Roman" w:hAnsi="Times New Roman"/>
          <w:i/>
          <w:sz w:val="28"/>
          <w:szCs w:val="28"/>
        </w:rPr>
        <w:t xml:space="preserve"> </w:t>
      </w:r>
      <w:r w:rsidRPr="00FE5738">
        <w:rPr>
          <w:rFonts w:ascii="Times New Roman" w:hAnsi="Times New Roman"/>
          <w:i/>
          <w:sz w:val="28"/>
          <w:szCs w:val="28"/>
        </w:rPr>
        <w:t>труда и отдыха</w:t>
      </w:r>
      <w:r w:rsidRPr="00FE5738">
        <w:rPr>
          <w:rFonts w:ascii="Times New Roman" w:hAnsi="Times New Roman"/>
          <w:sz w:val="28"/>
          <w:szCs w:val="28"/>
        </w:rPr>
        <w:t xml:space="preserve"> устанавливают с учётом фазного изменения работоспособности в течение рабочего дня и характера работы. Оптимальная продолжи</w:t>
      </w:r>
      <w:r w:rsidRPr="00FE5738">
        <w:rPr>
          <w:rFonts w:ascii="Times New Roman" w:hAnsi="Times New Roman"/>
          <w:sz w:val="28"/>
          <w:szCs w:val="28"/>
        </w:rPr>
        <w:softHyphen/>
        <w:t>тельность обеденного перерыва должна составлять 40 – 60 мин в середине 8-часового ра</w:t>
      </w:r>
      <w:r w:rsidRPr="00FE5738">
        <w:rPr>
          <w:rFonts w:ascii="Times New Roman" w:hAnsi="Times New Roman"/>
          <w:sz w:val="28"/>
          <w:szCs w:val="28"/>
        </w:rPr>
        <w:softHyphen/>
        <w:t xml:space="preserve">бочего дня. За это время восстанавливаются физиологические функции </w:t>
      </w:r>
      <w:proofErr w:type="gramStart"/>
      <w:r w:rsidRPr="00FE5738">
        <w:rPr>
          <w:rFonts w:ascii="Times New Roman" w:hAnsi="Times New Roman"/>
          <w:sz w:val="28"/>
          <w:szCs w:val="28"/>
        </w:rPr>
        <w:t>человека</w:t>
      </w:r>
      <w:proofErr w:type="gramEnd"/>
      <w:r w:rsidRPr="00FE5738">
        <w:rPr>
          <w:rFonts w:ascii="Times New Roman" w:hAnsi="Times New Roman"/>
          <w:sz w:val="28"/>
          <w:szCs w:val="28"/>
        </w:rPr>
        <w:t xml:space="preserve"> и обес</w:t>
      </w:r>
      <w:r w:rsidRPr="00FE5738">
        <w:rPr>
          <w:rFonts w:ascii="Times New Roman" w:hAnsi="Times New Roman"/>
          <w:sz w:val="28"/>
          <w:szCs w:val="28"/>
        </w:rPr>
        <w:softHyphen/>
        <w:t>печивается нормальный приём пищи. При выполнении тяжёлых физических работ реко</w:t>
      </w:r>
      <w:r w:rsidRPr="00FE5738">
        <w:rPr>
          <w:rFonts w:ascii="Times New Roman" w:hAnsi="Times New Roman"/>
          <w:sz w:val="28"/>
          <w:szCs w:val="28"/>
        </w:rPr>
        <w:softHyphen/>
        <w:t>мендуется ежечасный 5-минутный перерыв на отдых. При нормальных условиях труда для работников умственного труда устанавливаются 10-минутные перерывы для отдыха за 1 час до обеда и за 1,5 часа до конца рабочего дня. При работе с компьютером согласно санитарным нормам и правилам устанавливаются регламентированные перерывы для от</w:t>
      </w:r>
      <w:r w:rsidRPr="00FE5738">
        <w:rPr>
          <w:rFonts w:ascii="Times New Roman" w:hAnsi="Times New Roman"/>
          <w:sz w:val="28"/>
          <w:szCs w:val="28"/>
        </w:rPr>
        <w:softHyphen/>
        <w:t>дыха в среднем через каждый час продолжительностью 10 мин.</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i/>
          <w:sz w:val="28"/>
          <w:szCs w:val="28"/>
        </w:rPr>
        <w:t>Суточный режим труда и отдыха</w:t>
      </w:r>
      <w:r w:rsidRPr="00FE5738">
        <w:rPr>
          <w:rFonts w:ascii="Times New Roman" w:hAnsi="Times New Roman"/>
          <w:sz w:val="28"/>
          <w:szCs w:val="28"/>
        </w:rPr>
        <w:t xml:space="preserve"> в зависимости от организации произ</w:t>
      </w:r>
      <w:r w:rsidRPr="00FE5738">
        <w:rPr>
          <w:rFonts w:ascii="Times New Roman" w:hAnsi="Times New Roman"/>
          <w:sz w:val="28"/>
          <w:szCs w:val="28"/>
        </w:rPr>
        <w:softHyphen/>
        <w:t xml:space="preserve">водственных процессов на предприятии подразделяется </w:t>
      </w:r>
      <w:proofErr w:type="gramStart"/>
      <w:r w:rsidRPr="00FE5738">
        <w:rPr>
          <w:rFonts w:ascii="Times New Roman" w:hAnsi="Times New Roman"/>
          <w:sz w:val="28"/>
          <w:szCs w:val="28"/>
        </w:rPr>
        <w:t>на</w:t>
      </w:r>
      <w:proofErr w:type="gramEnd"/>
      <w:r w:rsidRPr="00FE5738">
        <w:rPr>
          <w:rFonts w:ascii="Times New Roman" w:hAnsi="Times New Roman"/>
          <w:sz w:val="28"/>
          <w:szCs w:val="28"/>
        </w:rPr>
        <w:t xml:space="preserve"> односменный, двухсменный и трёхсменный. Чередование смен следует устанавливать в со</w:t>
      </w:r>
      <w:r w:rsidRPr="00FE5738">
        <w:rPr>
          <w:rFonts w:ascii="Times New Roman" w:hAnsi="Times New Roman"/>
          <w:sz w:val="28"/>
          <w:szCs w:val="28"/>
        </w:rPr>
        <w:softHyphen/>
        <w:t>ответствии с естественным суточным режи</w:t>
      </w:r>
      <w:r w:rsidRPr="00FE5738">
        <w:rPr>
          <w:rFonts w:ascii="Times New Roman" w:hAnsi="Times New Roman"/>
          <w:sz w:val="28"/>
          <w:szCs w:val="28"/>
        </w:rPr>
        <w:softHyphen/>
        <w:t>мом: утро – день – вечер – ночь. Продолжительность работы ночью сокращается на 1 час и составляет 7 ча</w:t>
      </w:r>
      <w:r w:rsidRPr="00FE5738">
        <w:rPr>
          <w:rFonts w:ascii="Times New Roman" w:hAnsi="Times New Roman"/>
          <w:sz w:val="28"/>
          <w:szCs w:val="28"/>
        </w:rPr>
        <w:softHyphen/>
        <w:t>сов. Это делается с учётом того, что физиологически работоспособность че</w:t>
      </w:r>
      <w:r w:rsidRPr="00FE5738">
        <w:rPr>
          <w:rFonts w:ascii="Times New Roman" w:hAnsi="Times New Roman"/>
          <w:sz w:val="28"/>
          <w:szCs w:val="28"/>
        </w:rPr>
        <w:softHyphen/>
        <w:t>ловека в 3 часа ночи снижается до суточного минимума. Ежедневный отдых между ра</w:t>
      </w:r>
      <w:r w:rsidRPr="00FE5738">
        <w:rPr>
          <w:rFonts w:ascii="Times New Roman" w:hAnsi="Times New Roman"/>
          <w:sz w:val="28"/>
          <w:szCs w:val="28"/>
        </w:rPr>
        <w:softHyphen/>
        <w:t>бочими сменами должен быть не менее 16 часов.</w:t>
      </w:r>
    </w:p>
    <w:p w:rsidR="00F76A51" w:rsidRPr="00FE5738" w:rsidRDefault="00F76A51" w:rsidP="00FE5738">
      <w:pPr>
        <w:spacing w:after="0" w:line="240" w:lineRule="auto"/>
        <w:ind w:firstLine="399"/>
        <w:jc w:val="both"/>
        <w:rPr>
          <w:rFonts w:ascii="Times New Roman" w:hAnsi="Times New Roman"/>
          <w:sz w:val="28"/>
          <w:szCs w:val="28"/>
        </w:rPr>
      </w:pPr>
      <w:r w:rsidRPr="00FE5738">
        <w:rPr>
          <w:rFonts w:ascii="Times New Roman" w:hAnsi="Times New Roman"/>
          <w:i/>
          <w:sz w:val="28"/>
          <w:szCs w:val="28"/>
        </w:rPr>
        <w:t>Недельный режим труда и отдыха</w:t>
      </w:r>
      <w:r w:rsidRPr="00FE5738">
        <w:rPr>
          <w:rFonts w:ascii="Times New Roman" w:hAnsi="Times New Roman"/>
          <w:sz w:val="28"/>
          <w:szCs w:val="28"/>
        </w:rPr>
        <w:t xml:space="preserve"> предполагает при 5-дневной рабочей неделе (8-ча</w:t>
      </w:r>
      <w:r w:rsidRPr="00FE5738">
        <w:rPr>
          <w:rFonts w:ascii="Times New Roman" w:hAnsi="Times New Roman"/>
          <w:sz w:val="28"/>
          <w:szCs w:val="28"/>
        </w:rPr>
        <w:softHyphen/>
        <w:t>совой рабочий день) 2 выходных дня, при 6-дневной рабочей неделе (7-часовой рабочий день) – один выходной день. При этом согласно статье 138 ТК, продолжительность еже</w:t>
      </w:r>
      <w:r w:rsidRPr="00FE5738">
        <w:rPr>
          <w:rFonts w:ascii="Times New Roman" w:hAnsi="Times New Roman"/>
          <w:sz w:val="28"/>
          <w:szCs w:val="28"/>
        </w:rPr>
        <w:softHyphen/>
        <w:t>недельного непрерывного отдыха должна составлять не менее 42 часа.</w:t>
      </w:r>
    </w:p>
    <w:p w:rsidR="00F76A51" w:rsidRPr="00FE5738" w:rsidRDefault="00F76A51" w:rsidP="00C20623">
      <w:pPr>
        <w:spacing w:after="0" w:line="240" w:lineRule="auto"/>
        <w:ind w:firstLine="399"/>
        <w:jc w:val="both"/>
        <w:rPr>
          <w:rFonts w:ascii="Times New Roman" w:hAnsi="Times New Roman"/>
          <w:sz w:val="28"/>
          <w:szCs w:val="28"/>
        </w:rPr>
      </w:pPr>
      <w:r w:rsidRPr="00FE5738">
        <w:rPr>
          <w:rFonts w:ascii="Times New Roman" w:hAnsi="Times New Roman"/>
          <w:i/>
          <w:sz w:val="28"/>
          <w:szCs w:val="28"/>
        </w:rPr>
        <w:t>Годовой режим труда и отдыха</w:t>
      </w:r>
      <w:r w:rsidRPr="00FE5738">
        <w:rPr>
          <w:rFonts w:ascii="Times New Roman" w:hAnsi="Times New Roman"/>
          <w:sz w:val="28"/>
          <w:szCs w:val="28"/>
        </w:rPr>
        <w:t xml:space="preserve"> определяет чередование рабочих периодов с перио</w:t>
      </w:r>
      <w:r w:rsidRPr="00FE5738">
        <w:rPr>
          <w:rFonts w:ascii="Times New Roman" w:hAnsi="Times New Roman"/>
          <w:sz w:val="28"/>
          <w:szCs w:val="28"/>
        </w:rPr>
        <w:softHyphen/>
        <w:t>дами длительного отдыха, связанного с ежегодными отпусками, которые не</w:t>
      </w:r>
      <w:r w:rsidRPr="00FE5738">
        <w:rPr>
          <w:rFonts w:ascii="Times New Roman" w:hAnsi="Times New Roman"/>
          <w:sz w:val="28"/>
          <w:szCs w:val="28"/>
        </w:rPr>
        <w:softHyphen/>
        <w:t xml:space="preserve">обходимы для сохранения здоровья и обеспечения высокой работоспособности. </w:t>
      </w:r>
      <w:r w:rsidRPr="00FE5738">
        <w:rPr>
          <w:rFonts w:ascii="Times New Roman" w:hAnsi="Times New Roman"/>
          <w:sz w:val="28"/>
          <w:szCs w:val="28"/>
        </w:rPr>
        <w:lastRenderedPageBreak/>
        <w:t>Согласно статье 155 ТК продолжительность основного отпуска не может быть менее 24 календарных дней. За вредные условия труда, на основании аттестации рабочих мест по условиям труда, работникам предоставляются дополнительные оплачиваемые от</w:t>
      </w:r>
      <w:r w:rsidRPr="00FE5738">
        <w:rPr>
          <w:rFonts w:ascii="Times New Roman" w:hAnsi="Times New Roman"/>
          <w:sz w:val="28"/>
          <w:szCs w:val="28"/>
        </w:rPr>
        <w:softHyphen/>
        <w:t>пуска от 4 до 28 календарных дней. Продолжительность дополнительного отпуска по ме</w:t>
      </w:r>
      <w:r w:rsidRPr="00FE5738">
        <w:rPr>
          <w:rFonts w:ascii="Times New Roman" w:hAnsi="Times New Roman"/>
          <w:sz w:val="28"/>
          <w:szCs w:val="28"/>
        </w:rPr>
        <w:softHyphen/>
        <w:t xml:space="preserve">дицинским показаниям зависит от вида и времени </w:t>
      </w:r>
      <w:proofErr w:type="gramStart"/>
      <w:r w:rsidRPr="00FE5738">
        <w:rPr>
          <w:rFonts w:ascii="Times New Roman" w:hAnsi="Times New Roman"/>
          <w:sz w:val="28"/>
          <w:szCs w:val="28"/>
        </w:rPr>
        <w:t>воздействия</w:t>
      </w:r>
      <w:proofErr w:type="gramEnd"/>
      <w:r w:rsidRPr="00FE5738">
        <w:rPr>
          <w:rFonts w:ascii="Times New Roman" w:hAnsi="Times New Roman"/>
          <w:sz w:val="28"/>
          <w:szCs w:val="28"/>
        </w:rPr>
        <w:t xml:space="preserve"> опасных и вредных произ</w:t>
      </w:r>
      <w:r w:rsidRPr="00FE5738">
        <w:rPr>
          <w:rFonts w:ascii="Times New Roman" w:hAnsi="Times New Roman"/>
          <w:sz w:val="28"/>
          <w:szCs w:val="28"/>
        </w:rPr>
        <w:softHyphen/>
        <w:t>водственных факторов в течение трудового года и позволяет в значительной степени вос</w:t>
      </w:r>
      <w:r>
        <w:rPr>
          <w:rFonts w:ascii="Times New Roman" w:hAnsi="Times New Roman"/>
          <w:sz w:val="28"/>
          <w:szCs w:val="28"/>
        </w:rPr>
        <w:softHyphen/>
        <w:t xml:space="preserve">становить работнику здоровье. </w:t>
      </w:r>
    </w:p>
    <w:p w:rsidR="00F76A51" w:rsidRPr="00C20623" w:rsidRDefault="00F76A51" w:rsidP="00FE5738">
      <w:pPr>
        <w:spacing w:after="0" w:line="240" w:lineRule="auto"/>
        <w:ind w:firstLine="399"/>
        <w:jc w:val="both"/>
        <w:rPr>
          <w:rFonts w:ascii="Times New Roman" w:hAnsi="Times New Roman"/>
          <w:b/>
          <w:i/>
          <w:sz w:val="28"/>
          <w:szCs w:val="28"/>
        </w:rPr>
      </w:pPr>
      <w:r>
        <w:rPr>
          <w:rFonts w:ascii="Times New Roman" w:hAnsi="Times New Roman"/>
          <w:b/>
          <w:i/>
          <w:sz w:val="28"/>
          <w:szCs w:val="28"/>
        </w:rPr>
        <w:t>7</w:t>
      </w:r>
      <w:r w:rsidRPr="00C20623">
        <w:rPr>
          <w:rFonts w:ascii="Times New Roman" w:hAnsi="Times New Roman"/>
          <w:b/>
          <w:i/>
          <w:sz w:val="28"/>
          <w:szCs w:val="28"/>
        </w:rPr>
        <w:t xml:space="preserve">.3.Рациональная организация рабочих мест. </w:t>
      </w:r>
    </w:p>
    <w:p w:rsidR="00F76A51" w:rsidRPr="00FE5738" w:rsidRDefault="00F76A51" w:rsidP="00FE5738">
      <w:pPr>
        <w:pStyle w:val="22"/>
        <w:tabs>
          <w:tab w:val="left" w:pos="8364"/>
        </w:tabs>
        <w:spacing w:after="0" w:line="240" w:lineRule="auto"/>
        <w:ind w:left="0" w:firstLine="360"/>
        <w:jc w:val="both"/>
        <w:rPr>
          <w:rFonts w:ascii="Times New Roman" w:hAnsi="Times New Roman"/>
          <w:sz w:val="28"/>
          <w:szCs w:val="28"/>
        </w:rPr>
      </w:pPr>
      <w:r w:rsidRPr="00FE5738">
        <w:rPr>
          <w:rFonts w:ascii="Times New Roman" w:hAnsi="Times New Roman"/>
          <w:sz w:val="28"/>
          <w:szCs w:val="28"/>
        </w:rPr>
        <w:t>Для обеспечения производительного труда необходимым является соблюдение правил организации и планирования рабочего места, создания комфортных условий труда, учёт эргономических требований.</w:t>
      </w:r>
    </w:p>
    <w:p w:rsidR="00F76A51" w:rsidRPr="00FE5738" w:rsidRDefault="00F76A51" w:rsidP="00FE5738">
      <w:pPr>
        <w:pStyle w:val="22"/>
        <w:tabs>
          <w:tab w:val="left" w:pos="8364"/>
        </w:tabs>
        <w:spacing w:after="0" w:line="240" w:lineRule="auto"/>
        <w:ind w:left="0" w:firstLine="360"/>
        <w:jc w:val="both"/>
        <w:rPr>
          <w:rFonts w:ascii="Times New Roman" w:hAnsi="Times New Roman"/>
          <w:sz w:val="28"/>
          <w:szCs w:val="28"/>
        </w:rPr>
      </w:pPr>
      <w:r w:rsidRPr="00FE5738">
        <w:rPr>
          <w:rFonts w:ascii="Times New Roman" w:hAnsi="Times New Roman"/>
          <w:sz w:val="28"/>
          <w:szCs w:val="28"/>
        </w:rPr>
        <w:t>Согласно ГОСТ 12.1.005</w:t>
      </w:r>
      <w:r w:rsidRPr="00FE5738">
        <w:rPr>
          <w:rFonts w:ascii="Times New Roman" w:hAnsi="Times New Roman"/>
          <w:sz w:val="28"/>
          <w:szCs w:val="28"/>
        </w:rPr>
        <w:sym w:font="Symbol" w:char="F02D"/>
      </w:r>
      <w:r w:rsidRPr="00FE5738">
        <w:rPr>
          <w:rFonts w:ascii="Times New Roman" w:hAnsi="Times New Roman"/>
          <w:sz w:val="28"/>
          <w:szCs w:val="28"/>
        </w:rPr>
        <w:t>88 системы стандартов безопасности труда (ССБТ) «</w:t>
      </w:r>
      <w:r w:rsidRPr="00FE5738">
        <w:rPr>
          <w:rFonts w:ascii="Times New Roman" w:hAnsi="Times New Roman"/>
          <w:i/>
          <w:sz w:val="28"/>
          <w:szCs w:val="28"/>
        </w:rPr>
        <w:t>рабочее место</w:t>
      </w:r>
      <w:r w:rsidRPr="00FE5738">
        <w:rPr>
          <w:rFonts w:ascii="Times New Roman" w:hAnsi="Times New Roman"/>
          <w:i/>
          <w:sz w:val="28"/>
          <w:szCs w:val="28"/>
        </w:rPr>
        <w:sym w:font="Symbol" w:char="F02D"/>
      </w:r>
      <w:r w:rsidR="00D844EF">
        <w:rPr>
          <w:rFonts w:ascii="Times New Roman" w:hAnsi="Times New Roman"/>
          <w:i/>
          <w:sz w:val="28"/>
          <w:szCs w:val="28"/>
        </w:rPr>
        <w:t xml:space="preserve"> это </w:t>
      </w:r>
      <w:r w:rsidRPr="00FE5738">
        <w:rPr>
          <w:rFonts w:ascii="Times New Roman" w:hAnsi="Times New Roman"/>
          <w:i/>
          <w:sz w:val="28"/>
          <w:szCs w:val="28"/>
        </w:rPr>
        <w:t>место постоянного или временного пребывания работающего в процессе трудо</w:t>
      </w:r>
      <w:r w:rsidRPr="00FE5738">
        <w:rPr>
          <w:rFonts w:ascii="Times New Roman" w:hAnsi="Times New Roman"/>
          <w:i/>
          <w:sz w:val="28"/>
          <w:szCs w:val="28"/>
        </w:rPr>
        <w:softHyphen/>
        <w:t>вой деятельности».</w:t>
      </w:r>
    </w:p>
    <w:p w:rsidR="00F76A51" w:rsidRPr="00D844EF" w:rsidRDefault="00F76A51" w:rsidP="00FE5738">
      <w:pPr>
        <w:spacing w:after="0" w:line="240" w:lineRule="auto"/>
        <w:ind w:firstLine="360"/>
        <w:jc w:val="both"/>
        <w:rPr>
          <w:rFonts w:ascii="Times New Roman" w:hAnsi="Times New Roman"/>
          <w:sz w:val="28"/>
          <w:szCs w:val="28"/>
        </w:rPr>
      </w:pPr>
      <w:r w:rsidRPr="00D844EF">
        <w:rPr>
          <w:rFonts w:ascii="Times New Roman" w:hAnsi="Times New Roman"/>
          <w:i/>
          <w:sz w:val="28"/>
          <w:szCs w:val="28"/>
        </w:rPr>
        <w:t>Эргономика</w:t>
      </w:r>
      <w:r w:rsidRPr="00D844EF">
        <w:rPr>
          <w:rFonts w:ascii="Times New Roman" w:hAnsi="Times New Roman"/>
          <w:sz w:val="28"/>
          <w:szCs w:val="28"/>
        </w:rPr>
        <w:sym w:font="Symbol" w:char="F02D"/>
      </w:r>
      <w:r w:rsidR="00D844EF">
        <w:rPr>
          <w:rFonts w:ascii="Times New Roman" w:hAnsi="Times New Roman"/>
          <w:sz w:val="28"/>
          <w:szCs w:val="28"/>
        </w:rPr>
        <w:t xml:space="preserve"> </w:t>
      </w:r>
      <w:r w:rsidRPr="00D844EF">
        <w:rPr>
          <w:rFonts w:ascii="Times New Roman" w:hAnsi="Times New Roman"/>
          <w:sz w:val="28"/>
          <w:szCs w:val="28"/>
        </w:rPr>
        <w:t xml:space="preserve"> научная дисциплина, которая занимается комплексным изучением и проектированием трудовой деятельности человека в системе «человек – машина» с це</w:t>
      </w:r>
      <w:r w:rsidRPr="00D844EF">
        <w:rPr>
          <w:rFonts w:ascii="Times New Roman" w:hAnsi="Times New Roman"/>
          <w:sz w:val="28"/>
          <w:szCs w:val="28"/>
        </w:rPr>
        <w:softHyphen/>
        <w:t xml:space="preserve">лью оптимизации орудий, условий и процессов труда. </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Основ</w:t>
      </w:r>
      <w:r w:rsidRPr="00FE5738">
        <w:rPr>
          <w:rFonts w:ascii="Times New Roman" w:hAnsi="Times New Roman"/>
          <w:sz w:val="28"/>
          <w:szCs w:val="28"/>
        </w:rPr>
        <w:softHyphen/>
        <w:t xml:space="preserve">ным объектом исследования эргономики является система </w:t>
      </w:r>
      <w:r w:rsidRPr="00FE5738">
        <w:rPr>
          <w:rFonts w:ascii="Times New Roman" w:hAnsi="Times New Roman"/>
          <w:i/>
          <w:sz w:val="28"/>
          <w:szCs w:val="28"/>
        </w:rPr>
        <w:t>«человек – машина – производ</w:t>
      </w:r>
      <w:r w:rsidRPr="00FE5738">
        <w:rPr>
          <w:rFonts w:ascii="Times New Roman" w:hAnsi="Times New Roman"/>
          <w:i/>
          <w:sz w:val="28"/>
          <w:szCs w:val="28"/>
        </w:rPr>
        <w:softHyphen/>
        <w:t>ственная среда».</w:t>
      </w:r>
      <w:r w:rsidRPr="00FE5738">
        <w:rPr>
          <w:rFonts w:ascii="Times New Roman" w:hAnsi="Times New Roman"/>
          <w:sz w:val="28"/>
          <w:szCs w:val="28"/>
        </w:rPr>
        <w:t xml:space="preserve"> Эргономические исследования имеют цель обеспечить макси</w:t>
      </w:r>
      <w:r w:rsidRPr="00FE5738">
        <w:rPr>
          <w:rFonts w:ascii="Times New Roman" w:hAnsi="Times New Roman"/>
          <w:sz w:val="28"/>
          <w:szCs w:val="28"/>
        </w:rPr>
        <w:softHyphen/>
        <w:t>мальное удобство человека при работе, создать оптималь</w:t>
      </w:r>
      <w:r w:rsidRPr="00FE5738">
        <w:rPr>
          <w:rFonts w:ascii="Times New Roman" w:hAnsi="Times New Roman"/>
          <w:sz w:val="28"/>
          <w:szCs w:val="28"/>
        </w:rPr>
        <w:softHyphen/>
        <w:t>ные условия взаимодействия че</w:t>
      </w:r>
      <w:r w:rsidRPr="00FE5738">
        <w:rPr>
          <w:rFonts w:ascii="Times New Roman" w:hAnsi="Times New Roman"/>
          <w:sz w:val="28"/>
          <w:szCs w:val="28"/>
        </w:rPr>
        <w:softHyphen/>
        <w:t>ловека с машиной и объектом управления. Роль эргономики в современном производстве повышается, что вызвано требованиями безопасности производства, улучшением условий труда, совершенствованием технологических процессов и ростом эффектив</w:t>
      </w:r>
      <w:r w:rsidRPr="00FE5738">
        <w:rPr>
          <w:rFonts w:ascii="Times New Roman" w:hAnsi="Times New Roman"/>
          <w:sz w:val="28"/>
          <w:szCs w:val="28"/>
        </w:rPr>
        <w:softHyphen/>
        <w:t>ности труда.</w:t>
      </w:r>
    </w:p>
    <w:p w:rsidR="00F76A51" w:rsidRPr="00FE5738" w:rsidRDefault="00F76A51" w:rsidP="00FE5738">
      <w:pPr>
        <w:pStyle w:val="22"/>
        <w:tabs>
          <w:tab w:val="left" w:pos="8364"/>
        </w:tabs>
        <w:spacing w:after="0" w:line="240" w:lineRule="auto"/>
        <w:ind w:left="0" w:firstLine="360"/>
        <w:jc w:val="both"/>
        <w:rPr>
          <w:rFonts w:ascii="Times New Roman" w:hAnsi="Times New Roman"/>
          <w:sz w:val="28"/>
          <w:szCs w:val="28"/>
        </w:rPr>
      </w:pPr>
      <w:r w:rsidRPr="00FE5738">
        <w:rPr>
          <w:rFonts w:ascii="Times New Roman" w:hAnsi="Times New Roman"/>
          <w:sz w:val="28"/>
          <w:szCs w:val="28"/>
        </w:rPr>
        <w:t>В соответствии с эргономическими и санитарно-гигиеническими требованиями в Рес</w:t>
      </w:r>
      <w:r w:rsidRPr="00FE5738">
        <w:rPr>
          <w:rFonts w:ascii="Times New Roman" w:hAnsi="Times New Roman"/>
          <w:sz w:val="28"/>
          <w:szCs w:val="28"/>
        </w:rPr>
        <w:softHyphen/>
        <w:t>публике Беларусь действуют санитарные правила и нормы, в которых излагаются методи</w:t>
      </w:r>
      <w:r w:rsidRPr="00FE5738">
        <w:rPr>
          <w:rFonts w:ascii="Times New Roman" w:hAnsi="Times New Roman"/>
          <w:sz w:val="28"/>
          <w:szCs w:val="28"/>
        </w:rPr>
        <w:softHyphen/>
        <w:t xml:space="preserve">ческие рекомендации и требования к оснащению рабочих мест. Организация рабочего места включает три общих элемента: </w:t>
      </w:r>
      <w:r w:rsidRPr="00D844EF">
        <w:rPr>
          <w:rFonts w:ascii="Times New Roman" w:hAnsi="Times New Roman"/>
          <w:i/>
          <w:sz w:val="28"/>
          <w:szCs w:val="28"/>
        </w:rPr>
        <w:t>оснащение, планировку и обслуживание.</w:t>
      </w:r>
      <w:r w:rsidRPr="00FE5738">
        <w:rPr>
          <w:rFonts w:ascii="Times New Roman" w:hAnsi="Times New Roman"/>
          <w:sz w:val="28"/>
          <w:szCs w:val="28"/>
        </w:rPr>
        <w:t xml:space="preserve"> При выборе оснащения учитывают характер выполняемых операций, объём и трудоёмкость работ, взаимосвязи между отдельными работниками и службами.</w:t>
      </w:r>
    </w:p>
    <w:p w:rsidR="00F76A51" w:rsidRPr="00FE5738" w:rsidRDefault="00F76A51" w:rsidP="00FE5738">
      <w:pPr>
        <w:pStyle w:val="22"/>
        <w:tabs>
          <w:tab w:val="left" w:pos="8364"/>
        </w:tabs>
        <w:spacing w:after="0" w:line="240" w:lineRule="auto"/>
        <w:ind w:left="0" w:firstLine="360"/>
        <w:jc w:val="both"/>
        <w:rPr>
          <w:rFonts w:ascii="Times New Roman" w:hAnsi="Times New Roman"/>
          <w:sz w:val="28"/>
          <w:szCs w:val="28"/>
        </w:rPr>
      </w:pPr>
      <w:r w:rsidRPr="00FE5738">
        <w:rPr>
          <w:rFonts w:ascii="Times New Roman" w:hAnsi="Times New Roman"/>
          <w:sz w:val="28"/>
          <w:szCs w:val="28"/>
        </w:rPr>
        <w:t xml:space="preserve">Применяют следующие </w:t>
      </w:r>
      <w:r w:rsidRPr="00D844EF">
        <w:rPr>
          <w:rFonts w:ascii="Times New Roman" w:hAnsi="Times New Roman"/>
          <w:i/>
          <w:sz w:val="28"/>
          <w:szCs w:val="28"/>
        </w:rPr>
        <w:t>принципы оснащённости рабочего места</w:t>
      </w:r>
      <w:r w:rsidR="00D844EF">
        <w:rPr>
          <w:rFonts w:ascii="Times New Roman" w:hAnsi="Times New Roman"/>
          <w:b/>
          <w:i/>
          <w:sz w:val="28"/>
          <w:szCs w:val="28"/>
        </w:rPr>
        <w:t xml:space="preserve"> </w:t>
      </w:r>
      <w:r w:rsidRPr="00FE5738">
        <w:rPr>
          <w:rFonts w:ascii="Times New Roman" w:hAnsi="Times New Roman"/>
          <w:sz w:val="28"/>
          <w:szCs w:val="28"/>
        </w:rPr>
        <w:t>в отношении осна</w:t>
      </w:r>
      <w:r w:rsidRPr="00FE5738">
        <w:rPr>
          <w:rFonts w:ascii="Times New Roman" w:hAnsi="Times New Roman"/>
          <w:sz w:val="28"/>
          <w:szCs w:val="28"/>
        </w:rPr>
        <w:softHyphen/>
        <w:t xml:space="preserve">стки, инструмента, приспособлений, мебели и оборудования, которые должны: </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быть удобны в работе, обеспечивать лёгкость установки и снятия;</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обеспечить передовые методы и приёмы труда, экономию физиче</w:t>
      </w:r>
      <w:r w:rsidRPr="00D844EF">
        <w:rPr>
          <w:rFonts w:ascii="Times New Roman" w:hAnsi="Times New Roman"/>
          <w:i/>
          <w:sz w:val="28"/>
          <w:szCs w:val="28"/>
        </w:rPr>
        <w:softHyphen/>
        <w:t>ских сил;</w:t>
      </w:r>
    </w:p>
    <w:p w:rsidR="00F76A51" w:rsidRPr="00D844EF" w:rsidRDefault="00F76A51" w:rsidP="008F0654">
      <w:pPr>
        <w:pStyle w:val="22"/>
        <w:numPr>
          <w:ilvl w:val="0"/>
          <w:numId w:val="37"/>
        </w:numPr>
        <w:tabs>
          <w:tab w:val="clear" w:pos="1080"/>
          <w:tab w:val="left" w:pos="0"/>
          <w:tab w:val="left" w:pos="513"/>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снизить или исключить воздействие опасных и вредных производственных факторов;</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соответствовать требованиям эргономики.</w:t>
      </w:r>
    </w:p>
    <w:p w:rsidR="00F76A51" w:rsidRPr="00FE5738" w:rsidRDefault="00F76A51" w:rsidP="00FE5738">
      <w:pPr>
        <w:pStyle w:val="22"/>
        <w:tabs>
          <w:tab w:val="left" w:pos="8364"/>
        </w:tabs>
        <w:spacing w:after="0" w:line="240" w:lineRule="auto"/>
        <w:ind w:left="0" w:firstLine="360"/>
        <w:jc w:val="both"/>
        <w:rPr>
          <w:rFonts w:ascii="Times New Roman" w:hAnsi="Times New Roman"/>
          <w:i/>
          <w:sz w:val="28"/>
          <w:szCs w:val="28"/>
        </w:rPr>
      </w:pPr>
      <w:r w:rsidRPr="00FE5738">
        <w:rPr>
          <w:rFonts w:ascii="Times New Roman" w:hAnsi="Times New Roman"/>
          <w:sz w:val="28"/>
          <w:szCs w:val="28"/>
        </w:rPr>
        <w:t>Планировка рабочих мест подразделяется на</w:t>
      </w:r>
      <w:r w:rsidR="00D844EF">
        <w:rPr>
          <w:rFonts w:ascii="Times New Roman" w:hAnsi="Times New Roman"/>
          <w:sz w:val="28"/>
          <w:szCs w:val="28"/>
        </w:rPr>
        <w:t xml:space="preserve"> </w:t>
      </w:r>
      <w:proofErr w:type="gramStart"/>
      <w:r w:rsidRPr="00FE5738">
        <w:rPr>
          <w:rFonts w:ascii="Times New Roman" w:hAnsi="Times New Roman"/>
          <w:i/>
          <w:sz w:val="28"/>
          <w:szCs w:val="28"/>
        </w:rPr>
        <w:t>внешнюю</w:t>
      </w:r>
      <w:proofErr w:type="gramEnd"/>
      <w:r w:rsidR="00D844EF">
        <w:rPr>
          <w:rFonts w:ascii="Times New Roman" w:hAnsi="Times New Roman"/>
          <w:i/>
          <w:sz w:val="28"/>
          <w:szCs w:val="28"/>
        </w:rPr>
        <w:t xml:space="preserve"> </w:t>
      </w:r>
      <w:r w:rsidRPr="00FE5738">
        <w:rPr>
          <w:rFonts w:ascii="Times New Roman" w:hAnsi="Times New Roman"/>
          <w:sz w:val="28"/>
          <w:szCs w:val="28"/>
        </w:rPr>
        <w:t>и</w:t>
      </w:r>
      <w:r w:rsidRPr="00FE5738">
        <w:rPr>
          <w:rFonts w:ascii="Times New Roman" w:hAnsi="Times New Roman"/>
          <w:i/>
          <w:sz w:val="28"/>
          <w:szCs w:val="28"/>
        </w:rPr>
        <w:t xml:space="preserve"> внутреннюю.</w:t>
      </w:r>
    </w:p>
    <w:p w:rsidR="00F76A51" w:rsidRPr="00D844EF" w:rsidRDefault="00F76A51" w:rsidP="00FE5738">
      <w:pPr>
        <w:spacing w:after="0" w:line="240" w:lineRule="auto"/>
        <w:ind w:firstLine="399"/>
        <w:jc w:val="both"/>
        <w:rPr>
          <w:rFonts w:ascii="Times New Roman" w:hAnsi="Times New Roman"/>
          <w:sz w:val="28"/>
          <w:szCs w:val="28"/>
        </w:rPr>
      </w:pPr>
      <w:r w:rsidRPr="00D844EF">
        <w:rPr>
          <w:rFonts w:ascii="Times New Roman" w:hAnsi="Times New Roman"/>
          <w:sz w:val="28"/>
          <w:szCs w:val="28"/>
        </w:rPr>
        <w:t>Задачи внешней планировки рабочих мест:</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эффективное использование производственных площадей;</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рациональная взаимосвязь между рабочими местами;</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сокращение расстояний переходов и транспортировки;</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изоляция рабочих ме</w:t>
      </w:r>
      <w:proofErr w:type="gramStart"/>
      <w:r w:rsidRPr="00D844EF">
        <w:rPr>
          <w:rFonts w:ascii="Times New Roman" w:hAnsi="Times New Roman"/>
          <w:i/>
          <w:sz w:val="28"/>
          <w:szCs w:val="28"/>
        </w:rPr>
        <w:t>ст с вр</w:t>
      </w:r>
      <w:proofErr w:type="gramEnd"/>
      <w:r w:rsidRPr="00D844EF">
        <w:rPr>
          <w:rFonts w:ascii="Times New Roman" w:hAnsi="Times New Roman"/>
          <w:i/>
          <w:sz w:val="28"/>
          <w:szCs w:val="28"/>
        </w:rPr>
        <w:t>едными условиями труда от рабочих мест с оптималь</w:t>
      </w:r>
      <w:r w:rsidRPr="00D844EF">
        <w:rPr>
          <w:rFonts w:ascii="Times New Roman" w:hAnsi="Times New Roman"/>
          <w:i/>
          <w:sz w:val="28"/>
          <w:szCs w:val="28"/>
        </w:rPr>
        <w:softHyphen/>
        <w:t>ными и допустимыми условиями труда;</w:t>
      </w:r>
    </w:p>
    <w:p w:rsidR="00F76A51" w:rsidRPr="00D844EF" w:rsidRDefault="00F76A51" w:rsidP="008F0654">
      <w:pPr>
        <w:pStyle w:val="22"/>
        <w:numPr>
          <w:ilvl w:val="0"/>
          <w:numId w:val="37"/>
        </w:numPr>
        <w:tabs>
          <w:tab w:val="clear" w:pos="1080"/>
          <w:tab w:val="left" w:pos="0"/>
          <w:tab w:val="left" w:pos="570"/>
        </w:tabs>
        <w:spacing w:after="0" w:line="240" w:lineRule="auto"/>
        <w:ind w:left="-57" w:firstLine="399"/>
        <w:jc w:val="both"/>
        <w:rPr>
          <w:rFonts w:ascii="Times New Roman" w:hAnsi="Times New Roman"/>
          <w:i/>
          <w:sz w:val="28"/>
          <w:szCs w:val="28"/>
        </w:rPr>
      </w:pPr>
      <w:r w:rsidRPr="00D844EF">
        <w:rPr>
          <w:rFonts w:ascii="Times New Roman" w:hAnsi="Times New Roman"/>
          <w:i/>
          <w:sz w:val="28"/>
          <w:szCs w:val="28"/>
        </w:rPr>
        <w:t>обеспечение безопасности труда во время производственных процессов.</w:t>
      </w:r>
    </w:p>
    <w:p w:rsidR="00F76A51" w:rsidRPr="00D844EF" w:rsidRDefault="00D844EF" w:rsidP="00FE5738">
      <w:pPr>
        <w:spacing w:after="0" w:line="240" w:lineRule="auto"/>
        <w:ind w:firstLine="399"/>
        <w:jc w:val="both"/>
        <w:rPr>
          <w:rFonts w:ascii="Times New Roman" w:hAnsi="Times New Roman"/>
          <w:sz w:val="28"/>
          <w:szCs w:val="28"/>
        </w:rPr>
      </w:pPr>
      <w:r w:rsidRPr="00D844EF">
        <w:rPr>
          <w:rFonts w:ascii="Times New Roman" w:hAnsi="Times New Roman"/>
          <w:sz w:val="28"/>
          <w:szCs w:val="28"/>
        </w:rPr>
        <w:lastRenderedPageBreak/>
        <w:t xml:space="preserve">     </w:t>
      </w:r>
      <w:r w:rsidR="00F76A51" w:rsidRPr="00D844EF">
        <w:rPr>
          <w:rFonts w:ascii="Times New Roman" w:hAnsi="Times New Roman"/>
          <w:sz w:val="28"/>
          <w:szCs w:val="28"/>
        </w:rPr>
        <w:t>Задачи внутренней планировки рабочих мест:</w:t>
      </w:r>
    </w:p>
    <w:p w:rsidR="00F76A51" w:rsidRPr="00D844EF" w:rsidRDefault="00F76A51" w:rsidP="008F0654">
      <w:pPr>
        <w:numPr>
          <w:ilvl w:val="0"/>
          <w:numId w:val="38"/>
        </w:numPr>
        <w:tabs>
          <w:tab w:val="clear" w:pos="1119"/>
          <w:tab w:val="num" w:pos="0"/>
          <w:tab w:val="left" w:pos="570"/>
        </w:tabs>
        <w:spacing w:after="0" w:line="240" w:lineRule="auto"/>
        <w:ind w:left="0" w:firstLine="342"/>
        <w:jc w:val="both"/>
        <w:rPr>
          <w:rFonts w:ascii="Times New Roman" w:hAnsi="Times New Roman"/>
          <w:i/>
          <w:sz w:val="28"/>
          <w:szCs w:val="28"/>
        </w:rPr>
      </w:pPr>
      <w:r w:rsidRPr="00D844EF">
        <w:rPr>
          <w:rFonts w:ascii="Times New Roman" w:hAnsi="Times New Roman"/>
          <w:i/>
          <w:sz w:val="28"/>
          <w:szCs w:val="28"/>
        </w:rPr>
        <w:t>обеспечение наименьших затрат рабочего времени на выполнение работ;</w:t>
      </w:r>
    </w:p>
    <w:p w:rsidR="00F76A51" w:rsidRPr="00D844EF" w:rsidRDefault="00F76A51" w:rsidP="008F0654">
      <w:pPr>
        <w:numPr>
          <w:ilvl w:val="0"/>
          <w:numId w:val="38"/>
        </w:numPr>
        <w:tabs>
          <w:tab w:val="clear" w:pos="1119"/>
          <w:tab w:val="num" w:pos="0"/>
          <w:tab w:val="left" w:pos="570"/>
        </w:tabs>
        <w:spacing w:after="0" w:line="240" w:lineRule="auto"/>
        <w:ind w:left="0" w:firstLine="342"/>
        <w:jc w:val="both"/>
        <w:rPr>
          <w:rFonts w:ascii="Times New Roman" w:hAnsi="Times New Roman"/>
          <w:i/>
          <w:sz w:val="28"/>
          <w:szCs w:val="28"/>
        </w:rPr>
      </w:pPr>
      <w:r w:rsidRPr="00D844EF">
        <w:rPr>
          <w:rFonts w:ascii="Times New Roman" w:hAnsi="Times New Roman"/>
          <w:i/>
          <w:sz w:val="28"/>
          <w:szCs w:val="28"/>
        </w:rPr>
        <w:t>обеспечение минимизации усилий и удобство выполнения работы;</w:t>
      </w:r>
    </w:p>
    <w:p w:rsidR="00F76A51" w:rsidRPr="00D844EF" w:rsidRDefault="00F76A51" w:rsidP="008F0654">
      <w:pPr>
        <w:numPr>
          <w:ilvl w:val="0"/>
          <w:numId w:val="38"/>
        </w:numPr>
        <w:tabs>
          <w:tab w:val="clear" w:pos="1119"/>
          <w:tab w:val="num" w:pos="0"/>
          <w:tab w:val="left" w:pos="570"/>
        </w:tabs>
        <w:spacing w:after="0" w:line="240" w:lineRule="auto"/>
        <w:ind w:left="0" w:firstLine="342"/>
        <w:jc w:val="both"/>
        <w:rPr>
          <w:rFonts w:ascii="Times New Roman" w:hAnsi="Times New Roman"/>
          <w:i/>
          <w:sz w:val="28"/>
          <w:szCs w:val="28"/>
        </w:rPr>
      </w:pPr>
      <w:r w:rsidRPr="00D844EF">
        <w:rPr>
          <w:rFonts w:ascii="Times New Roman" w:hAnsi="Times New Roman"/>
          <w:i/>
          <w:sz w:val="28"/>
          <w:szCs w:val="28"/>
        </w:rPr>
        <w:t>хороший обзор и удобство обслуживания оборудования;</w:t>
      </w:r>
    </w:p>
    <w:p w:rsidR="00F76A51" w:rsidRPr="00D844EF" w:rsidRDefault="00F76A51" w:rsidP="008F0654">
      <w:pPr>
        <w:numPr>
          <w:ilvl w:val="0"/>
          <w:numId w:val="38"/>
        </w:numPr>
        <w:tabs>
          <w:tab w:val="clear" w:pos="1119"/>
          <w:tab w:val="num" w:pos="0"/>
          <w:tab w:val="left" w:pos="570"/>
        </w:tabs>
        <w:spacing w:after="0" w:line="240" w:lineRule="auto"/>
        <w:ind w:left="0" w:firstLine="342"/>
        <w:jc w:val="both"/>
        <w:rPr>
          <w:rFonts w:ascii="Times New Roman" w:hAnsi="Times New Roman"/>
          <w:i/>
          <w:sz w:val="28"/>
          <w:szCs w:val="28"/>
        </w:rPr>
      </w:pPr>
      <w:r w:rsidRPr="00D844EF">
        <w:rPr>
          <w:rFonts w:ascii="Times New Roman" w:hAnsi="Times New Roman"/>
          <w:i/>
          <w:sz w:val="28"/>
          <w:szCs w:val="28"/>
        </w:rPr>
        <w:t>рационализация рабочей позы;</w:t>
      </w:r>
    </w:p>
    <w:p w:rsidR="00F76A51" w:rsidRPr="00D844EF" w:rsidRDefault="00F76A51" w:rsidP="008F0654">
      <w:pPr>
        <w:numPr>
          <w:ilvl w:val="0"/>
          <w:numId w:val="38"/>
        </w:numPr>
        <w:tabs>
          <w:tab w:val="clear" w:pos="1119"/>
          <w:tab w:val="num" w:pos="0"/>
          <w:tab w:val="left" w:pos="570"/>
        </w:tabs>
        <w:spacing w:after="0" w:line="240" w:lineRule="auto"/>
        <w:ind w:left="0" w:firstLine="342"/>
        <w:jc w:val="both"/>
        <w:rPr>
          <w:rFonts w:ascii="Times New Roman" w:hAnsi="Times New Roman"/>
          <w:i/>
          <w:sz w:val="28"/>
          <w:szCs w:val="28"/>
        </w:rPr>
      </w:pPr>
      <w:r w:rsidRPr="00D844EF">
        <w:rPr>
          <w:rFonts w:ascii="Times New Roman" w:hAnsi="Times New Roman"/>
          <w:i/>
          <w:sz w:val="28"/>
          <w:szCs w:val="28"/>
        </w:rPr>
        <w:t>обеспечение безопасности труда, создание благоприятных  условий труда.</w:t>
      </w:r>
    </w:p>
    <w:p w:rsidR="00F76A51" w:rsidRPr="00FE5738" w:rsidRDefault="00F76A51" w:rsidP="00C20623">
      <w:pPr>
        <w:spacing w:after="0" w:line="240" w:lineRule="auto"/>
        <w:ind w:firstLine="399"/>
        <w:jc w:val="both"/>
        <w:rPr>
          <w:rFonts w:ascii="Times New Roman" w:hAnsi="Times New Roman"/>
          <w:sz w:val="28"/>
          <w:szCs w:val="28"/>
        </w:rPr>
      </w:pPr>
      <w:r w:rsidRPr="00FE5738">
        <w:rPr>
          <w:rFonts w:ascii="Times New Roman" w:hAnsi="Times New Roman"/>
          <w:sz w:val="28"/>
          <w:szCs w:val="28"/>
        </w:rPr>
        <w:t xml:space="preserve">Эффективность </w:t>
      </w:r>
      <w:r w:rsidRPr="00D844EF">
        <w:rPr>
          <w:rFonts w:ascii="Times New Roman" w:hAnsi="Times New Roman"/>
          <w:i/>
          <w:sz w:val="28"/>
          <w:szCs w:val="28"/>
        </w:rPr>
        <w:t>обслуживания рабочего места</w:t>
      </w:r>
      <w:r w:rsidRPr="00FE5738">
        <w:rPr>
          <w:rFonts w:ascii="Times New Roman" w:hAnsi="Times New Roman"/>
          <w:sz w:val="28"/>
          <w:szCs w:val="28"/>
        </w:rPr>
        <w:t xml:space="preserve"> (уборка по окончании работы, ремонт оборудования или его техническое обслуживание) тесно связана с его оснащением и пла</w:t>
      </w:r>
      <w:r w:rsidRPr="00FE5738">
        <w:rPr>
          <w:rFonts w:ascii="Times New Roman" w:hAnsi="Times New Roman"/>
          <w:sz w:val="28"/>
          <w:szCs w:val="28"/>
        </w:rPr>
        <w:softHyphen/>
        <w:t>нировкой. Чем рациональнее организована планировка рабочего места и размещено тех</w:t>
      </w:r>
      <w:r w:rsidRPr="00FE5738">
        <w:rPr>
          <w:rFonts w:ascii="Times New Roman" w:hAnsi="Times New Roman"/>
          <w:sz w:val="28"/>
          <w:szCs w:val="28"/>
        </w:rPr>
        <w:softHyphen/>
        <w:t>нологическое оборудование, тем меньше затраты времени</w:t>
      </w:r>
      <w:r>
        <w:rPr>
          <w:rFonts w:ascii="Times New Roman" w:hAnsi="Times New Roman"/>
          <w:sz w:val="28"/>
          <w:szCs w:val="28"/>
        </w:rPr>
        <w:t xml:space="preserve"> и средств на его обслуживание.</w:t>
      </w:r>
    </w:p>
    <w:p w:rsidR="00F76A51" w:rsidRPr="00D83EED" w:rsidRDefault="00F76A51" w:rsidP="00FE5738">
      <w:pPr>
        <w:spacing w:after="0" w:line="240" w:lineRule="auto"/>
        <w:ind w:firstLine="399"/>
        <w:jc w:val="both"/>
        <w:rPr>
          <w:rFonts w:ascii="Times New Roman" w:hAnsi="Times New Roman"/>
          <w:i/>
          <w:sz w:val="28"/>
          <w:szCs w:val="28"/>
        </w:rPr>
      </w:pPr>
      <w:r>
        <w:rPr>
          <w:rFonts w:ascii="Times New Roman" w:hAnsi="Times New Roman"/>
          <w:b/>
          <w:i/>
          <w:sz w:val="28"/>
          <w:szCs w:val="28"/>
        </w:rPr>
        <w:t>7</w:t>
      </w:r>
      <w:r w:rsidRPr="00D83EED">
        <w:rPr>
          <w:rFonts w:ascii="Times New Roman" w:hAnsi="Times New Roman"/>
          <w:b/>
          <w:i/>
          <w:sz w:val="28"/>
          <w:szCs w:val="28"/>
        </w:rPr>
        <w:t>.4.Травматизм и заболеваемость на производстве.</w:t>
      </w:r>
    </w:p>
    <w:p w:rsidR="00F76A51" w:rsidRPr="00D844EF" w:rsidRDefault="00F76A51" w:rsidP="00FE5738">
      <w:pPr>
        <w:spacing w:after="0" w:line="240" w:lineRule="auto"/>
        <w:ind w:firstLine="360"/>
        <w:jc w:val="both"/>
        <w:rPr>
          <w:rFonts w:ascii="Times New Roman" w:hAnsi="Times New Roman"/>
          <w:sz w:val="28"/>
          <w:szCs w:val="28"/>
        </w:rPr>
      </w:pPr>
      <w:r w:rsidRPr="00D844EF">
        <w:rPr>
          <w:rFonts w:ascii="Times New Roman" w:hAnsi="Times New Roman"/>
          <w:i/>
          <w:sz w:val="28"/>
          <w:szCs w:val="28"/>
        </w:rPr>
        <w:t>Травма</w:t>
      </w:r>
      <w:r w:rsidR="00D844EF" w:rsidRPr="00D844EF">
        <w:rPr>
          <w:rFonts w:ascii="Times New Roman" w:hAnsi="Times New Roman"/>
          <w:sz w:val="28"/>
          <w:szCs w:val="28"/>
        </w:rPr>
        <w:t xml:space="preserve"> </w:t>
      </w:r>
      <w:r w:rsidRPr="00D844EF">
        <w:rPr>
          <w:rFonts w:ascii="Times New Roman" w:hAnsi="Times New Roman"/>
          <w:sz w:val="28"/>
          <w:szCs w:val="28"/>
        </w:rPr>
        <w:t>– нарушение анатомической целостности или физиологических функций ор</w:t>
      </w:r>
      <w:r w:rsidRPr="00D844EF">
        <w:rPr>
          <w:rFonts w:ascii="Times New Roman" w:hAnsi="Times New Roman"/>
          <w:sz w:val="28"/>
          <w:szCs w:val="28"/>
        </w:rPr>
        <w:softHyphen/>
        <w:t>гана или ткани человека, вызванное внезапным внешним воздействием.</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По характеру воздействия производственной среды на работающего травмы </w:t>
      </w:r>
      <w:r w:rsidR="00D844EF">
        <w:rPr>
          <w:rFonts w:ascii="Times New Roman" w:hAnsi="Times New Roman"/>
          <w:sz w:val="28"/>
          <w:szCs w:val="28"/>
        </w:rPr>
        <w:t>классифицируются следующим образом</w:t>
      </w:r>
      <w:proofErr w:type="gramStart"/>
      <w:r w:rsidR="00D844EF">
        <w:rPr>
          <w:rFonts w:ascii="Times New Roman" w:hAnsi="Times New Roman"/>
          <w:sz w:val="28"/>
          <w:szCs w:val="28"/>
        </w:rPr>
        <w:t xml:space="preserve"> </w:t>
      </w:r>
      <w:r w:rsidRPr="00FE5738">
        <w:rPr>
          <w:rFonts w:ascii="Times New Roman" w:hAnsi="Times New Roman"/>
          <w:sz w:val="28"/>
          <w:szCs w:val="28"/>
        </w:rPr>
        <w:t>:</w:t>
      </w:r>
      <w:proofErr w:type="gramEnd"/>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1) механические</w:t>
      </w:r>
      <w:r w:rsidRPr="00FE5738">
        <w:rPr>
          <w:rFonts w:ascii="Times New Roman" w:hAnsi="Times New Roman"/>
          <w:sz w:val="28"/>
          <w:szCs w:val="28"/>
        </w:rPr>
        <w:t xml:space="preserve"> – ушибы, порезы, уколы, растяжения, переломы, сотрясения мозга;</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2) тепловые</w:t>
      </w:r>
      <w:r w:rsidRPr="00FE5738">
        <w:rPr>
          <w:rFonts w:ascii="Times New Roman" w:hAnsi="Times New Roman"/>
          <w:sz w:val="28"/>
          <w:szCs w:val="28"/>
        </w:rPr>
        <w:t xml:space="preserve"> – ожоги, обморожения, тепловые удары;</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3) химические</w:t>
      </w:r>
      <w:r w:rsidRPr="00FE5738">
        <w:rPr>
          <w:rFonts w:ascii="Times New Roman" w:hAnsi="Times New Roman"/>
          <w:sz w:val="28"/>
          <w:szCs w:val="28"/>
        </w:rPr>
        <w:t xml:space="preserve"> – ожоги щелочами или кислотами, отравления, удушья;</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4) электрические</w:t>
      </w:r>
      <w:r w:rsidRPr="00FE5738">
        <w:rPr>
          <w:rFonts w:ascii="Times New Roman" w:hAnsi="Times New Roman"/>
          <w:sz w:val="28"/>
          <w:szCs w:val="28"/>
        </w:rPr>
        <w:t xml:space="preserve"> – токовые или дуговые ожоги, металлизация кожи.</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 xml:space="preserve">5) </w:t>
      </w:r>
      <w:proofErr w:type="gramStart"/>
      <w:r w:rsidRPr="00FE5738">
        <w:rPr>
          <w:rFonts w:ascii="Times New Roman" w:hAnsi="Times New Roman"/>
          <w:i/>
          <w:sz w:val="28"/>
          <w:szCs w:val="28"/>
        </w:rPr>
        <w:t>комбинированные</w:t>
      </w:r>
      <w:proofErr w:type="gramEnd"/>
      <w:r w:rsidRPr="00FE5738">
        <w:rPr>
          <w:rFonts w:ascii="Times New Roman" w:hAnsi="Times New Roman"/>
          <w:sz w:val="28"/>
          <w:szCs w:val="28"/>
        </w:rPr>
        <w:t xml:space="preserve"> (одновременное проявление вариантов травм 1 – 4).</w:t>
      </w:r>
    </w:p>
    <w:p w:rsidR="00F76A51" w:rsidRPr="00FE5738" w:rsidRDefault="00F76A51" w:rsidP="00FE5738">
      <w:pPr>
        <w:spacing w:after="0" w:line="240" w:lineRule="auto"/>
        <w:ind w:firstLine="360"/>
        <w:jc w:val="both"/>
        <w:rPr>
          <w:rFonts w:ascii="Times New Roman" w:hAnsi="Times New Roman"/>
          <w:sz w:val="28"/>
          <w:szCs w:val="28"/>
        </w:rPr>
      </w:pPr>
      <w:r w:rsidRPr="00D844EF">
        <w:rPr>
          <w:rFonts w:ascii="Times New Roman" w:hAnsi="Times New Roman"/>
          <w:i/>
          <w:sz w:val="28"/>
          <w:szCs w:val="28"/>
        </w:rPr>
        <w:t>Несчастный случай на производстве</w:t>
      </w:r>
      <w:r w:rsidRPr="00FE5738">
        <w:rPr>
          <w:rFonts w:ascii="Times New Roman" w:hAnsi="Times New Roman"/>
          <w:sz w:val="28"/>
          <w:szCs w:val="28"/>
        </w:rPr>
        <w:t xml:space="preserve"> – случай воздействия на работаю</w:t>
      </w:r>
      <w:r w:rsidRPr="00FE5738">
        <w:rPr>
          <w:rFonts w:ascii="Times New Roman" w:hAnsi="Times New Roman"/>
          <w:sz w:val="28"/>
          <w:szCs w:val="28"/>
        </w:rPr>
        <w:softHyphen/>
        <w:t xml:space="preserve">щего опасного производственного фактора при выполнении </w:t>
      </w:r>
      <w:proofErr w:type="gramStart"/>
      <w:r w:rsidRPr="00FE5738">
        <w:rPr>
          <w:rFonts w:ascii="Times New Roman" w:hAnsi="Times New Roman"/>
          <w:sz w:val="28"/>
          <w:szCs w:val="28"/>
        </w:rPr>
        <w:t>работающим</w:t>
      </w:r>
      <w:proofErr w:type="gramEnd"/>
      <w:r w:rsidRPr="00FE5738">
        <w:rPr>
          <w:rFonts w:ascii="Times New Roman" w:hAnsi="Times New Roman"/>
          <w:sz w:val="28"/>
          <w:szCs w:val="28"/>
        </w:rPr>
        <w:t xml:space="preserve"> трудовых обязательств или за</w:t>
      </w:r>
      <w:r w:rsidRPr="00FE5738">
        <w:rPr>
          <w:rFonts w:ascii="Times New Roman" w:hAnsi="Times New Roman"/>
          <w:sz w:val="28"/>
          <w:szCs w:val="28"/>
        </w:rPr>
        <w:softHyphen/>
        <w:t>даний руководителя работ (ГОСТ 12.0.002 системы стандартов безопасности труда).</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Несчастные случаи </w:t>
      </w:r>
      <w:r w:rsidRPr="00FE5738">
        <w:rPr>
          <w:rFonts w:ascii="Times New Roman" w:hAnsi="Times New Roman"/>
          <w:i/>
          <w:sz w:val="28"/>
          <w:szCs w:val="28"/>
        </w:rPr>
        <w:t>по степени связи  с производством</w:t>
      </w:r>
      <w:r w:rsidRPr="00FE5738">
        <w:rPr>
          <w:rFonts w:ascii="Times New Roman" w:hAnsi="Times New Roman"/>
          <w:sz w:val="28"/>
          <w:szCs w:val="28"/>
        </w:rPr>
        <w:t xml:space="preserve"> подразделяются: </w:t>
      </w:r>
    </w:p>
    <w:p w:rsidR="00F76A51" w:rsidRPr="00FE5738" w:rsidRDefault="00F76A51" w:rsidP="008F0654">
      <w:pPr>
        <w:numPr>
          <w:ilvl w:val="0"/>
          <w:numId w:val="31"/>
        </w:numPr>
        <w:spacing w:after="0" w:line="240" w:lineRule="auto"/>
        <w:jc w:val="both"/>
        <w:rPr>
          <w:rFonts w:ascii="Times New Roman" w:hAnsi="Times New Roman"/>
          <w:sz w:val="28"/>
          <w:szCs w:val="28"/>
        </w:rPr>
      </w:pPr>
      <w:r w:rsidRPr="00FE5738">
        <w:rPr>
          <w:rFonts w:ascii="Times New Roman" w:hAnsi="Times New Roman"/>
          <w:i/>
          <w:sz w:val="28"/>
          <w:szCs w:val="28"/>
        </w:rPr>
        <w:t xml:space="preserve">в быту, </w:t>
      </w:r>
      <w:r w:rsidRPr="00FE5738">
        <w:rPr>
          <w:rFonts w:ascii="Times New Roman" w:hAnsi="Times New Roman"/>
          <w:sz w:val="28"/>
          <w:szCs w:val="28"/>
        </w:rPr>
        <w:t>в том числе по дороге на работу и с работы;</w:t>
      </w:r>
    </w:p>
    <w:p w:rsidR="00F76A51" w:rsidRPr="00FE5738" w:rsidRDefault="00F76A51" w:rsidP="008F0654">
      <w:pPr>
        <w:numPr>
          <w:ilvl w:val="0"/>
          <w:numId w:val="31"/>
        </w:numPr>
        <w:spacing w:after="0" w:line="240" w:lineRule="auto"/>
        <w:jc w:val="both"/>
        <w:rPr>
          <w:rFonts w:ascii="Times New Roman" w:hAnsi="Times New Roman"/>
          <w:sz w:val="28"/>
          <w:szCs w:val="28"/>
        </w:rPr>
      </w:pPr>
      <w:r w:rsidRPr="00FE5738">
        <w:rPr>
          <w:rFonts w:ascii="Times New Roman" w:hAnsi="Times New Roman"/>
          <w:i/>
          <w:sz w:val="28"/>
          <w:szCs w:val="28"/>
        </w:rPr>
        <w:t>на производстве</w:t>
      </w:r>
      <w:r w:rsidRPr="00FE5738">
        <w:rPr>
          <w:rFonts w:ascii="Times New Roman" w:hAnsi="Times New Roman"/>
          <w:sz w:val="28"/>
          <w:szCs w:val="28"/>
        </w:rPr>
        <w:t xml:space="preserve"> (при расследовании оформляются актом формы Н–1);</w:t>
      </w:r>
    </w:p>
    <w:p w:rsidR="00F76A51" w:rsidRPr="00FE5738" w:rsidRDefault="00F76A51" w:rsidP="008F0654">
      <w:pPr>
        <w:numPr>
          <w:ilvl w:val="0"/>
          <w:numId w:val="31"/>
        </w:numPr>
        <w:spacing w:after="0" w:line="240" w:lineRule="auto"/>
        <w:jc w:val="both"/>
        <w:rPr>
          <w:rFonts w:ascii="Times New Roman" w:hAnsi="Times New Roman"/>
          <w:sz w:val="28"/>
          <w:szCs w:val="28"/>
        </w:rPr>
      </w:pPr>
      <w:r w:rsidRPr="00FE5738">
        <w:rPr>
          <w:rFonts w:ascii="Times New Roman" w:hAnsi="Times New Roman"/>
          <w:i/>
          <w:sz w:val="28"/>
          <w:szCs w:val="28"/>
        </w:rPr>
        <w:t>непроизводственные</w:t>
      </w:r>
      <w:r w:rsidRPr="00FE5738">
        <w:rPr>
          <w:rFonts w:ascii="Times New Roman" w:hAnsi="Times New Roman"/>
          <w:sz w:val="28"/>
          <w:szCs w:val="28"/>
        </w:rPr>
        <w:t xml:space="preserve"> (при расследовании оформляются актом формы НП).</w:t>
      </w:r>
    </w:p>
    <w:p w:rsidR="00F76A51" w:rsidRPr="00FE5738" w:rsidRDefault="00F76A51" w:rsidP="00FE5738">
      <w:pPr>
        <w:spacing w:after="0" w:line="240" w:lineRule="auto"/>
        <w:ind w:firstLine="360"/>
        <w:jc w:val="both"/>
        <w:rPr>
          <w:rFonts w:ascii="Times New Roman" w:hAnsi="Times New Roman"/>
          <w:sz w:val="28"/>
          <w:szCs w:val="28"/>
        </w:rPr>
      </w:pPr>
      <w:r w:rsidRPr="00D844EF">
        <w:rPr>
          <w:rFonts w:ascii="Times New Roman" w:hAnsi="Times New Roman"/>
          <w:i/>
          <w:sz w:val="28"/>
          <w:szCs w:val="28"/>
        </w:rPr>
        <w:t>Профессиональное заболевание</w:t>
      </w:r>
      <w:r w:rsidR="00D844EF">
        <w:rPr>
          <w:rFonts w:ascii="Times New Roman" w:hAnsi="Times New Roman"/>
          <w:sz w:val="28"/>
          <w:szCs w:val="28"/>
        </w:rPr>
        <w:t xml:space="preserve"> </w:t>
      </w:r>
      <w:r w:rsidRPr="00FE5738">
        <w:rPr>
          <w:rFonts w:ascii="Times New Roman" w:hAnsi="Times New Roman"/>
          <w:sz w:val="28"/>
          <w:szCs w:val="28"/>
        </w:rPr>
        <w:sym w:font="Symbol" w:char="F02D"/>
      </w:r>
      <w:r w:rsidRPr="00FE5738">
        <w:rPr>
          <w:rFonts w:ascii="Times New Roman" w:hAnsi="Times New Roman"/>
          <w:sz w:val="28"/>
          <w:szCs w:val="28"/>
        </w:rPr>
        <w:t xml:space="preserve"> острое или хроническое заболевание ра</w:t>
      </w:r>
      <w:r w:rsidRPr="00FE5738">
        <w:rPr>
          <w:rFonts w:ascii="Times New Roman" w:hAnsi="Times New Roman"/>
          <w:sz w:val="28"/>
          <w:szCs w:val="28"/>
        </w:rPr>
        <w:softHyphen/>
        <w:t>ботающего, являющееся результатом воздействия вредного производствен</w:t>
      </w:r>
      <w:r w:rsidRPr="00FE5738">
        <w:rPr>
          <w:rFonts w:ascii="Times New Roman" w:hAnsi="Times New Roman"/>
          <w:sz w:val="28"/>
          <w:szCs w:val="28"/>
        </w:rPr>
        <w:softHyphen/>
        <w:t>ного фактора</w:t>
      </w:r>
      <w:proofErr w:type="gramStart"/>
      <w:r w:rsidR="00D844EF">
        <w:rPr>
          <w:rFonts w:ascii="Times New Roman" w:hAnsi="Times New Roman"/>
          <w:sz w:val="28"/>
          <w:szCs w:val="28"/>
        </w:rPr>
        <w:t xml:space="preserve"> </w:t>
      </w:r>
      <w:r w:rsidRPr="00FE5738">
        <w:rPr>
          <w:rFonts w:ascii="Times New Roman" w:hAnsi="Times New Roman"/>
          <w:sz w:val="28"/>
          <w:szCs w:val="28"/>
        </w:rPr>
        <w:t>.</w:t>
      </w:r>
      <w:proofErr w:type="gramEnd"/>
      <w:r w:rsidR="00D844EF">
        <w:rPr>
          <w:rFonts w:ascii="Times New Roman" w:hAnsi="Times New Roman"/>
          <w:sz w:val="28"/>
          <w:szCs w:val="28"/>
        </w:rPr>
        <w:t xml:space="preserve"> </w:t>
      </w:r>
      <w:r w:rsidRPr="00FE5738">
        <w:rPr>
          <w:rFonts w:ascii="Times New Roman" w:hAnsi="Times New Roman"/>
          <w:sz w:val="28"/>
          <w:szCs w:val="28"/>
        </w:rPr>
        <w:t xml:space="preserve"> Профессио</w:t>
      </w:r>
      <w:r w:rsidRPr="00FE5738">
        <w:rPr>
          <w:rFonts w:ascii="Times New Roman" w:hAnsi="Times New Roman"/>
          <w:sz w:val="28"/>
          <w:szCs w:val="28"/>
        </w:rPr>
        <w:softHyphen/>
        <w:t>нальные заболевания подразделяются на</w:t>
      </w:r>
      <w:r w:rsidR="00D844EF">
        <w:rPr>
          <w:rFonts w:ascii="Times New Roman" w:hAnsi="Times New Roman"/>
          <w:sz w:val="28"/>
          <w:szCs w:val="28"/>
        </w:rPr>
        <w:t xml:space="preserve"> </w:t>
      </w:r>
      <w:r w:rsidRPr="00FE5738">
        <w:rPr>
          <w:rFonts w:ascii="Times New Roman" w:hAnsi="Times New Roman"/>
          <w:i/>
          <w:sz w:val="28"/>
          <w:szCs w:val="28"/>
        </w:rPr>
        <w:t>острые</w:t>
      </w:r>
      <w:r w:rsidRPr="00FE5738">
        <w:rPr>
          <w:rFonts w:ascii="Times New Roman" w:hAnsi="Times New Roman"/>
          <w:sz w:val="28"/>
          <w:szCs w:val="28"/>
        </w:rPr>
        <w:t xml:space="preserve"> и </w:t>
      </w:r>
      <w:r w:rsidRPr="00FE5738">
        <w:rPr>
          <w:rFonts w:ascii="Times New Roman" w:hAnsi="Times New Roman"/>
          <w:i/>
          <w:sz w:val="28"/>
          <w:szCs w:val="28"/>
        </w:rPr>
        <w:t>хронические</w:t>
      </w:r>
      <w:r w:rsidRPr="00FE5738">
        <w:rPr>
          <w:rFonts w:ascii="Times New Roman" w:hAnsi="Times New Roman"/>
          <w:sz w:val="28"/>
          <w:szCs w:val="28"/>
        </w:rPr>
        <w:t>.</w:t>
      </w:r>
    </w:p>
    <w:p w:rsidR="00F76A51" w:rsidRPr="00FE5738" w:rsidRDefault="00F76A51" w:rsidP="00FE5738">
      <w:pPr>
        <w:spacing w:after="0" w:line="240" w:lineRule="auto"/>
        <w:ind w:firstLine="360"/>
        <w:jc w:val="both"/>
        <w:rPr>
          <w:rFonts w:ascii="Times New Roman" w:hAnsi="Times New Roman"/>
          <w:sz w:val="28"/>
          <w:szCs w:val="28"/>
        </w:rPr>
      </w:pPr>
      <w:r w:rsidRPr="00D844EF">
        <w:rPr>
          <w:rFonts w:ascii="Times New Roman" w:hAnsi="Times New Roman"/>
          <w:i/>
          <w:sz w:val="28"/>
          <w:szCs w:val="28"/>
        </w:rPr>
        <w:t>Острое профессиональное заболевание (отравление)</w:t>
      </w:r>
      <w:r w:rsidRPr="00D844EF">
        <w:rPr>
          <w:rFonts w:ascii="Times New Roman" w:hAnsi="Times New Roman"/>
          <w:sz w:val="28"/>
          <w:szCs w:val="28"/>
        </w:rPr>
        <w:sym w:font="Symbol" w:char="F02D"/>
      </w:r>
      <w:r w:rsidRPr="00FE5738">
        <w:rPr>
          <w:rFonts w:ascii="Times New Roman" w:hAnsi="Times New Roman"/>
          <w:sz w:val="28"/>
          <w:szCs w:val="28"/>
        </w:rPr>
        <w:t xml:space="preserve"> заболевание, </w:t>
      </w:r>
      <w:r w:rsidR="00D844EF">
        <w:rPr>
          <w:rFonts w:ascii="Times New Roman" w:hAnsi="Times New Roman"/>
          <w:sz w:val="28"/>
          <w:szCs w:val="28"/>
        </w:rPr>
        <w:t xml:space="preserve">приобретенное работником </w:t>
      </w:r>
      <w:r w:rsidRPr="00FE5738">
        <w:rPr>
          <w:rFonts w:ascii="Times New Roman" w:hAnsi="Times New Roman"/>
          <w:sz w:val="28"/>
          <w:szCs w:val="28"/>
        </w:rPr>
        <w:t xml:space="preserve"> в ре</w:t>
      </w:r>
      <w:r w:rsidRPr="00FE5738">
        <w:rPr>
          <w:rFonts w:ascii="Times New Roman" w:hAnsi="Times New Roman"/>
          <w:sz w:val="28"/>
          <w:szCs w:val="28"/>
        </w:rPr>
        <w:softHyphen/>
        <w:t>зультате воздействия вредного производственного фактора (факторов) в процессе трудо</w:t>
      </w:r>
      <w:r w:rsidRPr="00FE5738">
        <w:rPr>
          <w:rFonts w:ascii="Times New Roman" w:hAnsi="Times New Roman"/>
          <w:sz w:val="28"/>
          <w:szCs w:val="28"/>
        </w:rPr>
        <w:softHyphen/>
        <w:t>вой деятельности в течение не более трёх рабочих смен (дней).</w:t>
      </w:r>
    </w:p>
    <w:p w:rsidR="00F76A51" w:rsidRPr="00FE5738" w:rsidRDefault="00F76A51" w:rsidP="00FE5738">
      <w:pPr>
        <w:spacing w:after="0" w:line="240" w:lineRule="auto"/>
        <w:ind w:firstLine="360"/>
        <w:jc w:val="both"/>
        <w:rPr>
          <w:rFonts w:ascii="Times New Roman" w:hAnsi="Times New Roman"/>
          <w:sz w:val="28"/>
          <w:szCs w:val="28"/>
        </w:rPr>
      </w:pPr>
      <w:r w:rsidRPr="00D83EED">
        <w:rPr>
          <w:rFonts w:ascii="Times New Roman" w:hAnsi="Times New Roman"/>
          <w:b/>
          <w:i/>
          <w:sz w:val="28"/>
          <w:szCs w:val="28"/>
        </w:rPr>
        <w:t>Хроническое профессиональное заболевание (отравление</w:t>
      </w:r>
      <w:r w:rsidRPr="00FE5738">
        <w:rPr>
          <w:rFonts w:ascii="Times New Roman" w:hAnsi="Times New Roman"/>
          <w:i/>
          <w:sz w:val="28"/>
          <w:szCs w:val="28"/>
        </w:rPr>
        <w:t>)</w:t>
      </w:r>
      <w:r w:rsidRPr="00FE5738">
        <w:rPr>
          <w:rFonts w:ascii="Times New Roman" w:hAnsi="Times New Roman"/>
          <w:sz w:val="28"/>
          <w:szCs w:val="28"/>
        </w:rPr>
        <w:sym w:font="Symbol" w:char="F02D"/>
      </w:r>
      <w:r w:rsidRPr="00FE5738">
        <w:rPr>
          <w:rFonts w:ascii="Times New Roman" w:hAnsi="Times New Roman"/>
          <w:sz w:val="28"/>
          <w:szCs w:val="28"/>
        </w:rPr>
        <w:t xml:space="preserve"> заболевание, </w:t>
      </w:r>
      <w:r w:rsidR="00D844EF">
        <w:rPr>
          <w:rFonts w:ascii="Times New Roman" w:hAnsi="Times New Roman"/>
          <w:sz w:val="28"/>
          <w:szCs w:val="28"/>
        </w:rPr>
        <w:t xml:space="preserve">которое является </w:t>
      </w:r>
      <w:r w:rsidRPr="00FE5738">
        <w:rPr>
          <w:rFonts w:ascii="Times New Roman" w:hAnsi="Times New Roman"/>
          <w:sz w:val="28"/>
          <w:szCs w:val="28"/>
        </w:rPr>
        <w:t xml:space="preserve"> результатом длител</w:t>
      </w:r>
      <w:r w:rsidR="00D844EF">
        <w:rPr>
          <w:rFonts w:ascii="Times New Roman" w:hAnsi="Times New Roman"/>
          <w:sz w:val="28"/>
          <w:szCs w:val="28"/>
        </w:rPr>
        <w:t xml:space="preserve">ьного воздействия на работника </w:t>
      </w:r>
      <w:r w:rsidRPr="00FE5738">
        <w:rPr>
          <w:rFonts w:ascii="Times New Roman" w:hAnsi="Times New Roman"/>
          <w:sz w:val="28"/>
          <w:szCs w:val="28"/>
        </w:rPr>
        <w:t xml:space="preserve"> вредного производственного фак</w:t>
      </w:r>
      <w:r w:rsidRPr="00FE5738">
        <w:rPr>
          <w:rFonts w:ascii="Times New Roman" w:hAnsi="Times New Roman"/>
          <w:sz w:val="28"/>
          <w:szCs w:val="28"/>
        </w:rPr>
        <w:softHyphen/>
        <w:t>тора, повлекшего временную или стойкую утрату профессиональной трудо</w:t>
      </w:r>
      <w:r w:rsidRPr="00FE5738">
        <w:rPr>
          <w:rFonts w:ascii="Times New Roman" w:hAnsi="Times New Roman"/>
          <w:sz w:val="28"/>
          <w:szCs w:val="28"/>
        </w:rPr>
        <w:softHyphen/>
        <w:t>способности.</w:t>
      </w:r>
    </w:p>
    <w:p w:rsidR="00F76A51" w:rsidRPr="00D844EF" w:rsidRDefault="00D844EF" w:rsidP="00D83EED">
      <w:pPr>
        <w:spacing w:after="0" w:line="240" w:lineRule="auto"/>
        <w:jc w:val="both"/>
        <w:rPr>
          <w:rFonts w:ascii="Times New Roman" w:hAnsi="Times New Roman"/>
          <w:sz w:val="28"/>
          <w:szCs w:val="28"/>
        </w:rPr>
      </w:pPr>
      <w:r>
        <w:rPr>
          <w:rFonts w:ascii="Times New Roman" w:hAnsi="Times New Roman"/>
          <w:i/>
          <w:sz w:val="28"/>
          <w:szCs w:val="28"/>
        </w:rPr>
        <w:t xml:space="preserve">            </w:t>
      </w:r>
      <w:r w:rsidR="00F76A51" w:rsidRPr="00D844EF">
        <w:rPr>
          <w:rFonts w:ascii="Times New Roman" w:hAnsi="Times New Roman"/>
          <w:i/>
          <w:sz w:val="28"/>
          <w:szCs w:val="28"/>
        </w:rPr>
        <w:t xml:space="preserve">Основные причины производственного травматизма и профессиональных заболеваний:  </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1) </w:t>
      </w:r>
      <w:r w:rsidRPr="00FE5738">
        <w:rPr>
          <w:rFonts w:ascii="Times New Roman" w:hAnsi="Times New Roman"/>
          <w:i/>
          <w:sz w:val="28"/>
          <w:szCs w:val="28"/>
        </w:rPr>
        <w:t>организационные</w:t>
      </w:r>
      <w:r w:rsidRPr="00FE5738">
        <w:rPr>
          <w:rFonts w:ascii="Times New Roman" w:hAnsi="Times New Roman"/>
          <w:sz w:val="28"/>
          <w:szCs w:val="28"/>
        </w:rPr>
        <w:t xml:space="preserve"> – неправильная организация и проведение различного вида работ, отсутствие или некачественное проведение инструктажей по охране труда, отсутствие спецодежды, нарушение трудовой или технологической дисциплины и др.;</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2) </w:t>
      </w:r>
      <w:r w:rsidRPr="00FE5738">
        <w:rPr>
          <w:rFonts w:ascii="Times New Roman" w:hAnsi="Times New Roman"/>
          <w:i/>
          <w:sz w:val="28"/>
          <w:szCs w:val="28"/>
        </w:rPr>
        <w:t>технические</w:t>
      </w:r>
      <w:r w:rsidRPr="00FE5738">
        <w:rPr>
          <w:rFonts w:ascii="Times New Roman" w:hAnsi="Times New Roman"/>
          <w:sz w:val="28"/>
          <w:szCs w:val="28"/>
        </w:rPr>
        <w:t xml:space="preserve"> – эксплуатация неисправного оборудования, отсутствие или не прове</w:t>
      </w:r>
      <w:r w:rsidRPr="00FE5738">
        <w:rPr>
          <w:rFonts w:ascii="Times New Roman" w:hAnsi="Times New Roman"/>
          <w:sz w:val="28"/>
          <w:szCs w:val="28"/>
        </w:rPr>
        <w:softHyphen/>
        <w:t>дение технических осмотров, отсутствие средств защиты;</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lastRenderedPageBreak/>
        <w:t xml:space="preserve">3) </w:t>
      </w:r>
      <w:r w:rsidRPr="00FE5738">
        <w:rPr>
          <w:rFonts w:ascii="Times New Roman" w:hAnsi="Times New Roman"/>
          <w:i/>
          <w:sz w:val="28"/>
          <w:szCs w:val="28"/>
        </w:rPr>
        <w:t>санитарно-гигиенические</w:t>
      </w:r>
      <w:r w:rsidRPr="00FE5738">
        <w:rPr>
          <w:rFonts w:ascii="Times New Roman" w:hAnsi="Times New Roman"/>
          <w:sz w:val="28"/>
          <w:szCs w:val="28"/>
        </w:rPr>
        <w:t xml:space="preserve"> – несоответствие уровней параметров микроклимата про</w:t>
      </w:r>
      <w:r w:rsidRPr="00FE5738">
        <w:rPr>
          <w:rFonts w:ascii="Times New Roman" w:hAnsi="Times New Roman"/>
          <w:sz w:val="28"/>
          <w:szCs w:val="28"/>
        </w:rPr>
        <w:softHyphen/>
        <w:t>изводственных помещений, уровней освещенности, шума и вибрации, ионизирующих и электромагнитных излучений, запыленности и загазованности воздуха рабочей зоны тре</w:t>
      </w:r>
      <w:r w:rsidRPr="00FE5738">
        <w:rPr>
          <w:rFonts w:ascii="Times New Roman" w:hAnsi="Times New Roman"/>
          <w:sz w:val="28"/>
          <w:szCs w:val="28"/>
        </w:rPr>
        <w:softHyphen/>
        <w:t>бованиям санитарных и строительных правил и норм, стандартам безопасности труда;</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4) </w:t>
      </w:r>
      <w:r w:rsidRPr="00FE5738">
        <w:rPr>
          <w:rFonts w:ascii="Times New Roman" w:hAnsi="Times New Roman"/>
          <w:i/>
          <w:sz w:val="28"/>
          <w:szCs w:val="28"/>
        </w:rPr>
        <w:t>психофизиологические</w:t>
      </w:r>
      <w:r w:rsidRPr="00FE5738">
        <w:rPr>
          <w:rFonts w:ascii="Times New Roman" w:hAnsi="Times New Roman"/>
          <w:sz w:val="28"/>
          <w:szCs w:val="28"/>
        </w:rPr>
        <w:t xml:space="preserve"> – умственное или физическое перенапряжение, перенапря</w:t>
      </w:r>
      <w:r w:rsidRPr="00FE5738">
        <w:rPr>
          <w:rFonts w:ascii="Times New Roman" w:hAnsi="Times New Roman"/>
          <w:sz w:val="28"/>
          <w:szCs w:val="28"/>
        </w:rPr>
        <w:softHyphen/>
        <w:t>жение зрительных или слуховых анализаторов, монотонность труда, малоподвижность тела в пространстве;</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5) </w:t>
      </w:r>
      <w:r w:rsidRPr="00FE5738">
        <w:rPr>
          <w:rFonts w:ascii="Times New Roman" w:hAnsi="Times New Roman"/>
          <w:i/>
          <w:sz w:val="28"/>
          <w:szCs w:val="28"/>
        </w:rPr>
        <w:t>экономические</w:t>
      </w:r>
      <w:r w:rsidRPr="00FE5738">
        <w:rPr>
          <w:rFonts w:ascii="Times New Roman" w:hAnsi="Times New Roman"/>
          <w:sz w:val="28"/>
          <w:szCs w:val="28"/>
        </w:rPr>
        <w:t xml:space="preserve"> – недостаточность или отсутствие финансирования нанимателями мероприятий по улучшению условий и охраны труда;</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6) </w:t>
      </w:r>
      <w:r w:rsidRPr="00FE5738">
        <w:rPr>
          <w:rFonts w:ascii="Times New Roman" w:hAnsi="Times New Roman"/>
          <w:i/>
          <w:sz w:val="28"/>
          <w:szCs w:val="28"/>
        </w:rPr>
        <w:t>субъективные</w:t>
      </w:r>
      <w:r w:rsidRPr="00FE5738">
        <w:rPr>
          <w:rFonts w:ascii="Times New Roman" w:hAnsi="Times New Roman"/>
          <w:sz w:val="28"/>
          <w:szCs w:val="28"/>
        </w:rPr>
        <w:t xml:space="preserve"> – нарушение правил охраны труда самими работниками при выпол</w:t>
      </w:r>
      <w:r w:rsidRPr="00FE5738">
        <w:rPr>
          <w:rFonts w:ascii="Times New Roman" w:hAnsi="Times New Roman"/>
          <w:sz w:val="28"/>
          <w:szCs w:val="28"/>
        </w:rPr>
        <w:softHyphen/>
        <w:t>нении производственных заданий.</w:t>
      </w:r>
    </w:p>
    <w:p w:rsidR="00F76A51" w:rsidRPr="00D844EF" w:rsidRDefault="00F76A51" w:rsidP="00FE5738">
      <w:pPr>
        <w:spacing w:after="0" w:line="240" w:lineRule="auto"/>
        <w:ind w:firstLine="360"/>
        <w:jc w:val="both"/>
        <w:rPr>
          <w:rFonts w:ascii="Times New Roman" w:hAnsi="Times New Roman"/>
          <w:sz w:val="28"/>
          <w:szCs w:val="28"/>
        </w:rPr>
      </w:pPr>
      <w:r w:rsidRPr="00D844EF">
        <w:rPr>
          <w:rFonts w:ascii="Times New Roman" w:hAnsi="Times New Roman"/>
          <w:sz w:val="28"/>
          <w:szCs w:val="28"/>
        </w:rPr>
        <w:t>Мероприятия предупреждению причин несчастных случаев и профессиональных забо</w:t>
      </w:r>
      <w:r w:rsidRPr="00D844EF">
        <w:rPr>
          <w:rFonts w:ascii="Times New Roman" w:hAnsi="Times New Roman"/>
          <w:sz w:val="28"/>
          <w:szCs w:val="28"/>
        </w:rPr>
        <w:softHyphen/>
        <w:t>леваний  подразделяются на следующие виды:</w:t>
      </w:r>
    </w:p>
    <w:p w:rsidR="00F76A51" w:rsidRPr="00FE5738" w:rsidRDefault="00F76A51" w:rsidP="008F0654">
      <w:pPr>
        <w:numPr>
          <w:ilvl w:val="0"/>
          <w:numId w:val="4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организационные</w:t>
      </w:r>
      <w:r w:rsidRPr="00FE5738">
        <w:rPr>
          <w:rFonts w:ascii="Times New Roman" w:hAnsi="Times New Roman"/>
          <w:sz w:val="28"/>
          <w:szCs w:val="28"/>
        </w:rPr>
        <w:t xml:space="preserve"> – постоянный контроль соблюдения работающими технологической дисциплины, организация и проведение инструктажей по охране труда, выделение нанимателями финансовых средств на улучшение ус</w:t>
      </w:r>
      <w:r w:rsidRPr="00FE5738">
        <w:rPr>
          <w:rFonts w:ascii="Times New Roman" w:hAnsi="Times New Roman"/>
          <w:sz w:val="28"/>
          <w:szCs w:val="28"/>
        </w:rPr>
        <w:softHyphen/>
        <w:t xml:space="preserve">ловий и охраны труда, обеспечения работников спецодеждой, </w:t>
      </w:r>
      <w:proofErr w:type="spellStart"/>
      <w:r w:rsidRPr="00FE5738">
        <w:rPr>
          <w:rFonts w:ascii="Times New Roman" w:hAnsi="Times New Roman"/>
          <w:sz w:val="28"/>
          <w:szCs w:val="28"/>
        </w:rPr>
        <w:t>спецобувью</w:t>
      </w:r>
      <w:proofErr w:type="spellEnd"/>
      <w:r w:rsidRPr="00FE5738">
        <w:rPr>
          <w:rFonts w:ascii="Times New Roman" w:hAnsi="Times New Roman"/>
          <w:sz w:val="28"/>
          <w:szCs w:val="28"/>
        </w:rPr>
        <w:t xml:space="preserve"> и средствами индивидуальной защиты и др.;</w:t>
      </w:r>
    </w:p>
    <w:p w:rsidR="00F76A51" w:rsidRPr="00FE5738" w:rsidRDefault="00F76A51" w:rsidP="008F0654">
      <w:pPr>
        <w:numPr>
          <w:ilvl w:val="0"/>
          <w:numId w:val="4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технические</w:t>
      </w:r>
      <w:r w:rsidRPr="00FE5738">
        <w:rPr>
          <w:rFonts w:ascii="Times New Roman" w:hAnsi="Times New Roman"/>
          <w:sz w:val="28"/>
          <w:szCs w:val="28"/>
        </w:rPr>
        <w:t xml:space="preserve"> – постоянный контроль нанимателями исправности оборудования, свое</w:t>
      </w:r>
      <w:r w:rsidRPr="00FE5738">
        <w:rPr>
          <w:rFonts w:ascii="Times New Roman" w:hAnsi="Times New Roman"/>
          <w:sz w:val="28"/>
          <w:szCs w:val="28"/>
        </w:rPr>
        <w:softHyphen/>
        <w:t>временное проведение технических осмотров и планово-предупредительных ремон</w:t>
      </w:r>
      <w:r w:rsidRPr="00FE5738">
        <w:rPr>
          <w:rFonts w:ascii="Times New Roman" w:hAnsi="Times New Roman"/>
          <w:sz w:val="28"/>
          <w:szCs w:val="28"/>
        </w:rPr>
        <w:softHyphen/>
        <w:t>тов, внедрение новых технологий и оборудования и др.;</w:t>
      </w:r>
    </w:p>
    <w:p w:rsidR="00F76A51" w:rsidRPr="00FE5738" w:rsidRDefault="00F76A51" w:rsidP="008F0654">
      <w:pPr>
        <w:numPr>
          <w:ilvl w:val="0"/>
          <w:numId w:val="4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санитарно-гигиенические</w:t>
      </w:r>
      <w:r w:rsidRPr="00FE5738">
        <w:rPr>
          <w:rFonts w:ascii="Times New Roman" w:hAnsi="Times New Roman"/>
          <w:sz w:val="28"/>
          <w:szCs w:val="28"/>
        </w:rPr>
        <w:t xml:space="preserve"> – постоянный контроль нанимателями уровней опасных и вредных производственных факторов, внедрение на производстве новейших методов и средств обеспечения благоприятных условий труда и др.;</w:t>
      </w:r>
    </w:p>
    <w:p w:rsidR="00F76A51" w:rsidRPr="00FE5738" w:rsidRDefault="00F76A51" w:rsidP="008F0654">
      <w:pPr>
        <w:numPr>
          <w:ilvl w:val="0"/>
          <w:numId w:val="4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психофизиологические</w:t>
      </w:r>
      <w:r w:rsidRPr="00FE5738">
        <w:rPr>
          <w:rFonts w:ascii="Times New Roman" w:hAnsi="Times New Roman"/>
          <w:sz w:val="28"/>
          <w:szCs w:val="28"/>
        </w:rPr>
        <w:t xml:space="preserve"> – рациональное чередование режима труда и отдыха для сни</w:t>
      </w:r>
      <w:r w:rsidRPr="00FE5738">
        <w:rPr>
          <w:rFonts w:ascii="Times New Roman" w:hAnsi="Times New Roman"/>
          <w:sz w:val="28"/>
          <w:szCs w:val="28"/>
        </w:rPr>
        <w:softHyphen/>
        <w:t>жения монотонности труда, использование производственной гимнастики, смена ха</w:t>
      </w:r>
      <w:r w:rsidRPr="00FE5738">
        <w:rPr>
          <w:rFonts w:ascii="Times New Roman" w:hAnsi="Times New Roman"/>
          <w:sz w:val="28"/>
          <w:szCs w:val="28"/>
        </w:rPr>
        <w:softHyphen/>
        <w:t>рактера труда, профессиональный отбор;</w:t>
      </w:r>
    </w:p>
    <w:p w:rsidR="00F76A51" w:rsidRPr="00FE5738" w:rsidRDefault="00F76A51" w:rsidP="008F0654">
      <w:pPr>
        <w:numPr>
          <w:ilvl w:val="0"/>
          <w:numId w:val="42"/>
        </w:numPr>
        <w:tabs>
          <w:tab w:val="clear" w:pos="1080"/>
          <w:tab w:val="num" w:pos="-57"/>
        </w:tabs>
        <w:spacing w:after="0" w:line="240" w:lineRule="auto"/>
        <w:ind w:left="0" w:firstLine="399"/>
        <w:jc w:val="both"/>
        <w:rPr>
          <w:rFonts w:ascii="Times New Roman" w:hAnsi="Times New Roman"/>
          <w:sz w:val="28"/>
          <w:szCs w:val="28"/>
        </w:rPr>
      </w:pPr>
      <w:proofErr w:type="gramStart"/>
      <w:r w:rsidRPr="00FE5738">
        <w:rPr>
          <w:rFonts w:ascii="Times New Roman" w:hAnsi="Times New Roman"/>
          <w:i/>
          <w:sz w:val="28"/>
          <w:szCs w:val="28"/>
        </w:rPr>
        <w:t>лечебно-профилактические</w:t>
      </w:r>
      <w:proofErr w:type="gramEnd"/>
      <w:r w:rsidRPr="00FE5738">
        <w:rPr>
          <w:rFonts w:ascii="Times New Roman" w:hAnsi="Times New Roman"/>
          <w:sz w:val="28"/>
          <w:szCs w:val="28"/>
        </w:rPr>
        <w:t xml:space="preserve"> – проведение обязательных медосмот</w:t>
      </w:r>
      <w:r w:rsidRPr="00FE5738">
        <w:rPr>
          <w:rFonts w:ascii="Times New Roman" w:hAnsi="Times New Roman"/>
          <w:sz w:val="28"/>
          <w:szCs w:val="28"/>
        </w:rPr>
        <w:softHyphen/>
        <w:t>ров работников, обеспечение рабочих мест аптечками, санаторно-курортное ле</w:t>
      </w:r>
      <w:r w:rsidRPr="00FE5738">
        <w:rPr>
          <w:rFonts w:ascii="Times New Roman" w:hAnsi="Times New Roman"/>
          <w:sz w:val="28"/>
          <w:szCs w:val="28"/>
        </w:rPr>
        <w:softHyphen/>
        <w:t>чение;</w:t>
      </w:r>
    </w:p>
    <w:p w:rsidR="00F76A51" w:rsidRPr="00FE5738" w:rsidRDefault="00F76A51" w:rsidP="008F0654">
      <w:pPr>
        <w:numPr>
          <w:ilvl w:val="0"/>
          <w:numId w:val="42"/>
        </w:numPr>
        <w:tabs>
          <w:tab w:val="clear" w:pos="1080"/>
          <w:tab w:val="num" w:pos="-57"/>
        </w:tabs>
        <w:spacing w:after="0" w:line="240" w:lineRule="auto"/>
        <w:ind w:left="0" w:firstLine="399"/>
        <w:jc w:val="both"/>
        <w:rPr>
          <w:rFonts w:ascii="Times New Roman" w:hAnsi="Times New Roman"/>
          <w:sz w:val="28"/>
          <w:szCs w:val="28"/>
        </w:rPr>
      </w:pPr>
      <w:proofErr w:type="gramStart"/>
      <w:r w:rsidRPr="00FE5738">
        <w:rPr>
          <w:rFonts w:ascii="Times New Roman" w:hAnsi="Times New Roman"/>
          <w:i/>
          <w:sz w:val="28"/>
          <w:szCs w:val="28"/>
        </w:rPr>
        <w:t>реабилитационные</w:t>
      </w:r>
      <w:proofErr w:type="gramEnd"/>
      <w:r w:rsidRPr="00FE5738">
        <w:rPr>
          <w:rFonts w:ascii="Times New Roman" w:hAnsi="Times New Roman"/>
          <w:sz w:val="28"/>
          <w:szCs w:val="28"/>
        </w:rPr>
        <w:t xml:space="preserve"> – организация нанимателями спортивных соревнований, посеще</w:t>
      </w:r>
      <w:r w:rsidRPr="00FE5738">
        <w:rPr>
          <w:rFonts w:ascii="Times New Roman" w:hAnsi="Times New Roman"/>
          <w:sz w:val="28"/>
          <w:szCs w:val="28"/>
        </w:rPr>
        <w:softHyphen/>
        <w:t>ний работниками спортзалов, бассейнов и др.</w:t>
      </w:r>
    </w:p>
    <w:p w:rsidR="00F76A51" w:rsidRPr="00FE5738" w:rsidRDefault="00F76A51" w:rsidP="00FE5738">
      <w:pPr>
        <w:spacing w:after="0" w:line="240" w:lineRule="auto"/>
        <w:ind w:firstLine="399"/>
        <w:jc w:val="both"/>
        <w:rPr>
          <w:rFonts w:ascii="Times New Roman" w:hAnsi="Times New Roman"/>
          <w:sz w:val="28"/>
          <w:szCs w:val="28"/>
        </w:rPr>
      </w:pPr>
    </w:p>
    <w:p w:rsidR="00F76A51" w:rsidRPr="00D83EED" w:rsidRDefault="00F76A51" w:rsidP="002875F3">
      <w:pPr>
        <w:spacing w:after="0" w:line="240" w:lineRule="auto"/>
        <w:jc w:val="both"/>
        <w:rPr>
          <w:rFonts w:ascii="Times New Roman" w:hAnsi="Times New Roman"/>
          <w:b/>
          <w:sz w:val="28"/>
          <w:szCs w:val="28"/>
        </w:rPr>
      </w:pPr>
      <w:r>
        <w:rPr>
          <w:rFonts w:ascii="Times New Roman" w:hAnsi="Times New Roman"/>
          <w:b/>
          <w:sz w:val="28"/>
          <w:szCs w:val="28"/>
        </w:rPr>
        <w:t xml:space="preserve">           Лекция 8. </w:t>
      </w:r>
      <w:r w:rsidRPr="00FE5738">
        <w:rPr>
          <w:rFonts w:ascii="Times New Roman" w:hAnsi="Times New Roman"/>
          <w:b/>
          <w:sz w:val="28"/>
          <w:szCs w:val="28"/>
        </w:rPr>
        <w:t>Гигиена тр</w:t>
      </w:r>
      <w:r>
        <w:rPr>
          <w:rFonts w:ascii="Times New Roman" w:hAnsi="Times New Roman"/>
          <w:b/>
          <w:sz w:val="28"/>
          <w:szCs w:val="28"/>
        </w:rPr>
        <w:t>уда, производственная санитария</w:t>
      </w:r>
    </w:p>
    <w:p w:rsidR="00F76A51" w:rsidRPr="00D83EED" w:rsidRDefault="00F76A51" w:rsidP="00361900">
      <w:pPr>
        <w:spacing w:after="0" w:line="240" w:lineRule="auto"/>
        <w:ind w:firstLine="399"/>
        <w:jc w:val="both"/>
        <w:rPr>
          <w:rFonts w:ascii="Times New Roman" w:hAnsi="Times New Roman"/>
          <w:i/>
          <w:sz w:val="28"/>
          <w:szCs w:val="28"/>
        </w:rPr>
      </w:pPr>
      <w:r>
        <w:rPr>
          <w:rFonts w:ascii="Times New Roman" w:hAnsi="Times New Roman"/>
          <w:b/>
          <w:i/>
          <w:sz w:val="28"/>
          <w:szCs w:val="28"/>
        </w:rPr>
        <w:t>8</w:t>
      </w:r>
      <w:r w:rsidRPr="00D83EED">
        <w:rPr>
          <w:rFonts w:ascii="Times New Roman" w:hAnsi="Times New Roman"/>
          <w:b/>
          <w:i/>
          <w:sz w:val="28"/>
          <w:szCs w:val="28"/>
        </w:rPr>
        <w:t>.1.Понятие и содержание гигиены труда и производственной санитарии.</w:t>
      </w:r>
    </w:p>
    <w:p w:rsidR="00F76A51" w:rsidRPr="00FE5738" w:rsidRDefault="00F76A51" w:rsidP="00361900">
      <w:pPr>
        <w:spacing w:after="0" w:line="240" w:lineRule="auto"/>
        <w:ind w:firstLine="399"/>
        <w:jc w:val="both"/>
        <w:rPr>
          <w:rFonts w:ascii="Times New Roman" w:hAnsi="Times New Roman"/>
          <w:sz w:val="28"/>
          <w:szCs w:val="28"/>
        </w:rPr>
      </w:pPr>
      <w:r w:rsidRPr="00D844EF">
        <w:rPr>
          <w:rFonts w:ascii="Times New Roman" w:hAnsi="Times New Roman"/>
          <w:i/>
          <w:sz w:val="28"/>
          <w:szCs w:val="28"/>
        </w:rPr>
        <w:t>Производственная санитария</w:t>
      </w:r>
      <w:r>
        <w:rPr>
          <w:rFonts w:ascii="Times New Roman" w:hAnsi="Times New Roman"/>
          <w:b/>
          <w:sz w:val="28"/>
          <w:szCs w:val="28"/>
        </w:rPr>
        <w:t xml:space="preserve"> -</w:t>
      </w:r>
      <w:r>
        <w:rPr>
          <w:rFonts w:ascii="Times New Roman" w:hAnsi="Times New Roman"/>
          <w:sz w:val="28"/>
          <w:szCs w:val="28"/>
        </w:rPr>
        <w:t xml:space="preserve"> сани</w:t>
      </w:r>
      <w:r>
        <w:rPr>
          <w:rFonts w:ascii="Times New Roman" w:hAnsi="Times New Roman"/>
          <w:sz w:val="28"/>
          <w:szCs w:val="28"/>
        </w:rPr>
        <w:softHyphen/>
        <w:t>тарно-техни</w:t>
      </w:r>
      <w:r w:rsidRPr="00FE5738">
        <w:rPr>
          <w:rFonts w:ascii="Times New Roman" w:hAnsi="Times New Roman"/>
          <w:sz w:val="28"/>
          <w:szCs w:val="28"/>
        </w:rPr>
        <w:t>ческие и гигиенические мероприятия и средства для улучшения условий труда работающих и обеспечения необходимых условий жизнедея</w:t>
      </w:r>
      <w:r w:rsidRPr="00FE5738">
        <w:rPr>
          <w:rFonts w:ascii="Times New Roman" w:hAnsi="Times New Roman"/>
          <w:sz w:val="28"/>
          <w:szCs w:val="28"/>
        </w:rPr>
        <w:softHyphen/>
        <w:t>тельности в условиях производства: отопление, водоснабжение и канализа</w:t>
      </w:r>
      <w:r w:rsidRPr="00FE5738">
        <w:rPr>
          <w:rFonts w:ascii="Times New Roman" w:hAnsi="Times New Roman"/>
          <w:sz w:val="28"/>
          <w:szCs w:val="28"/>
        </w:rPr>
        <w:softHyphen/>
        <w:t>цию, вентиляцию и кондиционирование воздуха, производственное освеще</w:t>
      </w:r>
      <w:r w:rsidRPr="00FE5738">
        <w:rPr>
          <w:rFonts w:ascii="Times New Roman" w:hAnsi="Times New Roman"/>
          <w:sz w:val="28"/>
          <w:szCs w:val="28"/>
        </w:rPr>
        <w:softHyphen/>
        <w:t>ние, способы и средства защиты от вредных производственных факторов – шума, вибрации, электромагнитных и электростатических полей и др.</w:t>
      </w:r>
    </w:p>
    <w:p w:rsidR="00F76A51" w:rsidRPr="00FE5738" w:rsidRDefault="00F76A51" w:rsidP="00361900">
      <w:pPr>
        <w:spacing w:after="0" w:line="240" w:lineRule="auto"/>
        <w:ind w:firstLine="399"/>
        <w:jc w:val="both"/>
        <w:rPr>
          <w:rFonts w:ascii="Times New Roman" w:hAnsi="Times New Roman"/>
          <w:sz w:val="28"/>
          <w:szCs w:val="28"/>
        </w:rPr>
      </w:pPr>
      <w:r w:rsidRPr="00D844EF">
        <w:rPr>
          <w:rFonts w:ascii="Times New Roman" w:hAnsi="Times New Roman"/>
          <w:i/>
          <w:sz w:val="28"/>
          <w:szCs w:val="28"/>
        </w:rPr>
        <w:t>Гигиена труда</w:t>
      </w:r>
      <w:r w:rsidRPr="00D844EF">
        <w:rPr>
          <w:rFonts w:ascii="Times New Roman" w:hAnsi="Times New Roman"/>
          <w:sz w:val="28"/>
          <w:szCs w:val="28"/>
        </w:rPr>
        <w:t xml:space="preserve"> –</w:t>
      </w:r>
      <w:r w:rsidRPr="00FE5738">
        <w:rPr>
          <w:rFonts w:ascii="Times New Roman" w:hAnsi="Times New Roman"/>
          <w:sz w:val="28"/>
          <w:szCs w:val="28"/>
        </w:rPr>
        <w:t xml:space="preserve"> комплекс мер и средств по сохранению здоровья рабо</w:t>
      </w:r>
      <w:r w:rsidRPr="00FE5738">
        <w:rPr>
          <w:rFonts w:ascii="Times New Roman" w:hAnsi="Times New Roman"/>
          <w:sz w:val="28"/>
          <w:szCs w:val="28"/>
        </w:rPr>
        <w:softHyphen/>
        <w:t>тающих, профилактике неблагоприятных воздействий производственной среды и трудового процесса.</w:t>
      </w:r>
    </w:p>
    <w:p w:rsidR="00F76A51" w:rsidRPr="00FE5738" w:rsidRDefault="00F76A51" w:rsidP="00361900">
      <w:pPr>
        <w:spacing w:after="0" w:line="240" w:lineRule="auto"/>
        <w:ind w:firstLine="399"/>
        <w:jc w:val="both"/>
        <w:rPr>
          <w:rFonts w:ascii="Times New Roman" w:hAnsi="Times New Roman"/>
          <w:sz w:val="28"/>
          <w:szCs w:val="28"/>
        </w:rPr>
      </w:pPr>
      <w:r w:rsidRPr="00D844EF">
        <w:rPr>
          <w:rFonts w:ascii="Times New Roman" w:hAnsi="Times New Roman"/>
          <w:i/>
          <w:sz w:val="28"/>
          <w:szCs w:val="28"/>
        </w:rPr>
        <w:lastRenderedPageBreak/>
        <w:t>Производственная среда</w:t>
      </w:r>
      <w:r w:rsidRPr="00FE5738">
        <w:rPr>
          <w:rFonts w:ascii="Times New Roman" w:hAnsi="Times New Roman"/>
          <w:sz w:val="28"/>
          <w:szCs w:val="28"/>
        </w:rPr>
        <w:t xml:space="preserve"> – это пространство, где осуществляется трудо</w:t>
      </w:r>
      <w:r w:rsidRPr="00FE5738">
        <w:rPr>
          <w:rFonts w:ascii="Times New Roman" w:hAnsi="Times New Roman"/>
          <w:sz w:val="28"/>
          <w:szCs w:val="28"/>
        </w:rPr>
        <w:softHyphen/>
        <w:t>вая деятельность человека, которая производиться как в производст</w:t>
      </w:r>
      <w:r w:rsidRPr="00FE5738">
        <w:rPr>
          <w:rFonts w:ascii="Times New Roman" w:hAnsi="Times New Roman"/>
          <w:sz w:val="28"/>
          <w:szCs w:val="28"/>
        </w:rPr>
        <w:softHyphen/>
        <w:t>венных помещениях, так и вне их.</w:t>
      </w:r>
    </w:p>
    <w:p w:rsidR="00F76A51" w:rsidRPr="00D83EED" w:rsidRDefault="00F76A51" w:rsidP="00361900">
      <w:pPr>
        <w:spacing w:after="0" w:line="240" w:lineRule="auto"/>
        <w:ind w:firstLine="399"/>
        <w:jc w:val="both"/>
        <w:rPr>
          <w:rFonts w:ascii="Times New Roman" w:hAnsi="Times New Roman"/>
          <w:i/>
          <w:sz w:val="28"/>
          <w:szCs w:val="28"/>
        </w:rPr>
      </w:pPr>
      <w:r w:rsidRPr="00D83EED">
        <w:rPr>
          <w:rFonts w:ascii="Times New Roman" w:hAnsi="Times New Roman"/>
          <w:sz w:val="28"/>
          <w:szCs w:val="28"/>
        </w:rPr>
        <w:t>Гигиена труда вместе с производственной санитарией изучают</w:t>
      </w:r>
      <w:r w:rsidRPr="00D83EED">
        <w:rPr>
          <w:rFonts w:ascii="Times New Roman" w:hAnsi="Times New Roman"/>
          <w:i/>
          <w:sz w:val="28"/>
          <w:szCs w:val="28"/>
        </w:rPr>
        <w:t>:</w:t>
      </w:r>
    </w:p>
    <w:p w:rsidR="00F76A51" w:rsidRPr="00D83EED" w:rsidRDefault="00F76A51" w:rsidP="008F0654">
      <w:pPr>
        <w:numPr>
          <w:ilvl w:val="0"/>
          <w:numId w:val="43"/>
        </w:numPr>
        <w:tabs>
          <w:tab w:val="clear" w:pos="1119"/>
          <w:tab w:val="num" w:pos="0"/>
        </w:tabs>
        <w:spacing w:after="0" w:line="240" w:lineRule="auto"/>
        <w:ind w:left="0" w:firstLine="399"/>
        <w:jc w:val="both"/>
        <w:rPr>
          <w:rFonts w:ascii="Times New Roman" w:hAnsi="Times New Roman"/>
          <w:i/>
          <w:sz w:val="28"/>
          <w:szCs w:val="28"/>
        </w:rPr>
      </w:pPr>
      <w:r w:rsidRPr="00D83EED">
        <w:rPr>
          <w:rFonts w:ascii="Times New Roman" w:hAnsi="Times New Roman"/>
          <w:i/>
          <w:sz w:val="28"/>
          <w:szCs w:val="28"/>
        </w:rPr>
        <w:t>формы и методы организации трудовых процессов, физиологические функции и работоспособность работающих в процессе работы, режим труда и отдыха;</w:t>
      </w:r>
    </w:p>
    <w:p w:rsidR="00F76A51" w:rsidRPr="00D83EED" w:rsidRDefault="00F76A51" w:rsidP="008F0654">
      <w:pPr>
        <w:numPr>
          <w:ilvl w:val="0"/>
          <w:numId w:val="43"/>
        </w:numPr>
        <w:tabs>
          <w:tab w:val="clear" w:pos="1119"/>
          <w:tab w:val="num" w:pos="0"/>
        </w:tabs>
        <w:spacing w:after="0" w:line="240" w:lineRule="auto"/>
        <w:ind w:left="0" w:firstLine="399"/>
        <w:jc w:val="both"/>
        <w:rPr>
          <w:rFonts w:ascii="Times New Roman" w:hAnsi="Times New Roman"/>
          <w:i/>
          <w:sz w:val="28"/>
          <w:szCs w:val="28"/>
        </w:rPr>
      </w:pPr>
      <w:r w:rsidRPr="00D83EED">
        <w:rPr>
          <w:rFonts w:ascii="Times New Roman" w:hAnsi="Times New Roman"/>
          <w:i/>
          <w:sz w:val="28"/>
          <w:szCs w:val="28"/>
        </w:rPr>
        <w:t>особенности производственных процессов, оборудования и материалов, с точки зрения влияния их на здоровье работающих;</w:t>
      </w:r>
    </w:p>
    <w:p w:rsidR="00F76A51" w:rsidRPr="00D83EED" w:rsidRDefault="00F76A51" w:rsidP="008F0654">
      <w:pPr>
        <w:numPr>
          <w:ilvl w:val="0"/>
          <w:numId w:val="43"/>
        </w:numPr>
        <w:tabs>
          <w:tab w:val="clear" w:pos="1119"/>
          <w:tab w:val="num" w:pos="0"/>
        </w:tabs>
        <w:spacing w:after="0" w:line="240" w:lineRule="auto"/>
        <w:ind w:left="0" w:firstLine="399"/>
        <w:jc w:val="both"/>
        <w:rPr>
          <w:rFonts w:ascii="Times New Roman" w:hAnsi="Times New Roman"/>
          <w:i/>
          <w:sz w:val="28"/>
          <w:szCs w:val="28"/>
        </w:rPr>
      </w:pPr>
      <w:proofErr w:type="gramStart"/>
      <w:r w:rsidRPr="00D83EED">
        <w:rPr>
          <w:rFonts w:ascii="Times New Roman" w:hAnsi="Times New Roman"/>
          <w:i/>
          <w:sz w:val="28"/>
          <w:szCs w:val="28"/>
        </w:rPr>
        <w:t>санитарно-гигиенические условия труда, состояние здоровья и причины профессиональной заболеваемости работающих, занятых во вредных усло</w:t>
      </w:r>
      <w:r w:rsidRPr="00D83EED">
        <w:rPr>
          <w:rFonts w:ascii="Times New Roman" w:hAnsi="Times New Roman"/>
          <w:i/>
          <w:sz w:val="28"/>
          <w:szCs w:val="28"/>
        </w:rPr>
        <w:softHyphen/>
        <w:t>виях труда;</w:t>
      </w:r>
      <w:proofErr w:type="gramEnd"/>
    </w:p>
    <w:p w:rsidR="00F76A51" w:rsidRPr="00D83EED" w:rsidRDefault="00F76A51" w:rsidP="008F0654">
      <w:pPr>
        <w:numPr>
          <w:ilvl w:val="0"/>
          <w:numId w:val="43"/>
        </w:numPr>
        <w:tabs>
          <w:tab w:val="clear" w:pos="1119"/>
          <w:tab w:val="num" w:pos="0"/>
        </w:tabs>
        <w:spacing w:after="0" w:line="240" w:lineRule="auto"/>
        <w:ind w:left="0" w:firstLine="399"/>
        <w:jc w:val="both"/>
        <w:rPr>
          <w:rFonts w:ascii="Times New Roman" w:hAnsi="Times New Roman"/>
          <w:i/>
          <w:sz w:val="28"/>
          <w:szCs w:val="28"/>
        </w:rPr>
      </w:pPr>
      <w:r w:rsidRPr="00D83EED">
        <w:rPr>
          <w:rFonts w:ascii="Times New Roman" w:hAnsi="Times New Roman"/>
          <w:i/>
          <w:sz w:val="28"/>
          <w:szCs w:val="28"/>
        </w:rPr>
        <w:t>состояние и гигиеническую эффективность санитарно-технических уст</w:t>
      </w:r>
      <w:r w:rsidRPr="00D83EED">
        <w:rPr>
          <w:rFonts w:ascii="Times New Roman" w:hAnsi="Times New Roman"/>
          <w:i/>
          <w:sz w:val="28"/>
          <w:szCs w:val="28"/>
        </w:rPr>
        <w:softHyphen/>
        <w:t>ройств и установок (вентиляционных, осветительных, экранирующих и др.);</w:t>
      </w:r>
    </w:p>
    <w:p w:rsidR="00F76A51" w:rsidRPr="00D83EED" w:rsidRDefault="00F76A51" w:rsidP="008F0654">
      <w:pPr>
        <w:numPr>
          <w:ilvl w:val="0"/>
          <w:numId w:val="43"/>
        </w:numPr>
        <w:tabs>
          <w:tab w:val="clear" w:pos="1119"/>
          <w:tab w:val="num" w:pos="0"/>
        </w:tabs>
        <w:spacing w:after="0" w:line="240" w:lineRule="auto"/>
        <w:ind w:left="0" w:firstLine="399"/>
        <w:jc w:val="both"/>
        <w:rPr>
          <w:rFonts w:ascii="Times New Roman" w:hAnsi="Times New Roman"/>
          <w:i/>
          <w:sz w:val="28"/>
          <w:szCs w:val="28"/>
        </w:rPr>
      </w:pPr>
      <w:r w:rsidRPr="00D83EED">
        <w:rPr>
          <w:rFonts w:ascii="Times New Roman" w:hAnsi="Times New Roman"/>
          <w:i/>
          <w:sz w:val="28"/>
          <w:szCs w:val="28"/>
        </w:rPr>
        <w:t xml:space="preserve">состояние и эффективность средств индивидуальной защиты. </w:t>
      </w:r>
    </w:p>
    <w:p w:rsidR="00F76A51" w:rsidRPr="00D83EED" w:rsidRDefault="00F76A51" w:rsidP="00361900">
      <w:pPr>
        <w:spacing w:after="0" w:line="240" w:lineRule="auto"/>
        <w:ind w:firstLine="360"/>
        <w:jc w:val="both"/>
        <w:rPr>
          <w:rFonts w:ascii="Times New Roman" w:hAnsi="Times New Roman"/>
          <w:sz w:val="28"/>
          <w:szCs w:val="28"/>
        </w:rPr>
      </w:pPr>
      <w:r w:rsidRPr="00D844EF">
        <w:rPr>
          <w:rFonts w:ascii="Times New Roman" w:hAnsi="Times New Roman"/>
          <w:i/>
          <w:sz w:val="28"/>
          <w:szCs w:val="28"/>
        </w:rPr>
        <w:t>Условия труда</w:t>
      </w:r>
      <w:r w:rsidRPr="00FE5738">
        <w:rPr>
          <w:rFonts w:ascii="Times New Roman" w:hAnsi="Times New Roman"/>
          <w:i/>
          <w:sz w:val="28"/>
          <w:szCs w:val="28"/>
        </w:rPr>
        <w:sym w:font="Symbol" w:char="F02D"/>
      </w:r>
      <w:r w:rsidRPr="00D83EED">
        <w:rPr>
          <w:rFonts w:ascii="Times New Roman" w:hAnsi="Times New Roman"/>
          <w:sz w:val="28"/>
          <w:szCs w:val="28"/>
        </w:rPr>
        <w:t>совокупность факторов производственной среды, тяже</w:t>
      </w:r>
      <w:r w:rsidRPr="00D83EED">
        <w:rPr>
          <w:rFonts w:ascii="Times New Roman" w:hAnsi="Times New Roman"/>
          <w:sz w:val="28"/>
          <w:szCs w:val="28"/>
        </w:rPr>
        <w:softHyphen/>
        <w:t>сти и напряжённости трудового процесса, воздействующих на работоспособ</w:t>
      </w:r>
      <w:r w:rsidRPr="00D83EED">
        <w:rPr>
          <w:rFonts w:ascii="Times New Roman" w:hAnsi="Times New Roman"/>
          <w:sz w:val="28"/>
          <w:szCs w:val="28"/>
        </w:rPr>
        <w:softHyphen/>
        <w:t>ность и здоровье работающего в процессе трудовой деятельности (ст. 1 За</w:t>
      </w:r>
      <w:r w:rsidRPr="00D83EED">
        <w:rPr>
          <w:rFonts w:ascii="Times New Roman" w:hAnsi="Times New Roman"/>
          <w:sz w:val="28"/>
          <w:szCs w:val="28"/>
        </w:rPr>
        <w:softHyphen/>
        <w:t>кона РБ «Об охране труда»).</w:t>
      </w:r>
    </w:p>
    <w:p w:rsidR="00F76A51" w:rsidRPr="00FE5738" w:rsidRDefault="00F76A51" w:rsidP="00361900">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Условия труда на производстве включают в себя </w:t>
      </w:r>
      <w:r w:rsidRPr="00FE5738">
        <w:rPr>
          <w:rFonts w:ascii="Times New Roman" w:hAnsi="Times New Roman"/>
          <w:i/>
          <w:sz w:val="28"/>
          <w:szCs w:val="28"/>
        </w:rPr>
        <w:t>санитарно-гигиениче</w:t>
      </w:r>
      <w:r w:rsidRPr="00FE5738">
        <w:rPr>
          <w:rFonts w:ascii="Times New Roman" w:hAnsi="Times New Roman"/>
          <w:i/>
          <w:sz w:val="28"/>
          <w:szCs w:val="28"/>
        </w:rPr>
        <w:softHyphen/>
        <w:t>ские, психофизиологические, эстетические и социально-психологические факторы</w:t>
      </w:r>
      <w:r w:rsidRPr="00FE5738">
        <w:rPr>
          <w:rFonts w:ascii="Times New Roman" w:hAnsi="Times New Roman"/>
          <w:sz w:val="28"/>
          <w:szCs w:val="28"/>
        </w:rPr>
        <w:t>.</w:t>
      </w:r>
    </w:p>
    <w:p w:rsidR="00F76A51" w:rsidRPr="00FE5738" w:rsidRDefault="00F76A51" w:rsidP="00361900">
      <w:pPr>
        <w:spacing w:after="0" w:line="240" w:lineRule="auto"/>
        <w:ind w:firstLine="360"/>
        <w:jc w:val="both"/>
        <w:rPr>
          <w:rFonts w:ascii="Times New Roman" w:hAnsi="Times New Roman"/>
          <w:sz w:val="28"/>
          <w:szCs w:val="28"/>
        </w:rPr>
      </w:pPr>
      <w:r w:rsidRPr="00FE5738">
        <w:rPr>
          <w:rFonts w:ascii="Times New Roman" w:hAnsi="Times New Roman"/>
          <w:sz w:val="28"/>
          <w:szCs w:val="28"/>
        </w:rPr>
        <w:t>Основную роль в сохранении здоровья работающих на производстве иг</w:t>
      </w:r>
      <w:r w:rsidRPr="00FE5738">
        <w:rPr>
          <w:rFonts w:ascii="Times New Roman" w:hAnsi="Times New Roman"/>
          <w:sz w:val="28"/>
          <w:szCs w:val="28"/>
        </w:rPr>
        <w:softHyphen/>
        <w:t xml:space="preserve">рают </w:t>
      </w:r>
      <w:r w:rsidRPr="00FE5738">
        <w:rPr>
          <w:rFonts w:ascii="Times New Roman" w:hAnsi="Times New Roman"/>
          <w:i/>
          <w:sz w:val="28"/>
          <w:szCs w:val="28"/>
        </w:rPr>
        <w:t>санитарно-гигиенические факторы условий труда</w:t>
      </w:r>
      <w:r w:rsidRPr="00FE5738">
        <w:rPr>
          <w:rFonts w:ascii="Times New Roman" w:hAnsi="Times New Roman"/>
          <w:sz w:val="28"/>
          <w:szCs w:val="28"/>
        </w:rPr>
        <w:t>. Для этого необхо</w:t>
      </w:r>
      <w:r w:rsidRPr="00FE5738">
        <w:rPr>
          <w:rFonts w:ascii="Times New Roman" w:hAnsi="Times New Roman"/>
          <w:sz w:val="28"/>
          <w:szCs w:val="28"/>
        </w:rPr>
        <w:softHyphen/>
        <w:t>димо поддерживать оптимальные метеорологические условия, оптимальные уровни освещенности, шума, вибрации, ультра- и инфразвука, электромаг</w:t>
      </w:r>
      <w:r w:rsidRPr="00FE5738">
        <w:rPr>
          <w:rFonts w:ascii="Times New Roman" w:hAnsi="Times New Roman"/>
          <w:sz w:val="28"/>
          <w:szCs w:val="28"/>
        </w:rPr>
        <w:softHyphen/>
        <w:t xml:space="preserve">нитных излучений и т.п. в пределах </w:t>
      </w:r>
      <w:proofErr w:type="gramStart"/>
      <w:r w:rsidRPr="00FE5738">
        <w:rPr>
          <w:rFonts w:ascii="Times New Roman" w:hAnsi="Times New Roman"/>
          <w:sz w:val="28"/>
          <w:szCs w:val="28"/>
        </w:rPr>
        <w:t>требований системы стандартов безопас</w:t>
      </w:r>
      <w:r w:rsidRPr="00FE5738">
        <w:rPr>
          <w:rFonts w:ascii="Times New Roman" w:hAnsi="Times New Roman"/>
          <w:sz w:val="28"/>
          <w:szCs w:val="28"/>
        </w:rPr>
        <w:softHyphen/>
        <w:t>ности труда</w:t>
      </w:r>
      <w:proofErr w:type="gramEnd"/>
      <w:r w:rsidRPr="00FE5738">
        <w:rPr>
          <w:rFonts w:ascii="Times New Roman" w:hAnsi="Times New Roman"/>
          <w:sz w:val="28"/>
          <w:szCs w:val="28"/>
        </w:rPr>
        <w:t xml:space="preserve"> и санитарных правил и норм.</w:t>
      </w:r>
    </w:p>
    <w:p w:rsidR="00F76A51" w:rsidRPr="00FE5738" w:rsidRDefault="00F76A51" w:rsidP="00361900">
      <w:pPr>
        <w:spacing w:after="0" w:line="240" w:lineRule="auto"/>
        <w:ind w:firstLine="399"/>
        <w:jc w:val="both"/>
        <w:rPr>
          <w:rFonts w:ascii="Times New Roman" w:hAnsi="Times New Roman"/>
          <w:color w:val="000000"/>
          <w:sz w:val="28"/>
          <w:szCs w:val="28"/>
        </w:rPr>
      </w:pPr>
      <w:r w:rsidRPr="00FE5738">
        <w:rPr>
          <w:rFonts w:ascii="Times New Roman" w:hAnsi="Times New Roman"/>
          <w:color w:val="000000"/>
          <w:sz w:val="28"/>
          <w:szCs w:val="28"/>
        </w:rPr>
        <w:t xml:space="preserve">В практике известно, что производственный процесс любой технологической сложности связан с риском для жизни и здоровья работников не только от травматизма, но и от общих и профессиональных заболеваний. </w:t>
      </w:r>
    </w:p>
    <w:p w:rsidR="00F76A51" w:rsidRPr="00FE5738" w:rsidRDefault="00F76A51" w:rsidP="00361900">
      <w:pPr>
        <w:pStyle w:val="a6"/>
        <w:spacing w:before="0" w:beforeAutospacing="0" w:after="0" w:line="240" w:lineRule="auto"/>
        <w:ind w:firstLine="399"/>
        <w:jc w:val="both"/>
        <w:rPr>
          <w:color w:val="000000"/>
          <w:sz w:val="28"/>
          <w:szCs w:val="28"/>
        </w:rPr>
      </w:pPr>
      <w:r w:rsidRPr="00FE5738">
        <w:rPr>
          <w:color w:val="000000"/>
          <w:sz w:val="28"/>
          <w:szCs w:val="28"/>
        </w:rPr>
        <w:t>В Республике Беларусь среди отраслей промыш</w:t>
      </w:r>
      <w:r w:rsidRPr="00FE5738">
        <w:rPr>
          <w:color w:val="000000"/>
          <w:sz w:val="28"/>
          <w:szCs w:val="28"/>
        </w:rPr>
        <w:softHyphen/>
        <w:t>ленности наибольшее число профессиональных заболеваний регистрируется в машиностроении, в химической и нефтехимической промышленно</w:t>
      </w:r>
      <w:r w:rsidRPr="00FE5738">
        <w:rPr>
          <w:color w:val="000000"/>
          <w:sz w:val="28"/>
          <w:szCs w:val="28"/>
        </w:rPr>
        <w:softHyphen/>
        <w:t>сти и здравоохранении. Более 50% заболеваний возникают от физических факторов, более 36% – химических (в основном от воздействия промышленных аэрозолей) и более 10% – биологиче</w:t>
      </w:r>
      <w:r w:rsidRPr="00FE5738">
        <w:rPr>
          <w:color w:val="000000"/>
          <w:sz w:val="28"/>
          <w:szCs w:val="28"/>
        </w:rPr>
        <w:softHyphen/>
        <w:t>ских. Среди профессиональных заболеваний лидируют тугоухость, профессио</w:t>
      </w:r>
      <w:r w:rsidRPr="00FE5738">
        <w:rPr>
          <w:color w:val="000000"/>
          <w:sz w:val="28"/>
          <w:szCs w:val="28"/>
        </w:rPr>
        <w:softHyphen/>
        <w:t xml:space="preserve">нальный бронхит, туберкулез, силикоз. </w:t>
      </w:r>
    </w:p>
    <w:p w:rsidR="00F76A51" w:rsidRPr="00FE5738" w:rsidRDefault="00F76A51" w:rsidP="00361900">
      <w:pPr>
        <w:spacing w:after="0" w:line="240" w:lineRule="auto"/>
        <w:ind w:firstLine="399"/>
        <w:jc w:val="both"/>
        <w:rPr>
          <w:rFonts w:ascii="Times New Roman" w:hAnsi="Times New Roman"/>
          <w:color w:val="000000"/>
          <w:sz w:val="28"/>
          <w:szCs w:val="28"/>
        </w:rPr>
      </w:pPr>
      <w:r>
        <w:rPr>
          <w:rFonts w:ascii="Times New Roman" w:hAnsi="Times New Roman"/>
          <w:color w:val="000000"/>
          <w:sz w:val="28"/>
          <w:szCs w:val="28"/>
        </w:rPr>
        <w:t>Наиболее часто  профессиональные заболевания</w:t>
      </w:r>
      <w:r w:rsidR="00D844EF">
        <w:rPr>
          <w:rFonts w:ascii="Times New Roman" w:hAnsi="Times New Roman"/>
          <w:color w:val="000000"/>
          <w:sz w:val="28"/>
          <w:szCs w:val="28"/>
        </w:rPr>
        <w:t xml:space="preserve"> </w:t>
      </w:r>
      <w:r>
        <w:rPr>
          <w:rFonts w:ascii="Times New Roman" w:hAnsi="Times New Roman"/>
          <w:i/>
          <w:color w:val="000000"/>
          <w:sz w:val="28"/>
          <w:szCs w:val="28"/>
        </w:rPr>
        <w:t xml:space="preserve">классифицируются </w:t>
      </w:r>
      <w:r w:rsidRPr="00FE5738">
        <w:rPr>
          <w:rFonts w:ascii="Times New Roman" w:hAnsi="Times New Roman"/>
          <w:i/>
          <w:color w:val="000000"/>
          <w:sz w:val="28"/>
          <w:szCs w:val="28"/>
        </w:rPr>
        <w:t xml:space="preserve"> по этиологическому (по природе возникновения) принципу</w:t>
      </w:r>
      <w:r w:rsidRPr="00FE5738">
        <w:rPr>
          <w:rFonts w:ascii="Times New Roman" w:hAnsi="Times New Roman"/>
          <w:color w:val="000000"/>
          <w:sz w:val="28"/>
          <w:szCs w:val="28"/>
        </w:rPr>
        <w:t>:</w:t>
      </w:r>
    </w:p>
    <w:p w:rsidR="00F76A51" w:rsidRPr="00FE5738" w:rsidRDefault="00F76A51" w:rsidP="00361900">
      <w:pPr>
        <w:spacing w:after="0" w:line="240" w:lineRule="auto"/>
        <w:ind w:firstLine="399"/>
        <w:jc w:val="both"/>
        <w:rPr>
          <w:rFonts w:ascii="Times New Roman" w:hAnsi="Times New Roman"/>
          <w:color w:val="000000"/>
          <w:sz w:val="28"/>
          <w:szCs w:val="28"/>
        </w:rPr>
      </w:pPr>
      <w:proofErr w:type="gramStart"/>
      <w:r w:rsidRPr="00F31DB3">
        <w:rPr>
          <w:rFonts w:ascii="Times New Roman" w:hAnsi="Times New Roman"/>
          <w:i/>
          <w:color w:val="000000"/>
          <w:sz w:val="28"/>
          <w:szCs w:val="28"/>
        </w:rPr>
        <w:t>1) вызываемые воздействием химических факторов</w:t>
      </w:r>
      <w:r w:rsidRPr="00FE5738">
        <w:rPr>
          <w:rFonts w:ascii="Times New Roman" w:hAnsi="Times New Roman"/>
          <w:color w:val="000000"/>
          <w:sz w:val="28"/>
          <w:szCs w:val="28"/>
        </w:rPr>
        <w:t xml:space="preserve"> (острые и хрониче</w:t>
      </w:r>
      <w:r w:rsidRPr="00FE5738">
        <w:rPr>
          <w:rFonts w:ascii="Times New Roman" w:hAnsi="Times New Roman"/>
          <w:color w:val="000000"/>
          <w:sz w:val="28"/>
          <w:szCs w:val="28"/>
        </w:rPr>
        <w:softHyphen/>
        <w:t>ские интоксикации, а также их последствия, протекающие с изолированным или в сочетании с другими производственными факторами поражением раз</w:t>
      </w:r>
      <w:r w:rsidRPr="00FE5738">
        <w:rPr>
          <w:rFonts w:ascii="Times New Roman" w:hAnsi="Times New Roman"/>
          <w:color w:val="000000"/>
          <w:sz w:val="28"/>
          <w:szCs w:val="28"/>
        </w:rPr>
        <w:softHyphen/>
        <w:t xml:space="preserve">личных органов и систем организма); </w:t>
      </w:r>
      <w:proofErr w:type="gramEnd"/>
    </w:p>
    <w:p w:rsidR="00F76A51" w:rsidRPr="00FE5738" w:rsidRDefault="00F76A51" w:rsidP="00361900">
      <w:pPr>
        <w:spacing w:after="0" w:line="240" w:lineRule="auto"/>
        <w:ind w:firstLine="399"/>
        <w:jc w:val="both"/>
        <w:rPr>
          <w:rFonts w:ascii="Times New Roman" w:hAnsi="Times New Roman"/>
          <w:color w:val="000000"/>
          <w:sz w:val="28"/>
          <w:szCs w:val="28"/>
        </w:rPr>
      </w:pPr>
      <w:r w:rsidRPr="00FE5738">
        <w:rPr>
          <w:rFonts w:ascii="Times New Roman" w:hAnsi="Times New Roman"/>
          <w:color w:val="000000"/>
          <w:sz w:val="28"/>
          <w:szCs w:val="28"/>
        </w:rPr>
        <w:t>2) </w:t>
      </w:r>
      <w:r w:rsidRPr="00F31DB3">
        <w:rPr>
          <w:rFonts w:ascii="Times New Roman" w:hAnsi="Times New Roman"/>
          <w:i/>
          <w:color w:val="000000"/>
          <w:sz w:val="28"/>
          <w:szCs w:val="28"/>
        </w:rPr>
        <w:t>вызываемые воздействием пыли</w:t>
      </w:r>
      <w:r w:rsidRPr="00FE5738">
        <w:rPr>
          <w:rFonts w:ascii="Times New Roman" w:hAnsi="Times New Roman"/>
          <w:color w:val="000000"/>
          <w:sz w:val="28"/>
          <w:szCs w:val="28"/>
        </w:rPr>
        <w:t xml:space="preserve">: силикозы и </w:t>
      </w:r>
      <w:proofErr w:type="spellStart"/>
      <w:r w:rsidRPr="00FE5738">
        <w:rPr>
          <w:rFonts w:ascii="Times New Roman" w:hAnsi="Times New Roman"/>
          <w:color w:val="000000"/>
          <w:sz w:val="28"/>
          <w:szCs w:val="28"/>
        </w:rPr>
        <w:t>силикатозы</w:t>
      </w:r>
      <w:proofErr w:type="spellEnd"/>
      <w:r w:rsidRPr="00FE5738">
        <w:rPr>
          <w:rFonts w:ascii="Times New Roman" w:hAnsi="Times New Roman"/>
          <w:color w:val="000000"/>
          <w:sz w:val="28"/>
          <w:szCs w:val="28"/>
        </w:rPr>
        <w:t xml:space="preserve"> (от соединений кремния), </w:t>
      </w:r>
      <w:proofErr w:type="spellStart"/>
      <w:r w:rsidRPr="00FE5738">
        <w:rPr>
          <w:rFonts w:ascii="Times New Roman" w:hAnsi="Times New Roman"/>
          <w:color w:val="000000"/>
          <w:sz w:val="28"/>
          <w:szCs w:val="28"/>
        </w:rPr>
        <w:t>металлокониозы</w:t>
      </w:r>
      <w:proofErr w:type="spellEnd"/>
      <w:r w:rsidRPr="00FE5738">
        <w:rPr>
          <w:rFonts w:ascii="Times New Roman" w:hAnsi="Times New Roman"/>
          <w:color w:val="000000"/>
          <w:sz w:val="28"/>
          <w:szCs w:val="28"/>
        </w:rPr>
        <w:t xml:space="preserve"> (от промышленных аэрозолей), пневмокониозы (от воздействия промышленной пыли любого вида) у электросварщиков, газорезчиков, шлифовальщиков; </w:t>
      </w:r>
    </w:p>
    <w:p w:rsidR="00F76A51" w:rsidRPr="00FE5738" w:rsidRDefault="00F76A51" w:rsidP="00361900">
      <w:pPr>
        <w:spacing w:after="0" w:line="240" w:lineRule="auto"/>
        <w:ind w:firstLine="399"/>
        <w:jc w:val="both"/>
        <w:rPr>
          <w:rFonts w:ascii="Times New Roman" w:hAnsi="Times New Roman"/>
          <w:color w:val="000000"/>
          <w:sz w:val="28"/>
          <w:szCs w:val="28"/>
        </w:rPr>
      </w:pPr>
      <w:r w:rsidRPr="00FE5738">
        <w:rPr>
          <w:rFonts w:ascii="Times New Roman" w:hAnsi="Times New Roman"/>
          <w:color w:val="000000"/>
          <w:sz w:val="28"/>
          <w:szCs w:val="28"/>
        </w:rPr>
        <w:lastRenderedPageBreak/>
        <w:t>3) </w:t>
      </w:r>
      <w:r w:rsidRPr="00F31DB3">
        <w:rPr>
          <w:rFonts w:ascii="Times New Roman" w:hAnsi="Times New Roman"/>
          <w:i/>
          <w:color w:val="000000"/>
          <w:sz w:val="28"/>
          <w:szCs w:val="28"/>
        </w:rPr>
        <w:t>вызываемые воздействием физических факторов</w:t>
      </w:r>
      <w:r w:rsidRPr="00FE5738">
        <w:rPr>
          <w:rFonts w:ascii="Times New Roman" w:hAnsi="Times New Roman"/>
          <w:color w:val="000000"/>
          <w:sz w:val="28"/>
          <w:szCs w:val="28"/>
        </w:rPr>
        <w:t xml:space="preserve">: вибрационная болезнь; заболевания от воздействия ультразвука – вегетативный полиневрит (воспаление нервов); снижение слуха из-за неврологических расстройств – шумовая болезнь; заболевания, связанные с воздействием электромагнитных излучений и рассеянного лазерного излучения; </w:t>
      </w:r>
    </w:p>
    <w:p w:rsidR="00F76A51" w:rsidRPr="00FE5738" w:rsidRDefault="00F76A51" w:rsidP="00361900">
      <w:pPr>
        <w:spacing w:after="0" w:line="240" w:lineRule="auto"/>
        <w:ind w:firstLine="399"/>
        <w:jc w:val="both"/>
        <w:rPr>
          <w:rFonts w:ascii="Times New Roman" w:hAnsi="Times New Roman"/>
          <w:color w:val="000000"/>
          <w:sz w:val="28"/>
          <w:szCs w:val="28"/>
        </w:rPr>
      </w:pPr>
      <w:r w:rsidRPr="00F31DB3">
        <w:rPr>
          <w:rFonts w:ascii="Times New Roman" w:hAnsi="Times New Roman"/>
          <w:i/>
          <w:color w:val="000000"/>
          <w:sz w:val="28"/>
          <w:szCs w:val="28"/>
        </w:rPr>
        <w:t>4) </w:t>
      </w:r>
      <w:proofErr w:type="gramStart"/>
      <w:r w:rsidRPr="00F31DB3">
        <w:rPr>
          <w:rFonts w:ascii="Times New Roman" w:hAnsi="Times New Roman"/>
          <w:i/>
          <w:color w:val="000000"/>
          <w:sz w:val="28"/>
          <w:szCs w:val="28"/>
        </w:rPr>
        <w:t>вызываемые</w:t>
      </w:r>
      <w:proofErr w:type="gramEnd"/>
      <w:r w:rsidRPr="00F31DB3">
        <w:rPr>
          <w:rFonts w:ascii="Times New Roman" w:hAnsi="Times New Roman"/>
          <w:i/>
          <w:color w:val="000000"/>
          <w:sz w:val="28"/>
          <w:szCs w:val="28"/>
        </w:rPr>
        <w:t xml:space="preserve"> воздействием ионизирующих излучений</w:t>
      </w:r>
      <w:r w:rsidRPr="00FE5738">
        <w:rPr>
          <w:rFonts w:ascii="Times New Roman" w:hAnsi="Times New Roman"/>
          <w:color w:val="000000"/>
          <w:sz w:val="28"/>
          <w:szCs w:val="28"/>
        </w:rPr>
        <w:t xml:space="preserve">: лучевая болезнь; </w:t>
      </w:r>
    </w:p>
    <w:p w:rsidR="00F76A51" w:rsidRPr="00FE5738" w:rsidRDefault="00F76A51" w:rsidP="00361900">
      <w:pPr>
        <w:spacing w:after="0" w:line="240" w:lineRule="auto"/>
        <w:ind w:firstLine="399"/>
        <w:jc w:val="both"/>
        <w:rPr>
          <w:rFonts w:ascii="Times New Roman" w:hAnsi="Times New Roman"/>
          <w:color w:val="000000"/>
          <w:sz w:val="28"/>
          <w:szCs w:val="28"/>
        </w:rPr>
      </w:pPr>
      <w:proofErr w:type="gramStart"/>
      <w:r w:rsidRPr="00F31DB3">
        <w:rPr>
          <w:rFonts w:ascii="Times New Roman" w:hAnsi="Times New Roman"/>
          <w:i/>
          <w:color w:val="000000"/>
          <w:sz w:val="28"/>
          <w:szCs w:val="28"/>
        </w:rPr>
        <w:t>5) вызываемые изменением атмосферного давления</w:t>
      </w:r>
      <w:r w:rsidRPr="00FE5738">
        <w:rPr>
          <w:rFonts w:ascii="Times New Roman" w:hAnsi="Times New Roman"/>
          <w:color w:val="000000"/>
          <w:sz w:val="28"/>
          <w:szCs w:val="28"/>
        </w:rPr>
        <w:t>: декомпрес</w:t>
      </w:r>
      <w:r w:rsidRPr="00FE5738">
        <w:rPr>
          <w:rFonts w:ascii="Times New Roman" w:hAnsi="Times New Roman"/>
          <w:color w:val="000000"/>
          <w:sz w:val="28"/>
          <w:szCs w:val="28"/>
        </w:rPr>
        <w:softHyphen/>
        <w:t xml:space="preserve">сионная болезнь, острая гипоксия (кислородное голодание); </w:t>
      </w:r>
      <w:proofErr w:type="gramEnd"/>
    </w:p>
    <w:p w:rsidR="00F76A51" w:rsidRPr="00FE5738" w:rsidRDefault="00F76A51" w:rsidP="00361900">
      <w:pPr>
        <w:spacing w:after="0" w:line="240" w:lineRule="auto"/>
        <w:ind w:firstLine="399"/>
        <w:jc w:val="both"/>
        <w:rPr>
          <w:rFonts w:ascii="Times New Roman" w:hAnsi="Times New Roman"/>
          <w:color w:val="000000"/>
          <w:sz w:val="28"/>
          <w:szCs w:val="28"/>
        </w:rPr>
      </w:pPr>
      <w:r w:rsidRPr="00F31DB3">
        <w:rPr>
          <w:rFonts w:ascii="Times New Roman" w:hAnsi="Times New Roman"/>
          <w:i/>
          <w:color w:val="000000"/>
          <w:sz w:val="28"/>
          <w:szCs w:val="28"/>
        </w:rPr>
        <w:t>6) </w:t>
      </w:r>
      <w:proofErr w:type="gramStart"/>
      <w:r w:rsidRPr="00F31DB3">
        <w:rPr>
          <w:rFonts w:ascii="Times New Roman" w:hAnsi="Times New Roman"/>
          <w:i/>
          <w:color w:val="000000"/>
          <w:sz w:val="28"/>
          <w:szCs w:val="28"/>
        </w:rPr>
        <w:t>вызываемые</w:t>
      </w:r>
      <w:proofErr w:type="gramEnd"/>
      <w:r w:rsidRPr="00F31DB3">
        <w:rPr>
          <w:rFonts w:ascii="Times New Roman" w:hAnsi="Times New Roman"/>
          <w:i/>
          <w:color w:val="000000"/>
          <w:sz w:val="28"/>
          <w:szCs w:val="28"/>
        </w:rPr>
        <w:t xml:space="preserve"> неблагоприятными метеорологическими условиями</w:t>
      </w:r>
      <w:r w:rsidRPr="00FE5738">
        <w:rPr>
          <w:rFonts w:ascii="Times New Roman" w:hAnsi="Times New Roman"/>
          <w:color w:val="000000"/>
          <w:sz w:val="28"/>
          <w:szCs w:val="28"/>
        </w:rPr>
        <w:t xml:space="preserve"> – перегрев, судорожная болезнь, вегетативно-сенситивный полиневрит и др.; </w:t>
      </w:r>
    </w:p>
    <w:p w:rsidR="00F76A51" w:rsidRPr="00FE5738" w:rsidRDefault="00F76A51" w:rsidP="00361900">
      <w:pPr>
        <w:spacing w:after="0" w:line="240" w:lineRule="auto"/>
        <w:ind w:firstLine="399"/>
        <w:jc w:val="both"/>
        <w:rPr>
          <w:rFonts w:ascii="Times New Roman" w:hAnsi="Times New Roman"/>
          <w:color w:val="000000"/>
          <w:sz w:val="28"/>
          <w:szCs w:val="28"/>
        </w:rPr>
      </w:pPr>
      <w:proofErr w:type="gramStart"/>
      <w:r w:rsidRPr="00F31DB3">
        <w:rPr>
          <w:rFonts w:ascii="Times New Roman" w:hAnsi="Times New Roman"/>
          <w:i/>
          <w:color w:val="000000"/>
          <w:sz w:val="28"/>
          <w:szCs w:val="28"/>
        </w:rPr>
        <w:t>7) вызываемые перенапряжением</w:t>
      </w:r>
      <w:r w:rsidRPr="00FE5738">
        <w:rPr>
          <w:rFonts w:ascii="Times New Roman" w:hAnsi="Times New Roman"/>
          <w:color w:val="000000"/>
          <w:sz w:val="28"/>
          <w:szCs w:val="28"/>
        </w:rPr>
        <w:t>: заболевания периферических нервов и мышц – нев</w:t>
      </w:r>
      <w:r w:rsidRPr="00FE5738">
        <w:rPr>
          <w:rFonts w:ascii="Times New Roman" w:hAnsi="Times New Roman"/>
          <w:color w:val="000000"/>
          <w:sz w:val="28"/>
          <w:szCs w:val="28"/>
        </w:rPr>
        <w:softHyphen/>
        <w:t>риты, радикулиты, полиневриты, шейно-плечевые плекситы; заболевания опорно-двига</w:t>
      </w:r>
      <w:r w:rsidRPr="00FE5738">
        <w:rPr>
          <w:rFonts w:ascii="Times New Roman" w:hAnsi="Times New Roman"/>
          <w:color w:val="000000"/>
          <w:sz w:val="28"/>
          <w:szCs w:val="28"/>
        </w:rPr>
        <w:softHyphen/>
        <w:t xml:space="preserve">тельного аппарата – бурситы (воспаление суставных хрящей), деформирующие артрозы и др.; </w:t>
      </w:r>
      <w:proofErr w:type="spellStart"/>
      <w:r w:rsidRPr="00FE5738">
        <w:rPr>
          <w:rFonts w:ascii="Times New Roman" w:hAnsi="Times New Roman"/>
          <w:color w:val="000000"/>
          <w:sz w:val="28"/>
          <w:szCs w:val="28"/>
        </w:rPr>
        <w:t>координаторные</w:t>
      </w:r>
      <w:proofErr w:type="spellEnd"/>
      <w:r w:rsidRPr="00FE5738">
        <w:rPr>
          <w:rFonts w:ascii="Times New Roman" w:hAnsi="Times New Roman"/>
          <w:color w:val="000000"/>
          <w:sz w:val="28"/>
          <w:szCs w:val="28"/>
        </w:rPr>
        <w:t xml:space="preserve"> неврозы – писчий спазм кистей рук; заболевания голосового аппа</w:t>
      </w:r>
      <w:r w:rsidRPr="00FE5738">
        <w:rPr>
          <w:rFonts w:ascii="Times New Roman" w:hAnsi="Times New Roman"/>
          <w:color w:val="000000"/>
          <w:sz w:val="28"/>
          <w:szCs w:val="28"/>
        </w:rPr>
        <w:softHyphen/>
        <w:t>рата – фонастения и глаз – астенопия (слабость зрения) и миопия (близору</w:t>
      </w:r>
      <w:r w:rsidRPr="00FE5738">
        <w:rPr>
          <w:rFonts w:ascii="Times New Roman" w:hAnsi="Times New Roman"/>
          <w:color w:val="000000"/>
          <w:sz w:val="28"/>
          <w:szCs w:val="28"/>
        </w:rPr>
        <w:softHyphen/>
        <w:t xml:space="preserve">кость); </w:t>
      </w:r>
      <w:proofErr w:type="gramEnd"/>
    </w:p>
    <w:p w:rsidR="00F76A51" w:rsidRPr="00FE5738" w:rsidRDefault="00F76A51" w:rsidP="00361900">
      <w:pPr>
        <w:spacing w:after="0" w:line="240" w:lineRule="auto"/>
        <w:ind w:firstLine="399"/>
        <w:jc w:val="both"/>
        <w:rPr>
          <w:rFonts w:ascii="Times New Roman" w:hAnsi="Times New Roman"/>
          <w:color w:val="000000"/>
          <w:sz w:val="28"/>
          <w:szCs w:val="28"/>
        </w:rPr>
      </w:pPr>
      <w:r w:rsidRPr="00F31DB3">
        <w:rPr>
          <w:rFonts w:ascii="Times New Roman" w:hAnsi="Times New Roman"/>
          <w:i/>
          <w:color w:val="000000"/>
          <w:sz w:val="28"/>
          <w:szCs w:val="28"/>
        </w:rPr>
        <w:t>8) вызываемые действием биологических факторов</w:t>
      </w:r>
      <w:r w:rsidRPr="00FE5738">
        <w:rPr>
          <w:rFonts w:ascii="Times New Roman" w:hAnsi="Times New Roman"/>
          <w:color w:val="000000"/>
          <w:sz w:val="28"/>
          <w:szCs w:val="28"/>
        </w:rPr>
        <w:t>: инфекционные и паразитарные болезни – туберкулез, бруцеллез, сибирская язва, дисбактериоз, кандидамикоз (грибковое заболевание) кожи и слизистых оболочек и др.</w:t>
      </w:r>
    </w:p>
    <w:p w:rsidR="00F76A51" w:rsidRPr="00FE5738" w:rsidRDefault="00F76A51" w:rsidP="00361900">
      <w:pPr>
        <w:spacing w:after="0" w:line="240" w:lineRule="auto"/>
        <w:ind w:firstLine="399"/>
        <w:jc w:val="both"/>
        <w:rPr>
          <w:rFonts w:ascii="Times New Roman" w:hAnsi="Times New Roman"/>
          <w:color w:val="000000"/>
          <w:sz w:val="28"/>
          <w:szCs w:val="28"/>
        </w:rPr>
      </w:pPr>
      <w:r w:rsidRPr="00FE5738">
        <w:rPr>
          <w:rFonts w:ascii="Times New Roman" w:hAnsi="Times New Roman"/>
          <w:color w:val="000000"/>
          <w:sz w:val="28"/>
          <w:szCs w:val="28"/>
        </w:rPr>
        <w:t>В классификацию не входят профессиональные аллергические заболевания (конъюнктивит, заболевания верхних дыхательных путей, бронхиальная ас</w:t>
      </w:r>
      <w:r w:rsidRPr="00FE5738">
        <w:rPr>
          <w:rFonts w:ascii="Times New Roman" w:hAnsi="Times New Roman"/>
          <w:color w:val="000000"/>
          <w:sz w:val="28"/>
          <w:szCs w:val="28"/>
        </w:rPr>
        <w:softHyphen/>
        <w:t xml:space="preserve">тма, дерматит, экзема) и онкологические заболевания (опухоли кожи, печени, </w:t>
      </w:r>
      <w:hyperlink r:id="rId13" w:tgtFrame="_blank" w:history="1">
        <w:r w:rsidRPr="00FE5738">
          <w:rPr>
            <w:rFonts w:ascii="Times New Roman" w:hAnsi="Times New Roman"/>
            <w:bCs/>
            <w:sz w:val="28"/>
            <w:szCs w:val="28"/>
          </w:rPr>
          <w:t>рак</w:t>
        </w:r>
      </w:hyperlink>
      <w:r w:rsidR="00E21686">
        <w:rPr>
          <w:rFonts w:ascii="Times New Roman" w:hAnsi="Times New Roman"/>
          <w:bCs/>
          <w:sz w:val="28"/>
          <w:szCs w:val="28"/>
        </w:rPr>
        <w:t xml:space="preserve"> </w:t>
      </w:r>
      <w:r w:rsidRPr="00FE5738">
        <w:rPr>
          <w:rFonts w:ascii="Times New Roman" w:hAnsi="Times New Roman"/>
          <w:color w:val="000000"/>
          <w:sz w:val="28"/>
          <w:szCs w:val="28"/>
        </w:rPr>
        <w:t xml:space="preserve">верхних дыхательных путей). </w:t>
      </w:r>
    </w:p>
    <w:p w:rsidR="00F76A51" w:rsidRPr="00FE5738" w:rsidRDefault="00F76A51" w:rsidP="00361900">
      <w:pPr>
        <w:spacing w:after="0" w:line="240" w:lineRule="auto"/>
        <w:ind w:firstLine="399"/>
        <w:jc w:val="both"/>
        <w:rPr>
          <w:rFonts w:ascii="Times New Roman" w:hAnsi="Times New Roman"/>
          <w:color w:val="000000"/>
          <w:sz w:val="28"/>
          <w:szCs w:val="28"/>
        </w:rPr>
      </w:pPr>
      <w:r w:rsidRPr="00FE5738">
        <w:rPr>
          <w:rFonts w:ascii="Times New Roman" w:hAnsi="Times New Roman"/>
          <w:color w:val="000000"/>
          <w:sz w:val="28"/>
          <w:szCs w:val="28"/>
        </w:rPr>
        <w:t>Для правильной диагностики профессионального заболевания важно тща</w:t>
      </w:r>
      <w:r w:rsidRPr="00FE5738">
        <w:rPr>
          <w:rFonts w:ascii="Times New Roman" w:hAnsi="Times New Roman"/>
          <w:color w:val="000000"/>
          <w:sz w:val="28"/>
          <w:szCs w:val="28"/>
        </w:rPr>
        <w:softHyphen/>
        <w:t>тельное изучение санитарно-гигиенических условий труда работающего за весь период профессиональной деятельности, включающей все виды работ. Например</w:t>
      </w:r>
      <w:r w:rsidR="00E21686">
        <w:rPr>
          <w:rFonts w:ascii="Times New Roman" w:hAnsi="Times New Roman"/>
          <w:color w:val="000000"/>
          <w:sz w:val="28"/>
          <w:szCs w:val="28"/>
        </w:rPr>
        <w:t>,</w:t>
      </w:r>
      <w:r w:rsidRPr="00FE5738">
        <w:rPr>
          <w:rFonts w:ascii="Times New Roman" w:hAnsi="Times New Roman"/>
          <w:color w:val="000000"/>
          <w:sz w:val="28"/>
          <w:szCs w:val="28"/>
        </w:rPr>
        <w:t xml:space="preserve"> силикоз и </w:t>
      </w:r>
      <w:proofErr w:type="spellStart"/>
      <w:r w:rsidRPr="00FE5738">
        <w:rPr>
          <w:rFonts w:ascii="Times New Roman" w:hAnsi="Times New Roman"/>
          <w:color w:val="000000"/>
          <w:sz w:val="28"/>
          <w:szCs w:val="28"/>
        </w:rPr>
        <w:t>асбестоз</w:t>
      </w:r>
      <w:proofErr w:type="spellEnd"/>
      <w:r w:rsidRPr="00FE5738">
        <w:rPr>
          <w:rFonts w:ascii="Times New Roman" w:hAnsi="Times New Roman"/>
          <w:color w:val="000000"/>
          <w:sz w:val="28"/>
          <w:szCs w:val="28"/>
        </w:rPr>
        <w:t xml:space="preserve"> выявляются через много лет после прекращения контакта с производственными вредностями. </w:t>
      </w:r>
    </w:p>
    <w:p w:rsidR="00F76A51" w:rsidRPr="00F31DB3" w:rsidRDefault="00F76A51" w:rsidP="00F31DB3">
      <w:pPr>
        <w:pStyle w:val="a6"/>
        <w:spacing w:before="0" w:beforeAutospacing="0" w:after="0" w:line="240" w:lineRule="auto"/>
        <w:ind w:firstLine="399"/>
        <w:jc w:val="both"/>
        <w:rPr>
          <w:color w:val="000000"/>
          <w:sz w:val="28"/>
          <w:szCs w:val="28"/>
        </w:rPr>
      </w:pPr>
      <w:r w:rsidRPr="00FE5738">
        <w:rPr>
          <w:color w:val="000000"/>
          <w:sz w:val="28"/>
          <w:szCs w:val="28"/>
        </w:rPr>
        <w:t>Медики считают необходимым обеспечить полный охват промышленных и сельско</w:t>
      </w:r>
      <w:r w:rsidRPr="00FE5738">
        <w:rPr>
          <w:color w:val="000000"/>
          <w:sz w:val="28"/>
          <w:szCs w:val="28"/>
        </w:rPr>
        <w:softHyphen/>
        <w:t>хозяйственных предприятий производственным лабораторным контролем факторов про</w:t>
      </w:r>
      <w:r w:rsidRPr="00FE5738">
        <w:rPr>
          <w:color w:val="000000"/>
          <w:sz w:val="28"/>
          <w:szCs w:val="28"/>
        </w:rPr>
        <w:softHyphen/>
        <w:t>изводственной среды. На предприятиях, где регистрируется наибольшее число случаев профессиональных заболеваний, необходимо регулярно проводить анализ состояния ус</w:t>
      </w:r>
      <w:r w:rsidRPr="00FE5738">
        <w:rPr>
          <w:color w:val="000000"/>
          <w:sz w:val="28"/>
          <w:szCs w:val="28"/>
        </w:rPr>
        <w:softHyphen/>
        <w:t>ловий труда, профессиональной и производственно</w:t>
      </w:r>
      <w:r w:rsidR="00E21686">
        <w:rPr>
          <w:color w:val="000000"/>
          <w:sz w:val="28"/>
          <w:szCs w:val="28"/>
        </w:rPr>
        <w:t xml:space="preserve">й </w:t>
      </w:r>
      <w:r w:rsidRPr="00FE5738">
        <w:rPr>
          <w:color w:val="000000"/>
          <w:sz w:val="28"/>
          <w:szCs w:val="28"/>
        </w:rPr>
        <w:t xml:space="preserve"> заболеваемости для разработки мероприятий по их профилакти</w:t>
      </w:r>
      <w:r>
        <w:rPr>
          <w:color w:val="000000"/>
          <w:sz w:val="28"/>
          <w:szCs w:val="28"/>
        </w:rPr>
        <w:t xml:space="preserve">ке и  улучшению условий труда. </w:t>
      </w:r>
    </w:p>
    <w:p w:rsidR="00F76A51" w:rsidRPr="00F31DB3" w:rsidRDefault="00F76A51" w:rsidP="00361900">
      <w:pPr>
        <w:spacing w:after="0" w:line="240" w:lineRule="auto"/>
        <w:ind w:firstLine="360"/>
        <w:jc w:val="both"/>
        <w:rPr>
          <w:rFonts w:ascii="Times New Roman" w:hAnsi="Times New Roman"/>
          <w:i/>
          <w:sz w:val="28"/>
          <w:szCs w:val="28"/>
        </w:rPr>
      </w:pPr>
      <w:r>
        <w:rPr>
          <w:rFonts w:ascii="Times New Roman" w:hAnsi="Times New Roman"/>
          <w:b/>
          <w:i/>
          <w:sz w:val="28"/>
          <w:szCs w:val="28"/>
        </w:rPr>
        <w:t>8</w:t>
      </w:r>
      <w:r w:rsidRPr="00F31DB3">
        <w:rPr>
          <w:rFonts w:ascii="Times New Roman" w:hAnsi="Times New Roman"/>
          <w:b/>
          <w:i/>
          <w:sz w:val="28"/>
          <w:szCs w:val="28"/>
        </w:rPr>
        <w:t>.2.Классификация вредных и опасных производственных факторов.</w:t>
      </w:r>
    </w:p>
    <w:p w:rsidR="00F76A51" w:rsidRPr="00FE5738" w:rsidRDefault="00F76A51" w:rsidP="00361900">
      <w:pPr>
        <w:spacing w:after="0" w:line="240" w:lineRule="auto"/>
        <w:ind w:firstLine="360"/>
        <w:jc w:val="both"/>
        <w:rPr>
          <w:rFonts w:ascii="Times New Roman" w:hAnsi="Times New Roman"/>
          <w:sz w:val="28"/>
          <w:szCs w:val="28"/>
        </w:rPr>
      </w:pPr>
      <w:proofErr w:type="gramStart"/>
      <w:r w:rsidRPr="00E21686">
        <w:rPr>
          <w:rFonts w:ascii="Times New Roman" w:hAnsi="Times New Roman"/>
          <w:i/>
          <w:sz w:val="28"/>
          <w:szCs w:val="28"/>
        </w:rPr>
        <w:t>Вредный производственный фактор (ВПФ)</w:t>
      </w:r>
      <w:r>
        <w:rPr>
          <w:rFonts w:ascii="Times New Roman" w:hAnsi="Times New Roman"/>
          <w:sz w:val="28"/>
          <w:szCs w:val="28"/>
        </w:rPr>
        <w:t xml:space="preserve"> – </w:t>
      </w:r>
      <w:r w:rsidRPr="00FE5738">
        <w:rPr>
          <w:rFonts w:ascii="Times New Roman" w:hAnsi="Times New Roman"/>
          <w:sz w:val="28"/>
          <w:szCs w:val="28"/>
        </w:rPr>
        <w:t xml:space="preserve"> производственный фактор, воздействие которого на работающего в определенных условиях приводит к заболеванию или снижению рабо</w:t>
      </w:r>
      <w:r>
        <w:rPr>
          <w:rFonts w:ascii="Times New Roman" w:hAnsi="Times New Roman"/>
          <w:sz w:val="28"/>
          <w:szCs w:val="28"/>
        </w:rPr>
        <w:t>тоспособности</w:t>
      </w:r>
      <w:r w:rsidRPr="00FE5738">
        <w:rPr>
          <w:rFonts w:ascii="Times New Roman" w:hAnsi="Times New Roman"/>
          <w:sz w:val="28"/>
          <w:szCs w:val="28"/>
        </w:rPr>
        <w:t>.</w:t>
      </w:r>
      <w:proofErr w:type="gramEnd"/>
    </w:p>
    <w:p w:rsidR="00F76A51" w:rsidRPr="00FE5738" w:rsidRDefault="00F76A51" w:rsidP="00361900">
      <w:pPr>
        <w:spacing w:after="0" w:line="240" w:lineRule="auto"/>
        <w:ind w:firstLine="360"/>
        <w:jc w:val="both"/>
        <w:rPr>
          <w:rFonts w:ascii="Times New Roman" w:hAnsi="Times New Roman"/>
          <w:sz w:val="28"/>
          <w:szCs w:val="28"/>
        </w:rPr>
      </w:pPr>
      <w:proofErr w:type="gramStart"/>
      <w:r w:rsidRPr="00E21686">
        <w:rPr>
          <w:rFonts w:ascii="Times New Roman" w:hAnsi="Times New Roman"/>
          <w:i/>
          <w:sz w:val="28"/>
          <w:szCs w:val="28"/>
        </w:rPr>
        <w:t>Опасный производственный фактор (ОПФ)</w:t>
      </w:r>
      <w:r w:rsidRPr="00E21686">
        <w:rPr>
          <w:rFonts w:ascii="Times New Roman" w:hAnsi="Times New Roman"/>
          <w:sz w:val="28"/>
          <w:szCs w:val="28"/>
        </w:rPr>
        <w:t xml:space="preserve"> </w:t>
      </w:r>
      <w:r>
        <w:rPr>
          <w:rFonts w:ascii="Times New Roman" w:hAnsi="Times New Roman"/>
          <w:sz w:val="28"/>
          <w:szCs w:val="28"/>
        </w:rPr>
        <w:t xml:space="preserve">– </w:t>
      </w:r>
      <w:r w:rsidRPr="00FE5738">
        <w:rPr>
          <w:rFonts w:ascii="Times New Roman" w:hAnsi="Times New Roman"/>
          <w:sz w:val="28"/>
          <w:szCs w:val="28"/>
        </w:rPr>
        <w:t xml:space="preserve"> производственный фактор, воздействие которого на работающего в определенных условиях приводит к травме или другому внезапному резкому ухудшению здоровья </w:t>
      </w:r>
      <w:r>
        <w:rPr>
          <w:rFonts w:ascii="Times New Roman" w:hAnsi="Times New Roman"/>
          <w:sz w:val="28"/>
          <w:szCs w:val="28"/>
        </w:rPr>
        <w:t>либо к смерти</w:t>
      </w:r>
      <w:r w:rsidRPr="00FE5738">
        <w:rPr>
          <w:rFonts w:ascii="Times New Roman" w:hAnsi="Times New Roman"/>
          <w:sz w:val="28"/>
          <w:szCs w:val="28"/>
        </w:rPr>
        <w:t>.</w:t>
      </w:r>
      <w:proofErr w:type="gramEnd"/>
    </w:p>
    <w:p w:rsidR="00F76A51" w:rsidRPr="00FE5738" w:rsidRDefault="00F76A51" w:rsidP="00F31DB3">
      <w:pPr>
        <w:spacing w:after="0" w:line="240" w:lineRule="auto"/>
        <w:ind w:firstLine="342"/>
        <w:jc w:val="both"/>
        <w:rPr>
          <w:rFonts w:ascii="Times New Roman" w:hAnsi="Times New Roman"/>
          <w:sz w:val="28"/>
          <w:szCs w:val="28"/>
        </w:rPr>
      </w:pPr>
      <w:r w:rsidRPr="00FE5738">
        <w:rPr>
          <w:rFonts w:ascii="Times New Roman" w:hAnsi="Times New Roman"/>
          <w:sz w:val="28"/>
          <w:szCs w:val="28"/>
        </w:rPr>
        <w:t xml:space="preserve">Указанные производственные факторы подразделяются по природе действия </w:t>
      </w:r>
      <w:proofErr w:type="gramStart"/>
      <w:r w:rsidRPr="00FE5738">
        <w:rPr>
          <w:rFonts w:ascii="Times New Roman" w:hAnsi="Times New Roman"/>
          <w:sz w:val="28"/>
          <w:szCs w:val="28"/>
        </w:rPr>
        <w:t>на</w:t>
      </w:r>
      <w:proofErr w:type="gramEnd"/>
      <w:r w:rsidR="00E21686">
        <w:rPr>
          <w:rFonts w:ascii="Times New Roman" w:hAnsi="Times New Roman"/>
          <w:sz w:val="28"/>
          <w:szCs w:val="28"/>
        </w:rPr>
        <w:t xml:space="preserve"> </w:t>
      </w:r>
      <w:r w:rsidRPr="00E21686">
        <w:rPr>
          <w:rFonts w:ascii="Times New Roman" w:hAnsi="Times New Roman"/>
          <w:i/>
          <w:sz w:val="28"/>
          <w:szCs w:val="28"/>
        </w:rPr>
        <w:t>физические, химические, биологические, психофизиологические</w:t>
      </w:r>
      <w:r w:rsidRPr="00FE5738">
        <w:rPr>
          <w:rFonts w:ascii="Times New Roman" w:hAnsi="Times New Roman"/>
          <w:sz w:val="28"/>
          <w:szCs w:val="28"/>
        </w:rPr>
        <w:t>.</w:t>
      </w:r>
    </w:p>
    <w:p w:rsidR="00F76A51" w:rsidRPr="00FE5738" w:rsidRDefault="00F76A51" w:rsidP="00361900">
      <w:pPr>
        <w:spacing w:after="0" w:line="240" w:lineRule="auto"/>
        <w:ind w:firstLine="360"/>
        <w:jc w:val="both"/>
        <w:rPr>
          <w:rFonts w:ascii="Times New Roman" w:hAnsi="Times New Roman"/>
          <w:sz w:val="28"/>
          <w:szCs w:val="28"/>
        </w:rPr>
      </w:pPr>
      <w:r w:rsidRPr="00E21686">
        <w:rPr>
          <w:rFonts w:ascii="Times New Roman" w:hAnsi="Times New Roman"/>
          <w:i/>
          <w:sz w:val="28"/>
          <w:szCs w:val="28"/>
        </w:rPr>
        <w:t>Физические ОПФ и ВПФ</w:t>
      </w:r>
      <w:proofErr w:type="gramStart"/>
      <w:r>
        <w:rPr>
          <w:rFonts w:ascii="Times New Roman" w:hAnsi="Times New Roman"/>
          <w:sz w:val="28"/>
          <w:szCs w:val="28"/>
        </w:rPr>
        <w:t xml:space="preserve"> :</w:t>
      </w:r>
      <w:proofErr w:type="gramEnd"/>
      <w:r>
        <w:rPr>
          <w:rFonts w:ascii="Times New Roman" w:hAnsi="Times New Roman"/>
          <w:sz w:val="28"/>
          <w:szCs w:val="28"/>
        </w:rPr>
        <w:t xml:space="preserve"> движение машин и механизмов,</w:t>
      </w:r>
      <w:r w:rsidRPr="00FE5738">
        <w:rPr>
          <w:rFonts w:ascii="Times New Roman" w:hAnsi="Times New Roman"/>
          <w:sz w:val="28"/>
          <w:szCs w:val="28"/>
        </w:rPr>
        <w:t xml:space="preserve"> под</w:t>
      </w:r>
      <w:r w:rsidRPr="00FE5738">
        <w:rPr>
          <w:rFonts w:ascii="Times New Roman" w:hAnsi="Times New Roman"/>
          <w:sz w:val="28"/>
          <w:szCs w:val="28"/>
        </w:rPr>
        <w:softHyphen/>
        <w:t xml:space="preserve">вижные части производственного оборудования (валы и шкивы работающих двигателей, ременные </w:t>
      </w:r>
      <w:r>
        <w:rPr>
          <w:rFonts w:ascii="Times New Roman" w:hAnsi="Times New Roman"/>
          <w:sz w:val="28"/>
          <w:szCs w:val="28"/>
        </w:rPr>
        <w:t>передачи, транспортерные ленты),</w:t>
      </w:r>
      <w:r w:rsidRPr="00FE5738">
        <w:rPr>
          <w:rFonts w:ascii="Times New Roman" w:hAnsi="Times New Roman"/>
          <w:sz w:val="28"/>
          <w:szCs w:val="28"/>
        </w:rPr>
        <w:t xml:space="preserve"> повышенная запы</w:t>
      </w:r>
      <w:r w:rsidRPr="00FE5738">
        <w:rPr>
          <w:rFonts w:ascii="Times New Roman" w:hAnsi="Times New Roman"/>
          <w:sz w:val="28"/>
          <w:szCs w:val="28"/>
        </w:rPr>
        <w:softHyphen/>
        <w:t>ленность и зага</w:t>
      </w:r>
      <w:r>
        <w:rPr>
          <w:rFonts w:ascii="Times New Roman" w:hAnsi="Times New Roman"/>
          <w:sz w:val="28"/>
          <w:szCs w:val="28"/>
        </w:rPr>
        <w:t xml:space="preserve">зованность </w:t>
      </w:r>
      <w:r>
        <w:rPr>
          <w:rFonts w:ascii="Times New Roman" w:hAnsi="Times New Roman"/>
          <w:sz w:val="28"/>
          <w:szCs w:val="28"/>
        </w:rPr>
        <w:lastRenderedPageBreak/>
        <w:t>воздуха рабочей зоны,</w:t>
      </w:r>
      <w:r w:rsidRPr="00FE5738">
        <w:rPr>
          <w:rFonts w:ascii="Times New Roman" w:hAnsi="Times New Roman"/>
          <w:sz w:val="28"/>
          <w:szCs w:val="28"/>
        </w:rPr>
        <w:t xml:space="preserve"> повышенная или понижен</w:t>
      </w:r>
      <w:r w:rsidRPr="00FE5738">
        <w:rPr>
          <w:rFonts w:ascii="Times New Roman" w:hAnsi="Times New Roman"/>
          <w:sz w:val="28"/>
          <w:szCs w:val="28"/>
        </w:rPr>
        <w:softHyphen/>
        <w:t>ная т</w:t>
      </w:r>
      <w:r>
        <w:rPr>
          <w:rFonts w:ascii="Times New Roman" w:hAnsi="Times New Roman"/>
          <w:sz w:val="28"/>
          <w:szCs w:val="28"/>
        </w:rPr>
        <w:t>емпература воздуха рабочей зоны,</w:t>
      </w:r>
      <w:r w:rsidRPr="00FE5738">
        <w:rPr>
          <w:rFonts w:ascii="Times New Roman" w:hAnsi="Times New Roman"/>
          <w:sz w:val="28"/>
          <w:szCs w:val="28"/>
        </w:rPr>
        <w:t xml:space="preserve"> повышенный уровень шу</w:t>
      </w:r>
      <w:r>
        <w:rPr>
          <w:rFonts w:ascii="Times New Roman" w:hAnsi="Times New Roman"/>
          <w:sz w:val="28"/>
          <w:szCs w:val="28"/>
        </w:rPr>
        <w:t>ма и вибра</w:t>
      </w:r>
      <w:r>
        <w:rPr>
          <w:rFonts w:ascii="Times New Roman" w:hAnsi="Times New Roman"/>
          <w:sz w:val="28"/>
          <w:szCs w:val="28"/>
        </w:rPr>
        <w:softHyphen/>
        <w:t>ции на рабочем месте,</w:t>
      </w:r>
      <w:r w:rsidRPr="00FE5738">
        <w:rPr>
          <w:rFonts w:ascii="Times New Roman" w:hAnsi="Times New Roman"/>
          <w:sz w:val="28"/>
          <w:szCs w:val="28"/>
        </w:rPr>
        <w:t xml:space="preserve"> повышенные или пониженные значения относитель</w:t>
      </w:r>
      <w:r w:rsidRPr="00FE5738">
        <w:rPr>
          <w:rFonts w:ascii="Times New Roman" w:hAnsi="Times New Roman"/>
          <w:sz w:val="28"/>
          <w:szCs w:val="28"/>
        </w:rPr>
        <w:softHyphen/>
        <w:t>ной влажности, скорости движения и иони</w:t>
      </w:r>
      <w:r>
        <w:rPr>
          <w:rFonts w:ascii="Times New Roman" w:hAnsi="Times New Roman"/>
          <w:sz w:val="28"/>
          <w:szCs w:val="28"/>
        </w:rPr>
        <w:t>зации воздуха,</w:t>
      </w:r>
      <w:r w:rsidRPr="00FE5738">
        <w:rPr>
          <w:rFonts w:ascii="Times New Roman" w:hAnsi="Times New Roman"/>
          <w:sz w:val="28"/>
          <w:szCs w:val="28"/>
        </w:rPr>
        <w:t xml:space="preserve"> повышенный уро</w:t>
      </w:r>
      <w:r w:rsidRPr="00FE5738">
        <w:rPr>
          <w:rFonts w:ascii="Times New Roman" w:hAnsi="Times New Roman"/>
          <w:sz w:val="28"/>
          <w:szCs w:val="28"/>
        </w:rPr>
        <w:softHyphen/>
        <w:t>вень ионизи</w:t>
      </w:r>
      <w:r>
        <w:rPr>
          <w:rFonts w:ascii="Times New Roman" w:hAnsi="Times New Roman"/>
          <w:sz w:val="28"/>
          <w:szCs w:val="28"/>
        </w:rPr>
        <w:t>рующих излучений в рабочей зоне,</w:t>
      </w:r>
      <w:r w:rsidRPr="00FE5738">
        <w:rPr>
          <w:rFonts w:ascii="Times New Roman" w:hAnsi="Times New Roman"/>
          <w:sz w:val="28"/>
          <w:szCs w:val="28"/>
        </w:rPr>
        <w:t xml:space="preserve"> повышенные уровни статиче</w:t>
      </w:r>
      <w:r w:rsidRPr="00FE5738">
        <w:rPr>
          <w:rFonts w:ascii="Times New Roman" w:hAnsi="Times New Roman"/>
          <w:sz w:val="28"/>
          <w:szCs w:val="28"/>
        </w:rPr>
        <w:softHyphen/>
        <w:t>ского электричест</w:t>
      </w:r>
      <w:r>
        <w:rPr>
          <w:rFonts w:ascii="Times New Roman" w:hAnsi="Times New Roman"/>
          <w:sz w:val="28"/>
          <w:szCs w:val="28"/>
        </w:rPr>
        <w:t>ва и электромагнитных излучений,</w:t>
      </w:r>
      <w:r w:rsidR="00E21686">
        <w:rPr>
          <w:rFonts w:ascii="Times New Roman" w:hAnsi="Times New Roman"/>
          <w:sz w:val="28"/>
          <w:szCs w:val="28"/>
        </w:rPr>
        <w:t xml:space="preserve"> </w:t>
      </w:r>
      <w:r w:rsidRPr="00FE5738">
        <w:rPr>
          <w:rFonts w:ascii="Times New Roman" w:hAnsi="Times New Roman"/>
          <w:sz w:val="28"/>
          <w:szCs w:val="28"/>
        </w:rPr>
        <w:t xml:space="preserve">отсутствие или </w:t>
      </w:r>
      <w:r>
        <w:rPr>
          <w:rFonts w:ascii="Times New Roman" w:hAnsi="Times New Roman"/>
          <w:sz w:val="28"/>
          <w:szCs w:val="28"/>
        </w:rPr>
        <w:t>недос</w:t>
      </w:r>
      <w:r>
        <w:rPr>
          <w:rFonts w:ascii="Times New Roman" w:hAnsi="Times New Roman"/>
          <w:sz w:val="28"/>
          <w:szCs w:val="28"/>
        </w:rPr>
        <w:softHyphen/>
        <w:t>таток естественного света,</w:t>
      </w:r>
      <w:r w:rsidRPr="00FE5738">
        <w:rPr>
          <w:rFonts w:ascii="Times New Roman" w:hAnsi="Times New Roman"/>
          <w:sz w:val="28"/>
          <w:szCs w:val="28"/>
        </w:rPr>
        <w:t xml:space="preserve"> недостат</w:t>
      </w:r>
      <w:r>
        <w:rPr>
          <w:rFonts w:ascii="Times New Roman" w:hAnsi="Times New Roman"/>
          <w:sz w:val="28"/>
          <w:szCs w:val="28"/>
        </w:rPr>
        <w:t>очная освещенность рабочей зоны,</w:t>
      </w:r>
      <w:r w:rsidRPr="00FE5738">
        <w:rPr>
          <w:rFonts w:ascii="Times New Roman" w:hAnsi="Times New Roman"/>
          <w:sz w:val="28"/>
          <w:szCs w:val="28"/>
        </w:rPr>
        <w:t xml:space="preserve"> по</w:t>
      </w:r>
      <w:r w:rsidRPr="00FE5738">
        <w:rPr>
          <w:rFonts w:ascii="Times New Roman" w:hAnsi="Times New Roman"/>
          <w:sz w:val="28"/>
          <w:szCs w:val="28"/>
        </w:rPr>
        <w:softHyphen/>
        <w:t xml:space="preserve">вышенная яркость света и др. </w:t>
      </w:r>
    </w:p>
    <w:p w:rsidR="00F76A51" w:rsidRPr="00FE5738" w:rsidRDefault="00E21686" w:rsidP="00361900">
      <w:pPr>
        <w:spacing w:after="0" w:line="240" w:lineRule="auto"/>
        <w:ind w:firstLine="360"/>
        <w:jc w:val="both"/>
        <w:rPr>
          <w:rFonts w:ascii="Times New Roman" w:hAnsi="Times New Roman"/>
          <w:sz w:val="28"/>
          <w:szCs w:val="28"/>
        </w:rPr>
      </w:pPr>
      <w:r>
        <w:rPr>
          <w:rFonts w:ascii="Times New Roman" w:hAnsi="Times New Roman"/>
          <w:i/>
          <w:sz w:val="28"/>
          <w:szCs w:val="28"/>
        </w:rPr>
        <w:t xml:space="preserve">            </w:t>
      </w:r>
      <w:r w:rsidR="00F76A51" w:rsidRPr="00E21686">
        <w:rPr>
          <w:rFonts w:ascii="Times New Roman" w:hAnsi="Times New Roman"/>
          <w:i/>
          <w:sz w:val="28"/>
          <w:szCs w:val="28"/>
        </w:rPr>
        <w:t>Химические ОПФ и ВПФ</w:t>
      </w:r>
      <w:r w:rsidR="00F76A51" w:rsidRPr="00FE5738">
        <w:rPr>
          <w:rFonts w:ascii="Times New Roman" w:hAnsi="Times New Roman"/>
          <w:sz w:val="28"/>
          <w:szCs w:val="28"/>
        </w:rPr>
        <w:t xml:space="preserve"> </w:t>
      </w:r>
      <w:r>
        <w:rPr>
          <w:rFonts w:ascii="Times New Roman" w:hAnsi="Times New Roman"/>
          <w:sz w:val="28"/>
          <w:szCs w:val="28"/>
        </w:rPr>
        <w:t>классифицируются</w:t>
      </w:r>
      <w:proofErr w:type="gramStart"/>
      <w:r>
        <w:rPr>
          <w:rFonts w:ascii="Times New Roman" w:hAnsi="Times New Roman"/>
          <w:sz w:val="28"/>
          <w:szCs w:val="28"/>
        </w:rPr>
        <w:t xml:space="preserve"> </w:t>
      </w:r>
      <w:r w:rsidR="00F76A51" w:rsidRPr="00FE5738">
        <w:rPr>
          <w:rFonts w:ascii="Times New Roman" w:hAnsi="Times New Roman"/>
          <w:sz w:val="28"/>
          <w:szCs w:val="28"/>
        </w:rPr>
        <w:t>:</w:t>
      </w:r>
      <w:proofErr w:type="gramEnd"/>
    </w:p>
    <w:p w:rsidR="00F76A51" w:rsidRPr="00FE5738" w:rsidRDefault="00F76A51" w:rsidP="00361900">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1)</w:t>
      </w:r>
      <w:r w:rsidR="00E21686">
        <w:rPr>
          <w:rFonts w:ascii="Times New Roman" w:hAnsi="Times New Roman"/>
          <w:i/>
          <w:sz w:val="28"/>
          <w:szCs w:val="28"/>
        </w:rPr>
        <w:t xml:space="preserve"> </w:t>
      </w:r>
      <w:r w:rsidRPr="00FE5738">
        <w:rPr>
          <w:rFonts w:ascii="Times New Roman" w:hAnsi="Times New Roman"/>
          <w:i/>
          <w:sz w:val="28"/>
          <w:szCs w:val="28"/>
        </w:rPr>
        <w:t>по характеру воздействия на организм человека:</w:t>
      </w:r>
      <w:r w:rsidRPr="00FE5738">
        <w:rPr>
          <w:rFonts w:ascii="Times New Roman" w:hAnsi="Times New Roman"/>
          <w:sz w:val="28"/>
          <w:szCs w:val="28"/>
        </w:rPr>
        <w:t xml:space="preserve"> токсические, раздражающие, сенсибилизирующие, канцерогенные, мутагенные, влияющие на репродуктивную функцию;</w:t>
      </w:r>
    </w:p>
    <w:p w:rsidR="00F76A51" w:rsidRPr="00FE5738" w:rsidRDefault="00F76A51" w:rsidP="00361900">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2) по пути проникновения в организм человека</w:t>
      </w:r>
      <w:r w:rsidRPr="00FE5738">
        <w:rPr>
          <w:rFonts w:ascii="Times New Roman" w:hAnsi="Times New Roman"/>
          <w:sz w:val="28"/>
          <w:szCs w:val="28"/>
        </w:rPr>
        <w:t>: через органы дыхания, желудочно-кишечный тракт, кожные покровы и слизистую оболочку.</w:t>
      </w:r>
    </w:p>
    <w:p w:rsidR="00F76A51" w:rsidRPr="00FE5738" w:rsidRDefault="00F76A51" w:rsidP="00361900">
      <w:pPr>
        <w:spacing w:after="0" w:line="240" w:lineRule="auto"/>
        <w:ind w:firstLine="360"/>
        <w:jc w:val="both"/>
        <w:rPr>
          <w:rFonts w:ascii="Times New Roman" w:hAnsi="Times New Roman"/>
          <w:sz w:val="28"/>
          <w:szCs w:val="28"/>
        </w:rPr>
      </w:pPr>
      <w:r w:rsidRPr="00E21686">
        <w:rPr>
          <w:rFonts w:ascii="Times New Roman" w:hAnsi="Times New Roman"/>
          <w:i/>
          <w:sz w:val="28"/>
          <w:szCs w:val="28"/>
        </w:rPr>
        <w:t>Биологические ОПФ и ВПФ</w:t>
      </w:r>
      <w:r w:rsidRPr="00FE5738">
        <w:rPr>
          <w:rFonts w:ascii="Times New Roman" w:hAnsi="Times New Roman"/>
          <w:sz w:val="28"/>
          <w:szCs w:val="28"/>
        </w:rPr>
        <w:t xml:space="preserve"> включают биологические объекты: патогенные микроорганизмы (бактерии, вирусы, риккетсии, спирохеты, грибы, простейшие</w:t>
      </w:r>
      <w:r w:rsidR="00E21686">
        <w:rPr>
          <w:rFonts w:ascii="Times New Roman" w:hAnsi="Times New Roman"/>
          <w:sz w:val="28"/>
          <w:szCs w:val="28"/>
        </w:rPr>
        <w:t xml:space="preserve"> микроорганизмы</w:t>
      </w:r>
      <w:proofErr w:type="gramStart"/>
      <w:r w:rsidR="00E21686">
        <w:rPr>
          <w:rFonts w:ascii="Times New Roman" w:hAnsi="Times New Roman"/>
          <w:sz w:val="28"/>
          <w:szCs w:val="28"/>
        </w:rPr>
        <w:t xml:space="preserve"> </w:t>
      </w:r>
      <w:r w:rsidRPr="00FE5738">
        <w:rPr>
          <w:rFonts w:ascii="Times New Roman" w:hAnsi="Times New Roman"/>
          <w:sz w:val="28"/>
          <w:szCs w:val="28"/>
        </w:rPr>
        <w:t>)</w:t>
      </w:r>
      <w:proofErr w:type="gramEnd"/>
      <w:r w:rsidRPr="00FE5738">
        <w:rPr>
          <w:rFonts w:ascii="Times New Roman" w:hAnsi="Times New Roman"/>
          <w:sz w:val="28"/>
          <w:szCs w:val="28"/>
        </w:rPr>
        <w:t xml:space="preserve"> и продукты их жизнедеятельности (токсины).</w:t>
      </w:r>
    </w:p>
    <w:p w:rsidR="00F76A51" w:rsidRPr="00FE5738" w:rsidRDefault="00F76A51" w:rsidP="00361900">
      <w:pPr>
        <w:spacing w:after="0" w:line="240" w:lineRule="auto"/>
        <w:ind w:firstLine="360"/>
        <w:jc w:val="both"/>
        <w:rPr>
          <w:rFonts w:ascii="Times New Roman" w:hAnsi="Times New Roman"/>
          <w:sz w:val="28"/>
          <w:szCs w:val="28"/>
        </w:rPr>
      </w:pPr>
      <w:r w:rsidRPr="00E21686">
        <w:rPr>
          <w:rFonts w:ascii="Times New Roman" w:hAnsi="Times New Roman"/>
          <w:i/>
          <w:sz w:val="28"/>
          <w:szCs w:val="28"/>
        </w:rPr>
        <w:t>Психофизиологические ОПФ и ВПФ</w:t>
      </w:r>
      <w:r w:rsidRPr="00FE5738">
        <w:rPr>
          <w:rFonts w:ascii="Times New Roman" w:hAnsi="Times New Roman"/>
          <w:sz w:val="28"/>
          <w:szCs w:val="28"/>
        </w:rPr>
        <w:t xml:space="preserve"> по характеру действия </w:t>
      </w:r>
      <w:proofErr w:type="gramStart"/>
      <w:r w:rsidRPr="00FE5738">
        <w:rPr>
          <w:rFonts w:ascii="Times New Roman" w:hAnsi="Times New Roman"/>
          <w:sz w:val="28"/>
          <w:szCs w:val="28"/>
        </w:rPr>
        <w:t>на</w:t>
      </w:r>
      <w:proofErr w:type="gramEnd"/>
      <w:r w:rsidRPr="00FE5738">
        <w:rPr>
          <w:rFonts w:ascii="Times New Roman" w:hAnsi="Times New Roman"/>
          <w:sz w:val="28"/>
          <w:szCs w:val="28"/>
        </w:rPr>
        <w:t xml:space="preserve"> работающего подразделяются на:</w:t>
      </w:r>
    </w:p>
    <w:p w:rsidR="00F76A51" w:rsidRPr="00E21686" w:rsidRDefault="00F76A51" w:rsidP="008F0654">
      <w:pPr>
        <w:numPr>
          <w:ilvl w:val="0"/>
          <w:numId w:val="35"/>
        </w:numPr>
        <w:spacing w:after="0" w:line="240" w:lineRule="auto"/>
        <w:jc w:val="both"/>
        <w:rPr>
          <w:rFonts w:ascii="Times New Roman" w:hAnsi="Times New Roman"/>
          <w:sz w:val="28"/>
          <w:szCs w:val="28"/>
        </w:rPr>
      </w:pPr>
      <w:r w:rsidRPr="00E21686">
        <w:rPr>
          <w:rFonts w:ascii="Times New Roman" w:hAnsi="Times New Roman"/>
          <w:i/>
          <w:sz w:val="28"/>
          <w:szCs w:val="28"/>
        </w:rPr>
        <w:t>физические перегрузки</w:t>
      </w:r>
      <w:r w:rsidRPr="00E21686">
        <w:rPr>
          <w:rFonts w:ascii="Times New Roman" w:hAnsi="Times New Roman"/>
          <w:sz w:val="28"/>
          <w:szCs w:val="28"/>
        </w:rPr>
        <w:t xml:space="preserve">: </w:t>
      </w:r>
    </w:p>
    <w:p w:rsidR="00F76A51" w:rsidRPr="00FE5738" w:rsidRDefault="00F76A51" w:rsidP="008F0654">
      <w:pPr>
        <w:numPr>
          <w:ilvl w:val="0"/>
          <w:numId w:val="5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 xml:space="preserve">статические </w:t>
      </w:r>
      <w:proofErr w:type="gramStart"/>
      <w:r w:rsidRPr="00FE5738">
        <w:rPr>
          <w:rFonts w:ascii="Times New Roman" w:hAnsi="Times New Roman"/>
          <w:sz w:val="28"/>
          <w:szCs w:val="28"/>
        </w:rPr>
        <w:t>(</w:t>
      </w:r>
      <w:r w:rsidR="00E21686">
        <w:rPr>
          <w:rFonts w:ascii="Times New Roman" w:hAnsi="Times New Roman"/>
          <w:sz w:val="28"/>
          <w:szCs w:val="28"/>
        </w:rPr>
        <w:t xml:space="preserve"> </w:t>
      </w:r>
      <w:proofErr w:type="gramEnd"/>
      <w:r w:rsidRPr="00FE5738">
        <w:rPr>
          <w:rFonts w:ascii="Times New Roman" w:hAnsi="Times New Roman"/>
          <w:sz w:val="28"/>
          <w:szCs w:val="28"/>
        </w:rPr>
        <w:t xml:space="preserve">работа стоя, нагрузки на мышечную группу и скелет); </w:t>
      </w:r>
    </w:p>
    <w:p w:rsidR="00F76A51" w:rsidRPr="00FE5738" w:rsidRDefault="00F76A51" w:rsidP="008F0654">
      <w:pPr>
        <w:numPr>
          <w:ilvl w:val="0"/>
          <w:numId w:val="5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динамические (работа, связанная с ходьбой и перемещением тяжестей до 10 кг);</w:t>
      </w:r>
    </w:p>
    <w:p w:rsidR="00F76A51" w:rsidRPr="00FE5738" w:rsidRDefault="00F76A51" w:rsidP="00361900">
      <w:pPr>
        <w:spacing w:after="0" w:line="240" w:lineRule="auto"/>
        <w:ind w:firstLine="360"/>
        <w:jc w:val="both"/>
        <w:rPr>
          <w:rFonts w:ascii="Times New Roman" w:hAnsi="Times New Roman"/>
          <w:i/>
          <w:sz w:val="28"/>
          <w:szCs w:val="28"/>
        </w:rPr>
      </w:pPr>
      <w:r w:rsidRPr="00FE5738">
        <w:rPr>
          <w:rFonts w:ascii="Times New Roman" w:hAnsi="Times New Roman"/>
          <w:i/>
          <w:sz w:val="28"/>
          <w:szCs w:val="28"/>
        </w:rPr>
        <w:t xml:space="preserve">2) </w:t>
      </w:r>
      <w:r w:rsidRPr="00E21686">
        <w:rPr>
          <w:rFonts w:ascii="Times New Roman" w:hAnsi="Times New Roman"/>
          <w:i/>
          <w:sz w:val="28"/>
          <w:szCs w:val="28"/>
        </w:rPr>
        <w:t>нервно-психические перегрузки</w:t>
      </w:r>
      <w:r w:rsidRPr="00F31DB3">
        <w:rPr>
          <w:rFonts w:ascii="Times New Roman" w:hAnsi="Times New Roman"/>
          <w:b/>
          <w:i/>
          <w:sz w:val="28"/>
          <w:szCs w:val="28"/>
        </w:rPr>
        <w:t>:</w:t>
      </w:r>
    </w:p>
    <w:p w:rsidR="00F76A51" w:rsidRPr="00FE5738" w:rsidRDefault="00F76A51" w:rsidP="008F0654">
      <w:pPr>
        <w:numPr>
          <w:ilvl w:val="0"/>
          <w:numId w:val="5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умственное перенапряжение;</w:t>
      </w:r>
    </w:p>
    <w:p w:rsidR="00F76A51" w:rsidRPr="00FE5738" w:rsidRDefault="00F76A51" w:rsidP="008F0654">
      <w:pPr>
        <w:numPr>
          <w:ilvl w:val="0"/>
          <w:numId w:val="5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перенапряжение анализаторов (зрительных или слуховых);</w:t>
      </w:r>
    </w:p>
    <w:p w:rsidR="00F76A51" w:rsidRPr="00FE5738" w:rsidRDefault="00F76A51" w:rsidP="008F0654">
      <w:pPr>
        <w:numPr>
          <w:ilvl w:val="0"/>
          <w:numId w:val="5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монотонность труда (однообразные операции в течение рабочего дня);</w:t>
      </w:r>
    </w:p>
    <w:p w:rsidR="00F76A51" w:rsidRPr="00FE5738" w:rsidRDefault="00F76A51" w:rsidP="008F0654">
      <w:pPr>
        <w:numPr>
          <w:ilvl w:val="0"/>
          <w:numId w:val="52"/>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эмоциональные перегрузки.</w:t>
      </w:r>
    </w:p>
    <w:p w:rsidR="00F76A51" w:rsidRPr="00FE5738" w:rsidRDefault="00F76A51" w:rsidP="00F31DB3">
      <w:pPr>
        <w:spacing w:after="0" w:line="240" w:lineRule="auto"/>
        <w:ind w:firstLine="360"/>
        <w:jc w:val="both"/>
        <w:rPr>
          <w:rFonts w:ascii="Times New Roman" w:hAnsi="Times New Roman"/>
          <w:sz w:val="28"/>
          <w:szCs w:val="28"/>
        </w:rPr>
      </w:pPr>
      <w:r w:rsidRPr="00FE5738">
        <w:rPr>
          <w:rFonts w:ascii="Times New Roman" w:hAnsi="Times New Roman"/>
          <w:sz w:val="28"/>
          <w:szCs w:val="28"/>
        </w:rPr>
        <w:t>Данная классификация опасных и вредных производственных факторов используется для определения класса условий труда (оптимальные, допусти</w:t>
      </w:r>
      <w:r w:rsidRPr="00FE5738">
        <w:rPr>
          <w:rFonts w:ascii="Times New Roman" w:hAnsi="Times New Roman"/>
          <w:sz w:val="28"/>
          <w:szCs w:val="28"/>
        </w:rPr>
        <w:softHyphen/>
        <w:t>мые, вредные, опасные) при проведении аттестации рабочих мест по усло</w:t>
      </w:r>
      <w:r w:rsidRPr="00FE5738">
        <w:rPr>
          <w:rFonts w:ascii="Times New Roman" w:hAnsi="Times New Roman"/>
          <w:sz w:val="28"/>
          <w:szCs w:val="28"/>
        </w:rPr>
        <w:softHyphen/>
        <w:t>виям труда. Результаты аттестации используются для разработки организа</w:t>
      </w:r>
      <w:r w:rsidRPr="00FE5738">
        <w:rPr>
          <w:rFonts w:ascii="Times New Roman" w:hAnsi="Times New Roman"/>
          <w:sz w:val="28"/>
          <w:szCs w:val="28"/>
        </w:rPr>
        <w:softHyphen/>
        <w:t xml:space="preserve">ционно-технических мероприятий по улучшению </w:t>
      </w:r>
      <w:r>
        <w:rPr>
          <w:rFonts w:ascii="Times New Roman" w:hAnsi="Times New Roman"/>
          <w:sz w:val="28"/>
          <w:szCs w:val="28"/>
        </w:rPr>
        <w:t>условий труда на произ</w:t>
      </w:r>
      <w:r>
        <w:rPr>
          <w:rFonts w:ascii="Times New Roman" w:hAnsi="Times New Roman"/>
          <w:sz w:val="28"/>
          <w:szCs w:val="28"/>
        </w:rPr>
        <w:softHyphen/>
        <w:t>водстве.</w:t>
      </w:r>
    </w:p>
    <w:p w:rsidR="00F76A51" w:rsidRDefault="00E21686" w:rsidP="00361900">
      <w:pPr>
        <w:shd w:val="clear" w:color="auto" w:fill="FFFFFF"/>
        <w:spacing w:after="0" w:line="240" w:lineRule="auto"/>
        <w:ind w:firstLine="357"/>
        <w:jc w:val="both"/>
        <w:rPr>
          <w:rFonts w:ascii="Times New Roman" w:hAnsi="Times New Roman"/>
          <w:b/>
          <w:i/>
          <w:sz w:val="28"/>
          <w:szCs w:val="28"/>
        </w:rPr>
      </w:pPr>
      <w:r>
        <w:rPr>
          <w:rFonts w:ascii="Times New Roman" w:hAnsi="Times New Roman"/>
          <w:b/>
          <w:i/>
          <w:sz w:val="28"/>
          <w:szCs w:val="28"/>
        </w:rPr>
        <w:t xml:space="preserve">                     </w:t>
      </w:r>
      <w:r w:rsidR="00F76A51">
        <w:rPr>
          <w:rFonts w:ascii="Times New Roman" w:hAnsi="Times New Roman"/>
          <w:b/>
          <w:i/>
          <w:sz w:val="28"/>
          <w:szCs w:val="28"/>
        </w:rPr>
        <w:t xml:space="preserve">8.3.Условия труда </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Условия труда представляют собой совокупность различных по воздействию на человека элементов. Для их изучения, разработки практических мероприятий по улучшению и для осуществления </w:t>
      </w:r>
      <w:proofErr w:type="gramStart"/>
      <w:r w:rsidR="00F76A51" w:rsidRPr="002875F3">
        <w:rPr>
          <w:rFonts w:ascii="Times New Roman" w:hAnsi="Times New Roman"/>
          <w:color w:val="000000"/>
          <w:sz w:val="28"/>
          <w:szCs w:val="28"/>
          <w:lang w:eastAsia="ru-RU"/>
        </w:rPr>
        <w:t>контроля за</w:t>
      </w:r>
      <w:proofErr w:type="gramEnd"/>
      <w:r w:rsidR="00F76A51" w:rsidRPr="002875F3">
        <w:rPr>
          <w:rFonts w:ascii="Times New Roman" w:hAnsi="Times New Roman"/>
          <w:color w:val="000000"/>
          <w:sz w:val="28"/>
          <w:szCs w:val="28"/>
          <w:lang w:eastAsia="ru-RU"/>
        </w:rPr>
        <w:t xml:space="preserve"> их состоянием все элементы условий труда делятся на 4 группы:</w:t>
      </w:r>
    </w:p>
    <w:p w:rsidR="00F76A51" w:rsidRPr="002875F3" w:rsidRDefault="00F76A51" w:rsidP="002875F3">
      <w:pPr>
        <w:numPr>
          <w:ilvl w:val="0"/>
          <w:numId w:val="62"/>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сани</w:t>
      </w:r>
      <w:r>
        <w:rPr>
          <w:rFonts w:ascii="Times New Roman" w:hAnsi="Times New Roman"/>
          <w:color w:val="000000"/>
          <w:sz w:val="28"/>
          <w:szCs w:val="28"/>
          <w:lang w:eastAsia="ru-RU"/>
        </w:rPr>
        <w:t>тарн</w:t>
      </w:r>
      <w:proofErr w:type="gramStart"/>
      <w:r>
        <w:rPr>
          <w:rFonts w:ascii="Times New Roman" w:hAnsi="Times New Roman"/>
          <w:color w:val="000000"/>
          <w:sz w:val="28"/>
          <w:szCs w:val="28"/>
          <w:lang w:eastAsia="ru-RU"/>
        </w:rPr>
        <w:t>о-</w:t>
      </w:r>
      <w:proofErr w:type="gramEnd"/>
      <w:r w:rsidR="00E21686">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гигиенические -  состояние внешней среды работника (</w:t>
      </w:r>
      <w:r w:rsidRPr="002875F3">
        <w:rPr>
          <w:rFonts w:ascii="Times New Roman" w:hAnsi="Times New Roman"/>
          <w:color w:val="000000"/>
          <w:sz w:val="28"/>
          <w:szCs w:val="28"/>
          <w:lang w:eastAsia="ru-RU"/>
        </w:rPr>
        <w:t xml:space="preserve">микроклимат, состояние воздуха </w:t>
      </w:r>
      <w:r w:rsidRPr="00C82E1A">
        <w:rPr>
          <w:rFonts w:ascii="Times New Roman" w:hAnsi="Times New Roman"/>
          <w:i/>
          <w:color w:val="000000"/>
          <w:sz w:val="28"/>
          <w:szCs w:val="28"/>
          <w:lang w:eastAsia="ru-RU"/>
        </w:rPr>
        <w:t>(запыленность, загазованность), освещение, производственные излучения, шум, вибрация),</w:t>
      </w:r>
      <w:r>
        <w:rPr>
          <w:rFonts w:ascii="Times New Roman" w:hAnsi="Times New Roman"/>
          <w:color w:val="000000"/>
          <w:sz w:val="28"/>
          <w:szCs w:val="28"/>
          <w:lang w:eastAsia="ru-RU"/>
        </w:rPr>
        <w:t xml:space="preserve"> норми</w:t>
      </w:r>
      <w:r>
        <w:rPr>
          <w:rFonts w:ascii="Times New Roman" w:hAnsi="Times New Roman"/>
          <w:color w:val="000000"/>
          <w:sz w:val="28"/>
          <w:szCs w:val="28"/>
          <w:lang w:eastAsia="ru-RU"/>
        </w:rPr>
        <w:softHyphen/>
        <w:t>руе</w:t>
      </w:r>
      <w:r w:rsidRPr="002875F3">
        <w:rPr>
          <w:rFonts w:ascii="Times New Roman" w:hAnsi="Times New Roman"/>
          <w:color w:val="000000"/>
          <w:sz w:val="28"/>
          <w:szCs w:val="28"/>
          <w:lang w:eastAsia="ru-RU"/>
        </w:rPr>
        <w:t>тся путем стандартов, санитарно-</w:t>
      </w:r>
      <w:r>
        <w:rPr>
          <w:rFonts w:ascii="Times New Roman" w:hAnsi="Times New Roman"/>
          <w:color w:val="000000"/>
          <w:sz w:val="28"/>
          <w:szCs w:val="28"/>
          <w:lang w:eastAsia="ru-RU"/>
        </w:rPr>
        <w:t>гигиенических норм и требований;</w:t>
      </w:r>
    </w:p>
    <w:p w:rsidR="00F76A51" w:rsidRPr="002875F3" w:rsidRDefault="00F76A51" w:rsidP="002875F3">
      <w:pPr>
        <w:numPr>
          <w:ilvl w:val="0"/>
          <w:numId w:val="62"/>
        </w:numPr>
        <w:spacing w:after="0" w:line="240" w:lineRule="auto"/>
        <w:jc w:val="both"/>
        <w:rPr>
          <w:rFonts w:ascii="Times New Roman" w:hAnsi="Times New Roman"/>
          <w:color w:val="000000"/>
          <w:sz w:val="28"/>
          <w:szCs w:val="28"/>
          <w:lang w:eastAsia="ru-RU"/>
        </w:rPr>
      </w:pPr>
      <w:proofErr w:type="spellStart"/>
      <w:proofErr w:type="gramStart"/>
      <w:r>
        <w:rPr>
          <w:rFonts w:ascii="Times New Roman" w:hAnsi="Times New Roman"/>
          <w:color w:val="000000"/>
          <w:sz w:val="28"/>
          <w:szCs w:val="28"/>
          <w:lang w:eastAsia="ru-RU"/>
        </w:rPr>
        <w:t>п</w:t>
      </w:r>
      <w:r w:rsidRPr="002875F3">
        <w:rPr>
          <w:rFonts w:ascii="Times New Roman" w:hAnsi="Times New Roman"/>
          <w:color w:val="000000"/>
          <w:sz w:val="28"/>
          <w:szCs w:val="28"/>
          <w:lang w:eastAsia="ru-RU"/>
        </w:rPr>
        <w:t>сихо</w:t>
      </w:r>
      <w:proofErr w:type="spellEnd"/>
      <w:r w:rsidR="00E21686">
        <w:rPr>
          <w:rFonts w:ascii="Times New Roman" w:hAnsi="Times New Roman"/>
          <w:color w:val="000000"/>
          <w:sz w:val="28"/>
          <w:szCs w:val="28"/>
          <w:lang w:eastAsia="ru-RU"/>
        </w:rPr>
        <w:t xml:space="preserve"> </w:t>
      </w:r>
      <w:r w:rsidRPr="002875F3">
        <w:rPr>
          <w:rFonts w:ascii="Times New Roman" w:hAnsi="Times New Roman"/>
          <w:color w:val="000000"/>
          <w:sz w:val="28"/>
          <w:szCs w:val="28"/>
          <w:lang w:eastAsia="ru-RU"/>
        </w:rPr>
        <w:t>-</w:t>
      </w:r>
      <w:r w:rsidR="00E21686">
        <w:rPr>
          <w:rFonts w:ascii="Times New Roman" w:hAnsi="Times New Roman"/>
          <w:color w:val="000000"/>
          <w:sz w:val="28"/>
          <w:szCs w:val="28"/>
          <w:lang w:eastAsia="ru-RU"/>
        </w:rPr>
        <w:t xml:space="preserve"> </w:t>
      </w:r>
      <w:r w:rsidRPr="002875F3">
        <w:rPr>
          <w:rFonts w:ascii="Times New Roman" w:hAnsi="Times New Roman"/>
          <w:color w:val="000000"/>
          <w:sz w:val="28"/>
          <w:szCs w:val="28"/>
          <w:lang w:eastAsia="ru-RU"/>
        </w:rPr>
        <w:t>физиологические</w:t>
      </w:r>
      <w:proofErr w:type="gramEnd"/>
      <w:r>
        <w:rPr>
          <w:rFonts w:ascii="Times New Roman" w:hAnsi="Times New Roman"/>
          <w:color w:val="000000"/>
          <w:sz w:val="28"/>
          <w:szCs w:val="28"/>
          <w:lang w:eastAsia="ru-RU"/>
        </w:rPr>
        <w:t xml:space="preserve"> -  физические и нервно-психические нагрузк</w:t>
      </w:r>
      <w:r w:rsidRPr="002875F3">
        <w:rPr>
          <w:rFonts w:ascii="Times New Roman" w:hAnsi="Times New Roman"/>
          <w:color w:val="000000"/>
          <w:sz w:val="28"/>
          <w:szCs w:val="28"/>
          <w:lang w:eastAsia="ru-RU"/>
        </w:rPr>
        <w:t>и на орг</w:t>
      </w:r>
      <w:r>
        <w:rPr>
          <w:rFonts w:ascii="Times New Roman" w:hAnsi="Times New Roman"/>
          <w:color w:val="000000"/>
          <w:sz w:val="28"/>
          <w:szCs w:val="28"/>
          <w:lang w:eastAsia="ru-RU"/>
        </w:rPr>
        <w:t>анизм человека в процессе труда;</w:t>
      </w:r>
    </w:p>
    <w:p w:rsidR="00F76A51" w:rsidRPr="002875F3" w:rsidRDefault="00F76A51" w:rsidP="002875F3">
      <w:pPr>
        <w:numPr>
          <w:ilvl w:val="0"/>
          <w:numId w:val="62"/>
        </w:num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эстетические </w:t>
      </w:r>
      <w:r w:rsidRPr="002875F3">
        <w:rPr>
          <w:rFonts w:ascii="Times New Roman" w:hAnsi="Times New Roman"/>
          <w:color w:val="000000"/>
          <w:sz w:val="28"/>
          <w:szCs w:val="28"/>
          <w:lang w:eastAsia="ru-RU"/>
        </w:rPr>
        <w:t xml:space="preserve"> - </w:t>
      </w:r>
      <w:r>
        <w:rPr>
          <w:rFonts w:ascii="Times New Roman" w:hAnsi="Times New Roman"/>
          <w:color w:val="000000"/>
          <w:sz w:val="28"/>
          <w:szCs w:val="28"/>
          <w:lang w:eastAsia="ru-RU"/>
        </w:rPr>
        <w:t xml:space="preserve">обеспечивают </w:t>
      </w:r>
      <w:proofErr w:type="gramStart"/>
      <w:r w:rsidRPr="002875F3">
        <w:rPr>
          <w:rFonts w:ascii="Times New Roman" w:hAnsi="Times New Roman"/>
          <w:color w:val="000000"/>
          <w:sz w:val="28"/>
          <w:szCs w:val="28"/>
          <w:lang w:eastAsia="ru-RU"/>
        </w:rPr>
        <w:t>художественное</w:t>
      </w:r>
      <w:proofErr w:type="gramEnd"/>
      <w:r w:rsidRPr="002875F3">
        <w:rPr>
          <w:rFonts w:ascii="Times New Roman" w:hAnsi="Times New Roman"/>
          <w:color w:val="000000"/>
          <w:sz w:val="28"/>
          <w:szCs w:val="28"/>
          <w:lang w:eastAsia="ru-RU"/>
        </w:rPr>
        <w:t xml:space="preserve"> во</w:t>
      </w:r>
      <w:r>
        <w:rPr>
          <w:rFonts w:ascii="Times New Roman" w:hAnsi="Times New Roman"/>
          <w:color w:val="000000"/>
          <w:sz w:val="28"/>
          <w:szCs w:val="28"/>
          <w:lang w:eastAsia="ru-RU"/>
        </w:rPr>
        <w:t>сприятия среды протекания труда;</w:t>
      </w:r>
    </w:p>
    <w:p w:rsidR="00F76A51" w:rsidRDefault="00F76A51" w:rsidP="00C82E1A">
      <w:pPr>
        <w:numPr>
          <w:ilvl w:val="0"/>
          <w:numId w:val="62"/>
        </w:numPr>
        <w:spacing w:after="0" w:line="240" w:lineRule="auto"/>
        <w:jc w:val="both"/>
        <w:rPr>
          <w:rFonts w:ascii="Times New Roman" w:hAnsi="Times New Roman"/>
          <w:color w:val="000000"/>
          <w:sz w:val="28"/>
          <w:szCs w:val="28"/>
          <w:lang w:eastAsia="ru-RU"/>
        </w:rPr>
      </w:pPr>
      <w:proofErr w:type="gramStart"/>
      <w:r>
        <w:rPr>
          <w:rFonts w:ascii="Times New Roman" w:hAnsi="Times New Roman"/>
          <w:color w:val="000000"/>
          <w:sz w:val="28"/>
          <w:szCs w:val="28"/>
          <w:lang w:eastAsia="ru-RU"/>
        </w:rPr>
        <w:t>социально-психологические</w:t>
      </w:r>
      <w:proofErr w:type="gramEnd"/>
      <w:r>
        <w:rPr>
          <w:rFonts w:ascii="Times New Roman" w:hAnsi="Times New Roman"/>
          <w:color w:val="000000"/>
          <w:sz w:val="28"/>
          <w:szCs w:val="28"/>
          <w:lang w:eastAsia="ru-RU"/>
        </w:rPr>
        <w:t xml:space="preserve"> –</w:t>
      </w:r>
      <w:r w:rsidRPr="002875F3">
        <w:rPr>
          <w:rFonts w:ascii="Times New Roman" w:hAnsi="Times New Roman"/>
          <w:color w:val="000000"/>
          <w:sz w:val="28"/>
          <w:szCs w:val="28"/>
          <w:lang w:eastAsia="ru-RU"/>
        </w:rPr>
        <w:t xml:space="preserve"> психологический микроклимат в коллективе.</w:t>
      </w:r>
    </w:p>
    <w:p w:rsidR="00F76A51" w:rsidRPr="00C82E1A" w:rsidRDefault="00E21686" w:rsidP="00C82E1A">
      <w:pPr>
        <w:spacing w:after="0" w:line="240" w:lineRule="auto"/>
        <w:jc w:val="both"/>
        <w:rPr>
          <w:rFonts w:ascii="Times New Roman" w:hAnsi="Times New Roman"/>
          <w:color w:val="000000"/>
          <w:sz w:val="28"/>
          <w:szCs w:val="28"/>
          <w:lang w:eastAsia="ru-RU"/>
        </w:rPr>
      </w:pPr>
      <w:r>
        <w:rPr>
          <w:rFonts w:ascii="Times New Roman" w:hAnsi="Times New Roman"/>
          <w:b/>
          <w:i/>
          <w:color w:val="000000"/>
          <w:sz w:val="28"/>
          <w:szCs w:val="28"/>
          <w:lang w:eastAsia="ru-RU"/>
        </w:rPr>
        <w:t xml:space="preserve">      </w:t>
      </w:r>
      <w:r w:rsidR="00F76A51" w:rsidRPr="00E21686">
        <w:rPr>
          <w:rFonts w:ascii="Times New Roman" w:hAnsi="Times New Roman"/>
          <w:i/>
          <w:color w:val="000000"/>
          <w:sz w:val="28"/>
          <w:szCs w:val="28"/>
          <w:lang w:eastAsia="ru-RU"/>
        </w:rPr>
        <w:t>Тя</w:t>
      </w:r>
      <w:r w:rsidR="00F76A51" w:rsidRPr="00E21686">
        <w:rPr>
          <w:rFonts w:ascii="Times New Roman" w:hAnsi="Times New Roman"/>
          <w:i/>
          <w:color w:val="000000"/>
          <w:sz w:val="28"/>
          <w:szCs w:val="28"/>
          <w:lang w:eastAsia="ru-RU"/>
        </w:rPr>
        <w:softHyphen/>
        <w:t>жесть труда</w:t>
      </w:r>
      <w:r w:rsidR="00F76A51" w:rsidRPr="00C82E1A">
        <w:rPr>
          <w:rFonts w:ascii="Times New Roman" w:hAnsi="Times New Roman"/>
          <w:b/>
          <w:i/>
          <w:color w:val="000000"/>
          <w:sz w:val="28"/>
          <w:szCs w:val="28"/>
          <w:lang w:eastAsia="ru-RU"/>
        </w:rPr>
        <w:t xml:space="preserve"> </w:t>
      </w:r>
      <w:r w:rsidR="00F76A51" w:rsidRPr="00C82E1A">
        <w:rPr>
          <w:rFonts w:ascii="Times New Roman" w:hAnsi="Times New Roman"/>
          <w:color w:val="000000"/>
          <w:sz w:val="28"/>
          <w:szCs w:val="28"/>
          <w:lang w:eastAsia="ru-RU"/>
        </w:rPr>
        <w:t>- это совокупное воздействие на работника различных элементов условий труда. Критерием установле</w:t>
      </w:r>
      <w:r w:rsidR="00F76A51" w:rsidRPr="00C82E1A">
        <w:rPr>
          <w:rFonts w:ascii="Times New Roman" w:hAnsi="Times New Roman"/>
          <w:color w:val="000000"/>
          <w:sz w:val="28"/>
          <w:szCs w:val="28"/>
          <w:lang w:eastAsia="ru-RU"/>
        </w:rPr>
        <w:softHyphen/>
        <w:t>ния степени тяжести работ является функцио</w:t>
      </w:r>
      <w:r w:rsidR="00F76A51" w:rsidRPr="00C82E1A">
        <w:rPr>
          <w:rFonts w:ascii="Times New Roman" w:hAnsi="Times New Roman"/>
          <w:color w:val="000000"/>
          <w:sz w:val="28"/>
          <w:szCs w:val="28"/>
          <w:lang w:eastAsia="ru-RU"/>
        </w:rPr>
        <w:softHyphen/>
      </w:r>
      <w:r w:rsidR="00F76A51" w:rsidRPr="00C82E1A">
        <w:rPr>
          <w:rFonts w:ascii="Times New Roman" w:hAnsi="Times New Roman"/>
          <w:color w:val="000000"/>
          <w:sz w:val="28"/>
          <w:szCs w:val="28"/>
          <w:lang w:eastAsia="ru-RU"/>
        </w:rPr>
        <w:lastRenderedPageBreak/>
        <w:t>нальное состояние организма под влиянием производственных факторов. В зависимости от этого выделяют 6 категорий тяжести работ, которым соответствуют группы условий труда.</w:t>
      </w:r>
    </w:p>
    <w:p w:rsidR="00F76A51" w:rsidRPr="00C82E1A" w:rsidRDefault="00E21686" w:rsidP="00C82E1A">
      <w:pPr>
        <w:spacing w:after="0" w:line="240" w:lineRule="auto"/>
        <w:jc w:val="both"/>
        <w:rPr>
          <w:rFonts w:ascii="Times New Roman" w:hAnsi="Times New Roman"/>
          <w:color w:val="000000"/>
          <w:sz w:val="28"/>
          <w:szCs w:val="28"/>
          <w:lang w:eastAsia="ru-RU"/>
        </w:rPr>
      </w:pPr>
      <w:r w:rsidRPr="00E21686">
        <w:rPr>
          <w:rFonts w:ascii="Times New Roman" w:hAnsi="Times New Roman"/>
          <w:bCs/>
          <w:i/>
          <w:color w:val="000000"/>
          <w:sz w:val="28"/>
          <w:szCs w:val="28"/>
          <w:lang w:eastAsia="ru-RU"/>
        </w:rPr>
        <w:t xml:space="preserve">      </w:t>
      </w:r>
      <w:r w:rsidR="00F76A51" w:rsidRPr="00E21686">
        <w:rPr>
          <w:rFonts w:ascii="Times New Roman" w:hAnsi="Times New Roman"/>
          <w:bCs/>
          <w:i/>
          <w:color w:val="000000"/>
          <w:sz w:val="28"/>
          <w:szCs w:val="28"/>
          <w:lang w:eastAsia="ru-RU"/>
        </w:rPr>
        <w:t>Первая категория тяжести</w:t>
      </w:r>
      <w:r>
        <w:rPr>
          <w:rFonts w:ascii="Times New Roman" w:hAnsi="Times New Roman"/>
          <w:i/>
          <w:color w:val="000000"/>
          <w:sz w:val="28"/>
          <w:szCs w:val="28"/>
          <w:lang w:eastAsia="ru-RU"/>
        </w:rPr>
        <w:t xml:space="preserve"> труда </w:t>
      </w:r>
      <w:r w:rsidR="00F76A51" w:rsidRPr="00C82E1A">
        <w:rPr>
          <w:rFonts w:ascii="Times New Roman" w:hAnsi="Times New Roman"/>
          <w:i/>
          <w:color w:val="000000"/>
          <w:sz w:val="28"/>
          <w:szCs w:val="28"/>
          <w:lang w:eastAsia="ru-RU"/>
        </w:rPr>
        <w:t>-</w:t>
      </w:r>
      <w:r w:rsidR="00F76A51" w:rsidRPr="00C82E1A">
        <w:rPr>
          <w:rFonts w:ascii="Times New Roman" w:hAnsi="Times New Roman"/>
          <w:color w:val="000000"/>
          <w:sz w:val="28"/>
          <w:szCs w:val="28"/>
          <w:lang w:eastAsia="ru-RU"/>
        </w:rPr>
        <w:t xml:space="preserve"> работы в условиях, близких к </w:t>
      </w:r>
      <w:proofErr w:type="gramStart"/>
      <w:r w:rsidR="00F76A51" w:rsidRPr="00C82E1A">
        <w:rPr>
          <w:rFonts w:ascii="Times New Roman" w:hAnsi="Times New Roman"/>
          <w:color w:val="000000"/>
          <w:sz w:val="28"/>
          <w:szCs w:val="28"/>
          <w:lang w:eastAsia="ru-RU"/>
        </w:rPr>
        <w:t>комфорт</w:t>
      </w:r>
      <w:r w:rsidR="00F76A51" w:rsidRPr="00C82E1A">
        <w:rPr>
          <w:rFonts w:ascii="Times New Roman" w:hAnsi="Times New Roman"/>
          <w:color w:val="000000"/>
          <w:sz w:val="28"/>
          <w:szCs w:val="28"/>
          <w:lang w:eastAsia="ru-RU"/>
        </w:rPr>
        <w:softHyphen/>
        <w:t>ным</w:t>
      </w:r>
      <w:proofErr w:type="gramEnd"/>
      <w:r w:rsidR="00F76A51" w:rsidRPr="00C82E1A">
        <w:rPr>
          <w:rFonts w:ascii="Times New Roman" w:hAnsi="Times New Roman"/>
          <w:color w:val="000000"/>
          <w:sz w:val="28"/>
          <w:szCs w:val="28"/>
          <w:lang w:eastAsia="ru-RU"/>
        </w:rPr>
        <w:t>. Работоспособность и производительность труда к концу рабочей сме</w:t>
      </w:r>
      <w:r w:rsidR="00F76A51" w:rsidRPr="00C82E1A">
        <w:rPr>
          <w:rFonts w:ascii="Times New Roman" w:hAnsi="Times New Roman"/>
          <w:color w:val="000000"/>
          <w:sz w:val="28"/>
          <w:szCs w:val="28"/>
          <w:lang w:eastAsia="ru-RU"/>
        </w:rPr>
        <w:softHyphen/>
        <w:t>ны и недели не снижаются или даже несколько повышаются.</w:t>
      </w:r>
    </w:p>
    <w:p w:rsidR="00F76A51" w:rsidRPr="00C82E1A" w:rsidRDefault="00E21686" w:rsidP="00C82E1A">
      <w:pPr>
        <w:spacing w:after="0" w:line="240" w:lineRule="auto"/>
        <w:jc w:val="both"/>
        <w:rPr>
          <w:rFonts w:ascii="Times New Roman" w:hAnsi="Times New Roman"/>
          <w:color w:val="000000"/>
          <w:sz w:val="28"/>
          <w:szCs w:val="28"/>
          <w:lang w:eastAsia="ru-RU"/>
        </w:rPr>
      </w:pPr>
      <w:r w:rsidRPr="00E21686">
        <w:rPr>
          <w:rFonts w:ascii="Times New Roman" w:hAnsi="Times New Roman"/>
          <w:bCs/>
          <w:i/>
          <w:color w:val="000000"/>
          <w:sz w:val="28"/>
          <w:szCs w:val="28"/>
          <w:lang w:eastAsia="ru-RU"/>
        </w:rPr>
        <w:t xml:space="preserve">       </w:t>
      </w:r>
      <w:r w:rsidR="00F76A51" w:rsidRPr="00E21686">
        <w:rPr>
          <w:rFonts w:ascii="Times New Roman" w:hAnsi="Times New Roman"/>
          <w:bCs/>
          <w:i/>
          <w:color w:val="000000"/>
          <w:sz w:val="28"/>
          <w:szCs w:val="28"/>
          <w:lang w:eastAsia="ru-RU"/>
        </w:rPr>
        <w:t>Вторая категория тяжести</w:t>
      </w:r>
      <w:r w:rsidRPr="00E21686">
        <w:rPr>
          <w:rFonts w:ascii="Times New Roman" w:hAnsi="Times New Roman"/>
          <w:bCs/>
          <w:i/>
          <w:color w:val="000000"/>
          <w:sz w:val="28"/>
          <w:szCs w:val="28"/>
          <w:lang w:eastAsia="ru-RU"/>
        </w:rPr>
        <w:t xml:space="preserve"> труда</w:t>
      </w:r>
      <w:r>
        <w:rPr>
          <w:rFonts w:ascii="Times New Roman" w:hAnsi="Times New Roman"/>
          <w:b/>
          <w:bCs/>
          <w:i/>
          <w:color w:val="000000"/>
          <w:sz w:val="28"/>
          <w:szCs w:val="28"/>
          <w:lang w:eastAsia="ru-RU"/>
        </w:rPr>
        <w:t xml:space="preserve"> </w:t>
      </w:r>
      <w:r w:rsidR="00F76A51" w:rsidRPr="00C82E1A">
        <w:rPr>
          <w:rFonts w:ascii="Times New Roman" w:hAnsi="Times New Roman"/>
          <w:color w:val="000000"/>
          <w:sz w:val="28"/>
          <w:szCs w:val="28"/>
          <w:lang w:eastAsia="ru-RU"/>
        </w:rPr>
        <w:t>- работы в благоприятных (но не комфортных) условиях. В конце рабочего периода появляется умеренное утомление и несколько снижается производительность труда.</w:t>
      </w:r>
    </w:p>
    <w:p w:rsidR="00F76A51" w:rsidRPr="00C82E1A" w:rsidRDefault="00E21686" w:rsidP="00C82E1A">
      <w:pPr>
        <w:spacing w:after="0" w:line="240" w:lineRule="auto"/>
        <w:jc w:val="both"/>
        <w:rPr>
          <w:rFonts w:ascii="Times New Roman" w:hAnsi="Times New Roman"/>
          <w:color w:val="000000"/>
          <w:sz w:val="28"/>
          <w:szCs w:val="28"/>
          <w:lang w:eastAsia="ru-RU"/>
        </w:rPr>
      </w:pPr>
      <w:r>
        <w:rPr>
          <w:rFonts w:ascii="Times New Roman" w:hAnsi="Times New Roman"/>
          <w:b/>
          <w:bCs/>
          <w:i/>
          <w:color w:val="000000"/>
          <w:sz w:val="28"/>
          <w:szCs w:val="28"/>
          <w:lang w:eastAsia="ru-RU"/>
        </w:rPr>
        <w:t xml:space="preserve">      </w:t>
      </w:r>
      <w:r w:rsidR="00F76A51" w:rsidRPr="00E21686">
        <w:rPr>
          <w:rFonts w:ascii="Times New Roman" w:hAnsi="Times New Roman"/>
          <w:bCs/>
          <w:i/>
          <w:color w:val="000000"/>
          <w:sz w:val="28"/>
          <w:szCs w:val="28"/>
          <w:lang w:eastAsia="ru-RU"/>
        </w:rPr>
        <w:t>Третья категория тяжести</w:t>
      </w:r>
      <w:r w:rsidRPr="00E21686">
        <w:rPr>
          <w:rFonts w:ascii="Times New Roman" w:hAnsi="Times New Roman"/>
          <w:bCs/>
          <w:i/>
          <w:color w:val="000000"/>
          <w:sz w:val="28"/>
          <w:szCs w:val="28"/>
          <w:lang w:eastAsia="ru-RU"/>
        </w:rPr>
        <w:t xml:space="preserve"> труда</w:t>
      </w:r>
      <w:r>
        <w:rPr>
          <w:rFonts w:ascii="Times New Roman" w:hAnsi="Times New Roman"/>
          <w:b/>
          <w:bCs/>
          <w:i/>
          <w:color w:val="000000"/>
          <w:sz w:val="28"/>
          <w:szCs w:val="28"/>
          <w:lang w:eastAsia="ru-RU"/>
        </w:rPr>
        <w:t xml:space="preserve"> </w:t>
      </w:r>
      <w:r w:rsidR="00F76A51" w:rsidRPr="00C82E1A">
        <w:rPr>
          <w:rFonts w:ascii="Times New Roman" w:hAnsi="Times New Roman"/>
          <w:color w:val="000000"/>
          <w:sz w:val="28"/>
          <w:szCs w:val="28"/>
          <w:lang w:eastAsia="ru-RU"/>
        </w:rPr>
        <w:t>характеризуется неустойчивым функциональным состоянием организма, изменчивым под воздействием д</w:t>
      </w:r>
      <w:r>
        <w:rPr>
          <w:rFonts w:ascii="Times New Roman" w:hAnsi="Times New Roman"/>
          <w:color w:val="000000"/>
          <w:sz w:val="28"/>
          <w:szCs w:val="28"/>
          <w:lang w:eastAsia="ru-RU"/>
        </w:rPr>
        <w:t xml:space="preserve">  </w:t>
      </w:r>
      <w:r w:rsidR="00F76A51" w:rsidRPr="00C82E1A">
        <w:rPr>
          <w:rFonts w:ascii="Times New Roman" w:hAnsi="Times New Roman"/>
          <w:color w:val="000000"/>
          <w:sz w:val="28"/>
          <w:szCs w:val="28"/>
          <w:lang w:eastAsia="ru-RU"/>
        </w:rPr>
        <w:t xml:space="preserve"> факторов.</w:t>
      </w:r>
    </w:p>
    <w:p w:rsidR="00F76A51" w:rsidRPr="00E21686" w:rsidRDefault="00E21686" w:rsidP="00C82E1A">
      <w:pPr>
        <w:spacing w:after="0" w:line="240" w:lineRule="auto"/>
        <w:jc w:val="both"/>
        <w:rPr>
          <w:rFonts w:ascii="Times New Roman" w:hAnsi="Times New Roman"/>
          <w:color w:val="000000"/>
          <w:sz w:val="28"/>
          <w:szCs w:val="28"/>
          <w:lang w:eastAsia="ru-RU"/>
        </w:rPr>
      </w:pPr>
      <w:r w:rsidRPr="00E21686">
        <w:rPr>
          <w:rFonts w:ascii="Times New Roman" w:hAnsi="Times New Roman"/>
          <w:bCs/>
          <w:i/>
          <w:color w:val="000000"/>
          <w:sz w:val="28"/>
          <w:szCs w:val="28"/>
          <w:lang w:eastAsia="ru-RU"/>
        </w:rPr>
        <w:t xml:space="preserve">        Четвертая категория тяжести труда</w:t>
      </w:r>
      <w:r w:rsidRPr="00E21686">
        <w:rPr>
          <w:rFonts w:ascii="Times New Roman" w:hAnsi="Times New Roman"/>
          <w:bCs/>
          <w:color w:val="000000"/>
          <w:sz w:val="28"/>
          <w:szCs w:val="28"/>
          <w:lang w:eastAsia="ru-RU"/>
        </w:rPr>
        <w:t xml:space="preserve"> приводит к риску возникновения профессиональных заболеваний. </w:t>
      </w:r>
    </w:p>
    <w:p w:rsidR="00F76A51" w:rsidRPr="00C82E1A" w:rsidRDefault="00E21686" w:rsidP="00C82E1A">
      <w:pPr>
        <w:spacing w:after="0" w:line="240" w:lineRule="auto"/>
        <w:jc w:val="both"/>
        <w:rPr>
          <w:rFonts w:ascii="Times New Roman" w:hAnsi="Times New Roman"/>
          <w:color w:val="000000"/>
          <w:sz w:val="28"/>
          <w:szCs w:val="28"/>
          <w:lang w:eastAsia="ru-RU"/>
        </w:rPr>
      </w:pPr>
      <w:r>
        <w:rPr>
          <w:rFonts w:ascii="Times New Roman" w:hAnsi="Times New Roman"/>
          <w:b/>
          <w:bCs/>
          <w:i/>
          <w:color w:val="000000"/>
          <w:sz w:val="28"/>
          <w:szCs w:val="28"/>
          <w:lang w:eastAsia="ru-RU"/>
        </w:rPr>
        <w:t xml:space="preserve">       </w:t>
      </w:r>
      <w:r w:rsidR="00F76A51" w:rsidRPr="00E21686">
        <w:rPr>
          <w:rFonts w:ascii="Times New Roman" w:hAnsi="Times New Roman"/>
          <w:bCs/>
          <w:i/>
          <w:color w:val="000000"/>
          <w:sz w:val="28"/>
          <w:szCs w:val="28"/>
          <w:lang w:eastAsia="ru-RU"/>
        </w:rPr>
        <w:t>Пятая категория тяжести</w:t>
      </w:r>
      <w:r>
        <w:rPr>
          <w:rFonts w:ascii="Times New Roman" w:hAnsi="Times New Roman"/>
          <w:b/>
          <w:bCs/>
          <w:i/>
          <w:color w:val="000000"/>
          <w:sz w:val="28"/>
          <w:szCs w:val="28"/>
          <w:lang w:eastAsia="ru-RU"/>
        </w:rPr>
        <w:t xml:space="preserve"> </w:t>
      </w:r>
      <w:r>
        <w:rPr>
          <w:rFonts w:ascii="Times New Roman" w:hAnsi="Times New Roman"/>
          <w:color w:val="000000"/>
          <w:sz w:val="28"/>
          <w:szCs w:val="28"/>
          <w:lang w:eastAsia="ru-RU"/>
        </w:rPr>
        <w:t xml:space="preserve">труда </w:t>
      </w:r>
      <w:r w:rsidR="00F76A51" w:rsidRPr="00C82E1A">
        <w:rPr>
          <w:rFonts w:ascii="Times New Roman" w:hAnsi="Times New Roman"/>
          <w:color w:val="000000"/>
          <w:sz w:val="28"/>
          <w:szCs w:val="28"/>
          <w:lang w:eastAsia="ru-RU"/>
        </w:rPr>
        <w:t>вызывает патологическое состояние организма в конце рабочего периода, что приводит к заболеваниям и стойкой потере работоспособности.</w:t>
      </w:r>
    </w:p>
    <w:p w:rsidR="00F76A51" w:rsidRPr="00C82E1A" w:rsidRDefault="00E21686" w:rsidP="00C82E1A">
      <w:pPr>
        <w:spacing w:after="0" w:line="240" w:lineRule="auto"/>
        <w:jc w:val="both"/>
        <w:rPr>
          <w:rFonts w:ascii="Times New Roman" w:hAnsi="Times New Roman"/>
          <w:color w:val="000000"/>
          <w:sz w:val="28"/>
          <w:szCs w:val="28"/>
          <w:lang w:eastAsia="ru-RU"/>
        </w:rPr>
      </w:pPr>
      <w:r>
        <w:rPr>
          <w:rFonts w:ascii="Times New Roman" w:hAnsi="Times New Roman"/>
          <w:b/>
          <w:bCs/>
          <w:i/>
          <w:color w:val="000000"/>
          <w:sz w:val="28"/>
          <w:szCs w:val="28"/>
          <w:lang w:eastAsia="ru-RU"/>
        </w:rPr>
        <w:t xml:space="preserve">     </w:t>
      </w:r>
      <w:r w:rsidR="00F76A51" w:rsidRPr="00E21686">
        <w:rPr>
          <w:rFonts w:ascii="Times New Roman" w:hAnsi="Times New Roman"/>
          <w:bCs/>
          <w:i/>
          <w:color w:val="000000"/>
          <w:sz w:val="28"/>
          <w:szCs w:val="28"/>
          <w:lang w:eastAsia="ru-RU"/>
        </w:rPr>
        <w:t>Шестая категория тяжести</w:t>
      </w:r>
      <w:r w:rsidRPr="00E21686">
        <w:rPr>
          <w:rFonts w:ascii="Times New Roman" w:hAnsi="Times New Roman"/>
          <w:bCs/>
          <w:i/>
          <w:color w:val="000000"/>
          <w:sz w:val="28"/>
          <w:szCs w:val="28"/>
          <w:lang w:eastAsia="ru-RU"/>
        </w:rPr>
        <w:t xml:space="preserve"> труда</w:t>
      </w:r>
      <w:r>
        <w:rPr>
          <w:rFonts w:ascii="Times New Roman" w:hAnsi="Times New Roman"/>
          <w:b/>
          <w:bCs/>
          <w:i/>
          <w:color w:val="000000"/>
          <w:sz w:val="28"/>
          <w:szCs w:val="28"/>
          <w:lang w:eastAsia="ru-RU"/>
        </w:rPr>
        <w:t xml:space="preserve"> </w:t>
      </w:r>
      <w:r w:rsidR="00F76A51" w:rsidRPr="00C82E1A">
        <w:rPr>
          <w:rFonts w:ascii="Times New Roman" w:hAnsi="Times New Roman"/>
          <w:color w:val="000000"/>
          <w:sz w:val="28"/>
          <w:szCs w:val="28"/>
          <w:lang w:eastAsia="ru-RU"/>
        </w:rPr>
        <w:t>– это работы, вызывающие патологическое состояние организма вскоре после начала рабочего пе</w:t>
      </w:r>
      <w:r w:rsidR="00F76A51" w:rsidRPr="00C82E1A">
        <w:rPr>
          <w:rFonts w:ascii="Times New Roman" w:hAnsi="Times New Roman"/>
          <w:color w:val="000000"/>
          <w:sz w:val="28"/>
          <w:szCs w:val="28"/>
          <w:lang w:eastAsia="ru-RU"/>
        </w:rPr>
        <w:softHyphen/>
        <w:t xml:space="preserve">риода и нередко </w:t>
      </w:r>
      <w:r>
        <w:rPr>
          <w:rFonts w:ascii="Times New Roman" w:hAnsi="Times New Roman"/>
          <w:color w:val="000000"/>
          <w:sz w:val="28"/>
          <w:szCs w:val="28"/>
          <w:lang w:eastAsia="ru-RU"/>
        </w:rPr>
        <w:t xml:space="preserve">приводят к </w:t>
      </w:r>
      <w:r w:rsidR="00F76A51" w:rsidRPr="00C82E1A">
        <w:rPr>
          <w:rFonts w:ascii="Times New Roman" w:hAnsi="Times New Roman"/>
          <w:color w:val="000000"/>
          <w:sz w:val="28"/>
          <w:szCs w:val="28"/>
          <w:lang w:eastAsia="ru-RU"/>
        </w:rPr>
        <w:t xml:space="preserve"> с</w:t>
      </w:r>
      <w:r>
        <w:rPr>
          <w:rFonts w:ascii="Times New Roman" w:hAnsi="Times New Roman"/>
          <w:color w:val="000000"/>
          <w:sz w:val="28"/>
          <w:szCs w:val="28"/>
          <w:lang w:eastAsia="ru-RU"/>
        </w:rPr>
        <w:t>ерьезному заболеванию</w:t>
      </w:r>
      <w:r w:rsidR="00F76A51" w:rsidRPr="00C82E1A">
        <w:rPr>
          <w:rFonts w:ascii="Times New Roman" w:hAnsi="Times New Roman"/>
          <w:color w:val="000000"/>
          <w:sz w:val="28"/>
          <w:szCs w:val="28"/>
          <w:lang w:eastAsia="ru-RU"/>
        </w:rPr>
        <w:t>.</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b/>
          <w:bCs/>
          <w:i/>
          <w:color w:val="000000"/>
          <w:sz w:val="28"/>
          <w:szCs w:val="28"/>
          <w:lang w:eastAsia="ru-RU"/>
        </w:rPr>
        <w:t xml:space="preserve">             </w:t>
      </w:r>
      <w:r w:rsidR="00F76A51" w:rsidRPr="00E21686">
        <w:rPr>
          <w:rFonts w:ascii="Times New Roman" w:hAnsi="Times New Roman"/>
          <w:bCs/>
          <w:i/>
          <w:color w:val="000000"/>
          <w:sz w:val="28"/>
          <w:szCs w:val="28"/>
          <w:lang w:eastAsia="ru-RU"/>
        </w:rPr>
        <w:t>Санитарно-гигиенические условия труда</w:t>
      </w:r>
      <w:r>
        <w:rPr>
          <w:rFonts w:ascii="Times New Roman" w:hAnsi="Times New Roman"/>
          <w:b/>
          <w:bCs/>
          <w:i/>
          <w:color w:val="000000"/>
          <w:sz w:val="28"/>
          <w:szCs w:val="28"/>
          <w:lang w:eastAsia="ru-RU"/>
        </w:rPr>
        <w:t xml:space="preserve"> </w:t>
      </w:r>
      <w:r w:rsidR="00F76A51">
        <w:rPr>
          <w:rFonts w:ascii="Times New Roman" w:hAnsi="Times New Roman"/>
          <w:color w:val="000000"/>
          <w:sz w:val="28"/>
          <w:szCs w:val="28"/>
          <w:lang w:eastAsia="ru-RU"/>
        </w:rPr>
        <w:t>регламентируются</w:t>
      </w:r>
      <w:r w:rsidR="00F76A51" w:rsidRPr="002875F3">
        <w:rPr>
          <w:rFonts w:ascii="Times New Roman" w:hAnsi="Times New Roman"/>
          <w:color w:val="000000"/>
          <w:sz w:val="28"/>
          <w:szCs w:val="28"/>
          <w:lang w:eastAsia="ru-RU"/>
        </w:rPr>
        <w:t>:</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w:t>
      </w:r>
      <w:r w:rsidR="00F76A51" w:rsidRPr="002838EC">
        <w:rPr>
          <w:rFonts w:ascii="Times New Roman" w:hAnsi="Times New Roman"/>
          <w:i/>
          <w:color w:val="000000"/>
          <w:sz w:val="28"/>
          <w:szCs w:val="28"/>
          <w:lang w:eastAsia="ru-RU"/>
        </w:rPr>
        <w:t>различные ГОСТы, СанПиН</w:t>
      </w:r>
      <w:r w:rsidR="00F76A51" w:rsidRPr="002875F3">
        <w:rPr>
          <w:rFonts w:ascii="Times New Roman" w:hAnsi="Times New Roman"/>
          <w:color w:val="000000"/>
          <w:sz w:val="28"/>
          <w:szCs w:val="28"/>
          <w:lang w:eastAsia="ru-RU"/>
        </w:rPr>
        <w:t xml:space="preserve"> — санитарные правила и нормы,</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w:t>
      </w:r>
      <w:r w:rsidR="00F76A51" w:rsidRPr="002838EC">
        <w:rPr>
          <w:rFonts w:ascii="Times New Roman" w:hAnsi="Times New Roman"/>
          <w:i/>
          <w:color w:val="000000"/>
          <w:sz w:val="28"/>
          <w:szCs w:val="28"/>
          <w:lang w:eastAsia="ru-RU"/>
        </w:rPr>
        <w:t xml:space="preserve">СП </w:t>
      </w:r>
      <w:r w:rsidR="00F76A51" w:rsidRPr="002875F3">
        <w:rPr>
          <w:rFonts w:ascii="Times New Roman" w:hAnsi="Times New Roman"/>
          <w:color w:val="000000"/>
          <w:sz w:val="28"/>
          <w:szCs w:val="28"/>
          <w:lang w:eastAsia="ru-RU"/>
        </w:rPr>
        <w:t>— санитарные правила,</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w:t>
      </w:r>
      <w:r w:rsidR="00F76A51" w:rsidRPr="002838EC">
        <w:rPr>
          <w:rFonts w:ascii="Times New Roman" w:hAnsi="Times New Roman"/>
          <w:i/>
          <w:color w:val="000000"/>
          <w:sz w:val="28"/>
          <w:szCs w:val="28"/>
          <w:lang w:eastAsia="ru-RU"/>
        </w:rPr>
        <w:t>СН</w:t>
      </w:r>
      <w:r w:rsidR="002838EC">
        <w:rPr>
          <w:rFonts w:ascii="Times New Roman" w:hAnsi="Times New Roman"/>
          <w:i/>
          <w:color w:val="000000"/>
          <w:sz w:val="28"/>
          <w:szCs w:val="28"/>
          <w:lang w:eastAsia="ru-RU"/>
        </w:rPr>
        <w:t xml:space="preserve"> </w:t>
      </w:r>
      <w:r w:rsidR="00F76A51" w:rsidRPr="002838EC">
        <w:rPr>
          <w:rFonts w:ascii="Times New Roman" w:hAnsi="Times New Roman"/>
          <w:i/>
          <w:color w:val="000000"/>
          <w:sz w:val="28"/>
          <w:szCs w:val="28"/>
          <w:lang w:eastAsia="ru-RU"/>
        </w:rPr>
        <w:t>и</w:t>
      </w:r>
      <w:r w:rsidR="002838EC">
        <w:rPr>
          <w:rFonts w:ascii="Times New Roman" w:hAnsi="Times New Roman"/>
          <w:i/>
          <w:color w:val="000000"/>
          <w:sz w:val="28"/>
          <w:szCs w:val="28"/>
          <w:lang w:eastAsia="ru-RU"/>
        </w:rPr>
        <w:t xml:space="preserve"> </w:t>
      </w:r>
      <w:proofErr w:type="gramStart"/>
      <w:r w:rsidR="00F76A51" w:rsidRPr="002838EC">
        <w:rPr>
          <w:rFonts w:ascii="Times New Roman" w:hAnsi="Times New Roman"/>
          <w:i/>
          <w:color w:val="000000"/>
          <w:sz w:val="28"/>
          <w:szCs w:val="28"/>
          <w:lang w:eastAsia="ru-RU"/>
        </w:rPr>
        <w:t>П</w:t>
      </w:r>
      <w:proofErr w:type="gramEnd"/>
      <w:r w:rsidR="00F76A51" w:rsidRPr="002875F3">
        <w:rPr>
          <w:rFonts w:ascii="Times New Roman" w:hAnsi="Times New Roman"/>
          <w:color w:val="000000"/>
          <w:sz w:val="28"/>
          <w:szCs w:val="28"/>
          <w:lang w:eastAsia="ru-RU"/>
        </w:rPr>
        <w:t xml:space="preserve"> — строительные нормы и правила,</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w:t>
      </w:r>
      <w:r w:rsidR="00F76A51" w:rsidRPr="002838EC">
        <w:rPr>
          <w:rFonts w:ascii="Times New Roman" w:hAnsi="Times New Roman"/>
          <w:i/>
          <w:color w:val="000000"/>
          <w:sz w:val="28"/>
          <w:szCs w:val="28"/>
          <w:lang w:eastAsia="ru-RU"/>
        </w:rPr>
        <w:t xml:space="preserve">ПДУ </w:t>
      </w:r>
      <w:r w:rsidR="00F76A51" w:rsidRPr="002875F3">
        <w:rPr>
          <w:rFonts w:ascii="Times New Roman" w:hAnsi="Times New Roman"/>
          <w:color w:val="000000"/>
          <w:sz w:val="28"/>
          <w:szCs w:val="28"/>
          <w:lang w:eastAsia="ru-RU"/>
        </w:rPr>
        <w:t>— предельно допустимые уровни,</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w:t>
      </w:r>
      <w:r w:rsidR="00F76A51" w:rsidRPr="002838EC">
        <w:rPr>
          <w:rFonts w:ascii="Times New Roman" w:hAnsi="Times New Roman"/>
          <w:i/>
          <w:color w:val="000000"/>
          <w:sz w:val="28"/>
          <w:szCs w:val="28"/>
          <w:lang w:eastAsia="ru-RU"/>
        </w:rPr>
        <w:t>ПДК</w:t>
      </w:r>
      <w:r w:rsidR="00F76A51" w:rsidRPr="002875F3">
        <w:rPr>
          <w:rFonts w:ascii="Times New Roman" w:hAnsi="Times New Roman"/>
          <w:color w:val="000000"/>
          <w:sz w:val="28"/>
          <w:szCs w:val="28"/>
          <w:lang w:eastAsia="ru-RU"/>
        </w:rPr>
        <w:t xml:space="preserve"> — предельно допустимые концентрации,</w:t>
      </w:r>
    </w:p>
    <w:p w:rsidR="00F76A51" w:rsidRPr="002875F3" w:rsidRDefault="00E2168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38EC">
        <w:rPr>
          <w:rFonts w:ascii="Times New Roman" w:hAnsi="Times New Roman"/>
          <w:i/>
          <w:color w:val="000000"/>
          <w:sz w:val="28"/>
          <w:szCs w:val="28"/>
          <w:lang w:eastAsia="ru-RU"/>
        </w:rPr>
        <w:t>- ГН</w:t>
      </w:r>
      <w:r w:rsidR="00F76A51" w:rsidRPr="002875F3">
        <w:rPr>
          <w:rFonts w:ascii="Times New Roman" w:hAnsi="Times New Roman"/>
          <w:color w:val="000000"/>
          <w:sz w:val="28"/>
          <w:szCs w:val="28"/>
          <w:lang w:eastAsia="ru-RU"/>
        </w:rPr>
        <w:t xml:space="preserve"> — гигиенические нормативы,</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w:t>
      </w:r>
      <w:r w:rsidR="00F76A51" w:rsidRPr="002838EC">
        <w:rPr>
          <w:rFonts w:ascii="Times New Roman" w:hAnsi="Times New Roman"/>
          <w:i/>
          <w:color w:val="000000"/>
          <w:sz w:val="28"/>
          <w:szCs w:val="28"/>
          <w:lang w:eastAsia="ru-RU"/>
        </w:rPr>
        <w:t>МУК</w:t>
      </w:r>
      <w:r w:rsidR="00F76A51" w:rsidRPr="002875F3">
        <w:rPr>
          <w:rFonts w:ascii="Times New Roman" w:hAnsi="Times New Roman"/>
          <w:color w:val="000000"/>
          <w:sz w:val="28"/>
          <w:szCs w:val="28"/>
          <w:lang w:eastAsia="ru-RU"/>
        </w:rPr>
        <w:t xml:space="preserve"> — методические указания по контролю,</w:t>
      </w:r>
    </w:p>
    <w:p w:rsidR="00F76A51" w:rsidRPr="002838EC" w:rsidRDefault="002838EC" w:rsidP="002875F3">
      <w:pPr>
        <w:spacing w:after="0" w:line="240" w:lineRule="auto"/>
        <w:jc w:val="both"/>
        <w:rPr>
          <w:rFonts w:ascii="Times New Roman" w:hAnsi="Times New Roman"/>
          <w:color w:val="000000"/>
          <w:sz w:val="28"/>
          <w:szCs w:val="28"/>
          <w:lang w:eastAsia="ru-RU"/>
        </w:rPr>
      </w:pPr>
      <w:r w:rsidRPr="002838EC">
        <w:rPr>
          <w:rFonts w:ascii="Times New Roman" w:hAnsi="Times New Roman"/>
          <w:i/>
          <w:color w:val="000000"/>
          <w:sz w:val="28"/>
          <w:szCs w:val="28"/>
          <w:lang w:eastAsia="ru-RU"/>
        </w:rPr>
        <w:t xml:space="preserve">       </w:t>
      </w:r>
      <w:r w:rsidR="00F76A51" w:rsidRPr="002838EC">
        <w:rPr>
          <w:rFonts w:ascii="Times New Roman" w:hAnsi="Times New Roman"/>
          <w:i/>
          <w:color w:val="000000"/>
          <w:sz w:val="28"/>
          <w:szCs w:val="28"/>
          <w:lang w:eastAsia="ru-RU"/>
        </w:rPr>
        <w:t>Санитарно-гигиенические условия труда</w:t>
      </w:r>
      <w:proofErr w:type="gramStart"/>
      <w:r w:rsidRPr="002838EC">
        <w:rPr>
          <w:rFonts w:ascii="Times New Roman" w:hAnsi="Times New Roman"/>
          <w:i/>
          <w:color w:val="000000"/>
          <w:sz w:val="28"/>
          <w:szCs w:val="28"/>
          <w:lang w:eastAsia="ru-RU"/>
        </w:rPr>
        <w:t xml:space="preserve"> </w:t>
      </w:r>
      <w:r w:rsidR="00F76A51" w:rsidRPr="002838EC">
        <w:rPr>
          <w:rFonts w:ascii="Times New Roman" w:hAnsi="Times New Roman"/>
          <w:color w:val="000000"/>
          <w:sz w:val="28"/>
          <w:szCs w:val="28"/>
          <w:lang w:eastAsia="ru-RU"/>
        </w:rPr>
        <w:t>:</w:t>
      </w:r>
      <w:proofErr w:type="gramEnd"/>
    </w:p>
    <w:p w:rsidR="00F76A51" w:rsidRPr="002875F3" w:rsidRDefault="00F76A51" w:rsidP="002875F3">
      <w:pPr>
        <w:numPr>
          <w:ilvl w:val="0"/>
          <w:numId w:val="65"/>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Метеорологические условия производственной среды</w:t>
      </w:r>
    </w:p>
    <w:p w:rsidR="00F76A51" w:rsidRPr="002875F3" w:rsidRDefault="00F76A51" w:rsidP="002875F3">
      <w:pPr>
        <w:numPr>
          <w:ilvl w:val="0"/>
          <w:numId w:val="65"/>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Чистота воздушной среды</w:t>
      </w:r>
    </w:p>
    <w:p w:rsidR="00F76A51" w:rsidRPr="002875F3" w:rsidRDefault="00F76A51" w:rsidP="002875F3">
      <w:pPr>
        <w:numPr>
          <w:ilvl w:val="0"/>
          <w:numId w:val="65"/>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Производственное излучение</w:t>
      </w:r>
    </w:p>
    <w:p w:rsidR="00F76A51" w:rsidRPr="002875F3" w:rsidRDefault="00F76A51" w:rsidP="002875F3">
      <w:pPr>
        <w:numPr>
          <w:ilvl w:val="0"/>
          <w:numId w:val="65"/>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Освещение</w:t>
      </w:r>
    </w:p>
    <w:p w:rsidR="00F76A51" w:rsidRPr="002875F3" w:rsidRDefault="00F76A51" w:rsidP="002875F3">
      <w:pPr>
        <w:numPr>
          <w:ilvl w:val="0"/>
          <w:numId w:val="65"/>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Производственный шум</w:t>
      </w:r>
    </w:p>
    <w:p w:rsidR="00F76A51" w:rsidRPr="002875F3" w:rsidRDefault="00F76A51" w:rsidP="002875F3">
      <w:pPr>
        <w:numPr>
          <w:ilvl w:val="0"/>
          <w:numId w:val="65"/>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Вибрация.</w:t>
      </w:r>
    </w:p>
    <w:p w:rsidR="00F76A51" w:rsidRPr="002875F3" w:rsidRDefault="00F76A51" w:rsidP="002875F3">
      <w:pPr>
        <w:spacing w:after="0" w:line="240" w:lineRule="auto"/>
        <w:jc w:val="both"/>
        <w:rPr>
          <w:rFonts w:ascii="Times New Roman" w:hAnsi="Times New Roman"/>
          <w:color w:val="000000"/>
          <w:sz w:val="28"/>
          <w:szCs w:val="28"/>
          <w:lang w:eastAsia="ru-RU"/>
        </w:rPr>
      </w:pPr>
      <w:r w:rsidRPr="002838EC">
        <w:rPr>
          <w:rFonts w:ascii="Times New Roman" w:hAnsi="Times New Roman"/>
          <w:bCs/>
          <w:i/>
          <w:color w:val="000000"/>
          <w:sz w:val="28"/>
          <w:szCs w:val="28"/>
          <w:lang w:eastAsia="ru-RU"/>
        </w:rPr>
        <w:t>1.Метеорологические условия производственной среды</w:t>
      </w:r>
      <w:r w:rsidR="002838EC" w:rsidRPr="002838EC">
        <w:rPr>
          <w:rFonts w:ascii="Times New Roman" w:hAnsi="Times New Roman"/>
          <w:bCs/>
          <w:i/>
          <w:color w:val="000000"/>
          <w:sz w:val="28"/>
          <w:szCs w:val="28"/>
          <w:lang w:eastAsia="ru-RU"/>
        </w:rPr>
        <w:t xml:space="preserve"> </w:t>
      </w:r>
      <w:r w:rsidRPr="002838EC">
        <w:rPr>
          <w:rFonts w:ascii="Times New Roman" w:hAnsi="Times New Roman"/>
          <w:i/>
          <w:color w:val="000000"/>
          <w:sz w:val="28"/>
          <w:szCs w:val="28"/>
          <w:lang w:eastAsia="ru-RU"/>
        </w:rPr>
        <w:t>включают</w:t>
      </w:r>
      <w:r w:rsidRPr="002875F3">
        <w:rPr>
          <w:rFonts w:ascii="Times New Roman" w:hAnsi="Times New Roman"/>
          <w:color w:val="000000"/>
          <w:sz w:val="28"/>
          <w:szCs w:val="28"/>
          <w:lang w:eastAsia="ru-RU"/>
        </w:rPr>
        <w:t>: температура воздуха, его влажность и скорость движения, атмосферное давление и тепловое излучение от нагретых поверхностей.</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Оптимальной является </w:t>
      </w:r>
      <w:r w:rsidR="00F76A51" w:rsidRPr="002875F3">
        <w:rPr>
          <w:rFonts w:ascii="Times New Roman" w:hAnsi="Times New Roman"/>
          <w:i/>
          <w:iCs/>
          <w:color w:val="000000"/>
          <w:sz w:val="28"/>
          <w:szCs w:val="28"/>
          <w:lang w:eastAsia="ru-RU"/>
        </w:rPr>
        <w:t>температура воздуха</w:t>
      </w:r>
      <w:r w:rsidR="00F76A51" w:rsidRPr="002875F3">
        <w:rPr>
          <w:rFonts w:ascii="Times New Roman" w:hAnsi="Times New Roman"/>
          <w:color w:val="000000"/>
          <w:sz w:val="28"/>
          <w:szCs w:val="28"/>
          <w:lang w:eastAsia="ru-RU"/>
        </w:rPr>
        <w:t>20-22</w:t>
      </w:r>
      <w:proofErr w:type="gramStart"/>
      <w:r w:rsidR="00F76A51" w:rsidRPr="002875F3">
        <w:rPr>
          <w:rFonts w:ascii="Times New Roman" w:hAnsi="Times New Roman"/>
          <w:color w:val="000000"/>
          <w:sz w:val="28"/>
          <w:szCs w:val="28"/>
          <w:lang w:eastAsia="ru-RU"/>
        </w:rPr>
        <w:t>°С</w:t>
      </w:r>
      <w:proofErr w:type="gramEnd"/>
      <w:r w:rsidR="00F76A51" w:rsidRPr="002875F3">
        <w:rPr>
          <w:rFonts w:ascii="Times New Roman" w:hAnsi="Times New Roman"/>
          <w:color w:val="000000"/>
          <w:sz w:val="28"/>
          <w:szCs w:val="28"/>
          <w:lang w:eastAsia="ru-RU"/>
        </w:rPr>
        <w:t>, при повышении которой на каждый градус работоспособность снижается на 2-4%, а при температуре в 30°С и выше — на 4-6% на каждый гра</w:t>
      </w:r>
      <w:r w:rsidR="00F76A51" w:rsidRPr="002875F3">
        <w:rPr>
          <w:rFonts w:ascii="Times New Roman" w:hAnsi="Times New Roman"/>
          <w:color w:val="000000"/>
          <w:sz w:val="28"/>
          <w:szCs w:val="28"/>
          <w:lang w:eastAsia="ru-RU"/>
        </w:rPr>
        <w:softHyphen/>
        <w:t>дус. Нарушение температурного режима может привести к перегреву или охлаждению организма работника, что не только снижает работоспособность, но и может вызвать патологические состояния.</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i/>
          <w:iCs/>
          <w:color w:val="000000"/>
          <w:sz w:val="28"/>
          <w:szCs w:val="28"/>
          <w:lang w:eastAsia="ru-RU"/>
        </w:rPr>
        <w:t xml:space="preserve">     </w:t>
      </w:r>
      <w:r w:rsidR="00F76A51" w:rsidRPr="002875F3">
        <w:rPr>
          <w:rFonts w:ascii="Times New Roman" w:hAnsi="Times New Roman"/>
          <w:i/>
          <w:iCs/>
          <w:color w:val="000000"/>
          <w:sz w:val="28"/>
          <w:szCs w:val="28"/>
          <w:lang w:eastAsia="ru-RU"/>
        </w:rPr>
        <w:t>Влажность воздуха</w:t>
      </w:r>
      <w:r>
        <w:rPr>
          <w:rFonts w:ascii="Times New Roman" w:hAnsi="Times New Roman"/>
          <w:i/>
          <w:iCs/>
          <w:color w:val="000000"/>
          <w:sz w:val="28"/>
          <w:szCs w:val="28"/>
          <w:lang w:eastAsia="ru-RU"/>
        </w:rPr>
        <w:t xml:space="preserve"> принятая </w:t>
      </w:r>
      <w:r w:rsidRPr="002838EC">
        <w:rPr>
          <w:rFonts w:ascii="Times New Roman" w:hAnsi="Times New Roman"/>
          <w:iCs/>
          <w:color w:val="000000"/>
          <w:sz w:val="28"/>
          <w:szCs w:val="28"/>
          <w:lang w:eastAsia="ru-RU"/>
        </w:rPr>
        <w:t>как</w:t>
      </w:r>
      <w:r>
        <w:rPr>
          <w:rFonts w:ascii="Times New Roman" w:hAnsi="Times New Roman"/>
          <w:i/>
          <w:iCs/>
          <w:color w:val="000000"/>
          <w:sz w:val="28"/>
          <w:szCs w:val="28"/>
          <w:lang w:eastAsia="ru-RU"/>
        </w:rPr>
        <w:t xml:space="preserve"> </w:t>
      </w:r>
      <w:r w:rsidR="00F76A51" w:rsidRPr="002875F3">
        <w:rPr>
          <w:rFonts w:ascii="Times New Roman" w:hAnsi="Times New Roman"/>
          <w:color w:val="000000"/>
          <w:sz w:val="28"/>
          <w:szCs w:val="28"/>
          <w:lang w:eastAsia="ru-RU"/>
        </w:rPr>
        <w:t>ф</w:t>
      </w:r>
      <w:r>
        <w:rPr>
          <w:rFonts w:ascii="Times New Roman" w:hAnsi="Times New Roman"/>
          <w:color w:val="000000"/>
          <w:sz w:val="28"/>
          <w:szCs w:val="28"/>
          <w:lang w:eastAsia="ru-RU"/>
        </w:rPr>
        <w:t xml:space="preserve">изиологически оптимальная находится </w:t>
      </w:r>
      <w:r w:rsidR="00F76A51" w:rsidRPr="002875F3">
        <w:rPr>
          <w:rFonts w:ascii="Times New Roman" w:hAnsi="Times New Roman"/>
          <w:color w:val="000000"/>
          <w:sz w:val="28"/>
          <w:szCs w:val="28"/>
          <w:lang w:eastAsia="ru-RU"/>
        </w:rPr>
        <w:t>в пределах 40-60%. Повышенная влажность воздуха (более 75-85%) усиливает отрицательное воздействие температурных отклонений, а пониженная (менее 25%) приводит к высыханию слизистых оболочек, к снижению защит</w:t>
      </w:r>
      <w:r w:rsidR="00F76A51" w:rsidRPr="002875F3">
        <w:rPr>
          <w:rFonts w:ascii="Times New Roman" w:hAnsi="Times New Roman"/>
          <w:color w:val="000000"/>
          <w:sz w:val="28"/>
          <w:szCs w:val="28"/>
          <w:lang w:eastAsia="ru-RU"/>
        </w:rPr>
        <w:softHyphen/>
        <w:t>ной деятельности эпителия верхних дыхательных путей.</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i/>
          <w:iCs/>
          <w:color w:val="000000"/>
          <w:sz w:val="28"/>
          <w:szCs w:val="28"/>
          <w:lang w:eastAsia="ru-RU"/>
        </w:rPr>
        <w:lastRenderedPageBreak/>
        <w:t xml:space="preserve">    </w:t>
      </w:r>
      <w:r w:rsidR="00F76A51" w:rsidRPr="002875F3">
        <w:rPr>
          <w:rFonts w:ascii="Times New Roman" w:hAnsi="Times New Roman"/>
          <w:i/>
          <w:iCs/>
          <w:color w:val="000000"/>
          <w:sz w:val="28"/>
          <w:szCs w:val="28"/>
          <w:lang w:eastAsia="ru-RU"/>
        </w:rPr>
        <w:t>Подвижность воздуха</w:t>
      </w:r>
      <w:r>
        <w:rPr>
          <w:rFonts w:ascii="Times New Roman" w:hAnsi="Times New Roman"/>
          <w:i/>
          <w:iCs/>
          <w:color w:val="000000"/>
          <w:sz w:val="28"/>
          <w:szCs w:val="28"/>
          <w:lang w:eastAsia="ru-RU"/>
        </w:rPr>
        <w:t xml:space="preserve"> считается </w:t>
      </w:r>
      <w:r>
        <w:rPr>
          <w:rFonts w:ascii="Times New Roman" w:hAnsi="Times New Roman"/>
          <w:color w:val="000000"/>
          <w:sz w:val="28"/>
          <w:szCs w:val="28"/>
          <w:lang w:eastAsia="ru-RU"/>
        </w:rPr>
        <w:t xml:space="preserve">оптимальной </w:t>
      </w:r>
      <w:r w:rsidR="00F76A51" w:rsidRPr="002875F3">
        <w:rPr>
          <w:rFonts w:ascii="Times New Roman" w:hAnsi="Times New Roman"/>
          <w:color w:val="000000"/>
          <w:sz w:val="28"/>
          <w:szCs w:val="28"/>
          <w:lang w:eastAsia="ru-RU"/>
        </w:rPr>
        <w:t xml:space="preserve"> при его скорости примерно 0,1-0,2 м/с. Усиление подвижности воздуха в условиях низких температур увеличивает тепло</w:t>
      </w:r>
      <w:r w:rsidR="00F76A51">
        <w:rPr>
          <w:rFonts w:ascii="Times New Roman" w:hAnsi="Times New Roman"/>
          <w:color w:val="000000"/>
          <w:sz w:val="28"/>
          <w:szCs w:val="28"/>
          <w:lang w:eastAsia="ru-RU"/>
        </w:rPr>
        <w:t xml:space="preserve">вые </w:t>
      </w:r>
      <w:r w:rsidR="00F76A51" w:rsidRPr="002875F3">
        <w:rPr>
          <w:rFonts w:ascii="Times New Roman" w:hAnsi="Times New Roman"/>
          <w:color w:val="000000"/>
          <w:sz w:val="28"/>
          <w:szCs w:val="28"/>
          <w:lang w:eastAsia="ru-RU"/>
        </w:rPr>
        <w:t>потери и ведет к сильному охлаждению организма.</w:t>
      </w:r>
    </w:p>
    <w:p w:rsidR="00F76A51" w:rsidRDefault="00F76A51" w:rsidP="002875F3">
      <w:pPr>
        <w:spacing w:after="0" w:line="240" w:lineRule="auto"/>
        <w:jc w:val="both"/>
        <w:rPr>
          <w:rFonts w:ascii="Times New Roman" w:hAnsi="Times New Roman"/>
          <w:color w:val="000000"/>
          <w:sz w:val="28"/>
          <w:szCs w:val="28"/>
          <w:lang w:eastAsia="ru-RU"/>
        </w:rPr>
      </w:pPr>
      <w:r w:rsidRPr="00C82E1A">
        <w:rPr>
          <w:rFonts w:ascii="Times New Roman" w:hAnsi="Times New Roman"/>
          <w:b/>
          <w:i/>
          <w:color w:val="000000"/>
          <w:sz w:val="28"/>
          <w:szCs w:val="28"/>
          <w:lang w:eastAsia="ru-RU"/>
        </w:rPr>
        <w:t xml:space="preserve">      </w:t>
      </w:r>
      <w:r w:rsidRPr="002838EC">
        <w:rPr>
          <w:rFonts w:ascii="Times New Roman" w:hAnsi="Times New Roman"/>
          <w:i/>
          <w:color w:val="000000"/>
          <w:sz w:val="28"/>
          <w:szCs w:val="28"/>
          <w:lang w:eastAsia="ru-RU"/>
        </w:rPr>
        <w:t>О</w:t>
      </w:r>
      <w:r w:rsidRPr="002838EC">
        <w:rPr>
          <w:rFonts w:ascii="Times New Roman" w:hAnsi="Times New Roman"/>
          <w:i/>
          <w:iCs/>
          <w:color w:val="000000"/>
          <w:sz w:val="28"/>
          <w:szCs w:val="28"/>
          <w:lang w:eastAsia="ru-RU"/>
        </w:rPr>
        <w:t>птимальные параметры</w:t>
      </w:r>
      <w:r w:rsidR="002838EC">
        <w:rPr>
          <w:rFonts w:ascii="Times New Roman" w:hAnsi="Times New Roman"/>
          <w:b/>
          <w:i/>
          <w:iCs/>
          <w:color w:val="000000"/>
          <w:sz w:val="28"/>
          <w:szCs w:val="28"/>
          <w:lang w:eastAsia="ru-RU"/>
        </w:rPr>
        <w:t xml:space="preserve"> </w:t>
      </w:r>
      <w:r w:rsidRPr="002875F3">
        <w:rPr>
          <w:rFonts w:ascii="Times New Roman" w:hAnsi="Times New Roman"/>
          <w:color w:val="000000"/>
          <w:sz w:val="28"/>
          <w:szCs w:val="28"/>
          <w:lang w:eastAsia="ru-RU"/>
        </w:rPr>
        <w:t>метеоусловий производственной среды следующие: температура воздуха — 20-22</w:t>
      </w:r>
      <w:proofErr w:type="gramStart"/>
      <w:r w:rsidRPr="002875F3">
        <w:rPr>
          <w:rFonts w:ascii="Times New Roman" w:hAnsi="Times New Roman"/>
          <w:color w:val="000000"/>
          <w:sz w:val="28"/>
          <w:szCs w:val="28"/>
          <w:lang w:eastAsia="ru-RU"/>
        </w:rPr>
        <w:t>°С</w:t>
      </w:r>
      <w:proofErr w:type="gramEnd"/>
      <w:r w:rsidRPr="002875F3">
        <w:rPr>
          <w:rFonts w:ascii="Times New Roman" w:hAnsi="Times New Roman"/>
          <w:color w:val="000000"/>
          <w:sz w:val="28"/>
          <w:szCs w:val="28"/>
          <w:lang w:eastAsia="ru-RU"/>
        </w:rPr>
        <w:t>, относительная влаж</w:t>
      </w:r>
      <w:r w:rsidRPr="002875F3">
        <w:rPr>
          <w:rFonts w:ascii="Times New Roman" w:hAnsi="Times New Roman"/>
          <w:color w:val="000000"/>
          <w:sz w:val="28"/>
          <w:szCs w:val="28"/>
          <w:lang w:eastAsia="ru-RU"/>
        </w:rPr>
        <w:softHyphen/>
        <w:t>ность воздуха 40-60%, скорость движения воздуха не более 0,2 м/сек.</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b/>
          <w:i/>
          <w:iCs/>
          <w:color w:val="000000"/>
          <w:sz w:val="28"/>
          <w:szCs w:val="28"/>
          <w:lang w:eastAsia="ru-RU"/>
        </w:rPr>
        <w:t xml:space="preserve">       </w:t>
      </w:r>
      <w:r w:rsidR="00F76A51" w:rsidRPr="002838EC">
        <w:rPr>
          <w:rFonts w:ascii="Times New Roman" w:hAnsi="Times New Roman"/>
          <w:i/>
          <w:iCs/>
          <w:color w:val="000000"/>
          <w:sz w:val="28"/>
          <w:szCs w:val="28"/>
          <w:lang w:eastAsia="ru-RU"/>
        </w:rPr>
        <w:t>Допустимые параметры</w:t>
      </w:r>
      <w:r>
        <w:rPr>
          <w:rFonts w:ascii="Times New Roman" w:hAnsi="Times New Roman"/>
          <w:color w:val="000000"/>
          <w:sz w:val="28"/>
          <w:szCs w:val="28"/>
          <w:lang w:eastAsia="ru-RU"/>
        </w:rPr>
        <w:t xml:space="preserve"> метеоусловий </w:t>
      </w:r>
      <w:r w:rsidR="00F76A51" w:rsidRPr="002875F3">
        <w:rPr>
          <w:rFonts w:ascii="Times New Roman" w:hAnsi="Times New Roman"/>
          <w:color w:val="000000"/>
          <w:sz w:val="28"/>
          <w:szCs w:val="28"/>
          <w:lang w:eastAsia="ru-RU"/>
        </w:rPr>
        <w:t>: температура воздуха — 19-25</w:t>
      </w:r>
      <w:proofErr w:type="gramStart"/>
      <w:r w:rsidR="00F76A51" w:rsidRPr="002875F3">
        <w:rPr>
          <w:rFonts w:ascii="Times New Roman" w:hAnsi="Times New Roman"/>
          <w:color w:val="000000"/>
          <w:sz w:val="28"/>
          <w:szCs w:val="28"/>
          <w:lang w:eastAsia="ru-RU"/>
        </w:rPr>
        <w:t>°С</w:t>
      </w:r>
      <w:proofErr w:type="gramEnd"/>
      <w:r w:rsidR="00F76A51" w:rsidRPr="002875F3">
        <w:rPr>
          <w:rFonts w:ascii="Times New Roman" w:hAnsi="Times New Roman"/>
          <w:color w:val="000000"/>
          <w:sz w:val="28"/>
          <w:szCs w:val="28"/>
          <w:lang w:eastAsia="ru-RU"/>
        </w:rPr>
        <w:t>, относительная влаж</w:t>
      </w:r>
      <w:r w:rsidR="00F76A51" w:rsidRPr="002875F3">
        <w:rPr>
          <w:rFonts w:ascii="Times New Roman" w:hAnsi="Times New Roman"/>
          <w:color w:val="000000"/>
          <w:sz w:val="28"/>
          <w:szCs w:val="28"/>
          <w:lang w:eastAsia="ru-RU"/>
        </w:rPr>
        <w:softHyphen/>
        <w:t>ность воздуха не более 75%, скорость движения воздуха не более 0,3 м/сек. На тяжелых работах температура воздуха по оптимальным нормам должна быть ниже на 4-5°С, а по допустимым — на 6°С ниже.</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Снижение отрицательных последствий метеоусловий на организм человека возможно за счет:</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-рационализации</w:t>
      </w:r>
      <w:r w:rsidR="00F76A51" w:rsidRPr="002875F3">
        <w:rPr>
          <w:rFonts w:ascii="Times New Roman" w:hAnsi="Times New Roman"/>
          <w:color w:val="000000"/>
          <w:sz w:val="28"/>
          <w:szCs w:val="28"/>
          <w:lang w:eastAsia="ru-RU"/>
        </w:rPr>
        <w:t xml:space="preserve"> режимов труда и отдыха (сокращение продолжительности рабочей смены, введение дополнитель</w:t>
      </w:r>
      <w:r w:rsidR="00F76A51" w:rsidRPr="002875F3">
        <w:rPr>
          <w:rFonts w:ascii="Times New Roman" w:hAnsi="Times New Roman"/>
          <w:color w:val="000000"/>
          <w:sz w:val="28"/>
          <w:szCs w:val="28"/>
          <w:lang w:eastAsia="ru-RU"/>
        </w:rPr>
        <w:softHyphen/>
        <w:t>ных перерывов),</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-создания</w:t>
      </w:r>
      <w:r w:rsidR="00F76A51" w:rsidRPr="002875F3">
        <w:rPr>
          <w:rFonts w:ascii="Times New Roman" w:hAnsi="Times New Roman"/>
          <w:color w:val="000000"/>
          <w:sz w:val="28"/>
          <w:szCs w:val="28"/>
          <w:lang w:eastAsia="ru-RU"/>
        </w:rPr>
        <w:t xml:space="preserve"> условий для эффективного отдыха в помещениях с нормальными метеоусловиями.</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b/>
          <w:bCs/>
          <w:i/>
          <w:color w:val="000000"/>
          <w:sz w:val="28"/>
          <w:szCs w:val="28"/>
          <w:lang w:eastAsia="ru-RU"/>
        </w:rPr>
        <w:t xml:space="preserve">        </w:t>
      </w:r>
      <w:r w:rsidR="00F76A51" w:rsidRPr="002838EC">
        <w:rPr>
          <w:rFonts w:ascii="Times New Roman" w:hAnsi="Times New Roman"/>
          <w:bCs/>
          <w:i/>
          <w:color w:val="000000"/>
          <w:sz w:val="28"/>
          <w:szCs w:val="28"/>
          <w:lang w:eastAsia="ru-RU"/>
        </w:rPr>
        <w:t>2.Чистота воздушной среды</w:t>
      </w:r>
      <w:r w:rsidR="00F76A51" w:rsidRPr="00AD48F5">
        <w:rPr>
          <w:rFonts w:ascii="Times New Roman" w:hAnsi="Times New Roman"/>
          <w:i/>
          <w:color w:val="000000"/>
          <w:sz w:val="28"/>
          <w:szCs w:val="28"/>
          <w:lang w:eastAsia="ru-RU"/>
        </w:rPr>
        <w:t>.</w:t>
      </w:r>
      <w:r w:rsidR="00F76A51" w:rsidRPr="002875F3">
        <w:rPr>
          <w:rFonts w:ascii="Times New Roman" w:hAnsi="Times New Roman"/>
          <w:color w:val="000000"/>
          <w:sz w:val="28"/>
          <w:szCs w:val="28"/>
          <w:lang w:eastAsia="ru-RU"/>
        </w:rPr>
        <w:t xml:space="preserve"> Степень загрязнения воздушной среды характеризуется количеством содержащихся в воздухе примесей — газов, паров, пыли в мг/л или мг/м</w:t>
      </w:r>
      <w:r w:rsidR="00F76A51" w:rsidRPr="002875F3">
        <w:rPr>
          <w:rFonts w:ascii="Times New Roman" w:hAnsi="Times New Roman"/>
          <w:color w:val="000000"/>
          <w:sz w:val="28"/>
          <w:szCs w:val="28"/>
          <w:vertAlign w:val="superscript"/>
          <w:lang w:eastAsia="ru-RU"/>
        </w:rPr>
        <w:t>3</w:t>
      </w:r>
      <w:r w:rsidR="00F76A51" w:rsidRPr="002875F3">
        <w:rPr>
          <w:rFonts w:ascii="Times New Roman" w:hAnsi="Times New Roman"/>
          <w:color w:val="000000"/>
          <w:sz w:val="28"/>
          <w:szCs w:val="28"/>
          <w:lang w:eastAsia="ru-RU"/>
        </w:rPr>
        <w:t xml:space="preserve">. Санитарными нормами установлены предельно допустимые концентрации (ПДК) вредных веществ в воздухе рабочей зоны. Например, для окиси углерода ПДК </w:t>
      </w:r>
      <w:proofErr w:type="gramStart"/>
      <w:r w:rsidR="00F76A51" w:rsidRPr="002875F3">
        <w:rPr>
          <w:rFonts w:ascii="Times New Roman" w:hAnsi="Times New Roman"/>
          <w:color w:val="000000"/>
          <w:sz w:val="28"/>
          <w:szCs w:val="28"/>
          <w:lang w:eastAsia="ru-RU"/>
        </w:rPr>
        <w:t>равна</w:t>
      </w:r>
      <w:proofErr w:type="gramEnd"/>
      <w:r w:rsidR="00F76A51" w:rsidRPr="002875F3">
        <w:rPr>
          <w:rFonts w:ascii="Times New Roman" w:hAnsi="Times New Roman"/>
          <w:color w:val="000000"/>
          <w:sz w:val="28"/>
          <w:szCs w:val="28"/>
          <w:lang w:eastAsia="ru-RU"/>
        </w:rPr>
        <w:t xml:space="preserve"> 20 мг/м</w:t>
      </w:r>
      <w:r w:rsidR="00F76A51" w:rsidRPr="002875F3">
        <w:rPr>
          <w:rFonts w:ascii="Times New Roman" w:hAnsi="Times New Roman"/>
          <w:color w:val="000000"/>
          <w:sz w:val="28"/>
          <w:szCs w:val="28"/>
          <w:vertAlign w:val="superscript"/>
          <w:lang w:eastAsia="ru-RU"/>
        </w:rPr>
        <w:t>3</w:t>
      </w:r>
      <w:r w:rsidR="00F76A51" w:rsidRPr="002875F3">
        <w:rPr>
          <w:rFonts w:ascii="Times New Roman" w:hAnsi="Times New Roman"/>
          <w:color w:val="000000"/>
          <w:sz w:val="28"/>
          <w:szCs w:val="28"/>
          <w:lang w:eastAsia="ru-RU"/>
        </w:rPr>
        <w:t>, марганца — 0,3, ртути, свинца — 0,01 мг/м</w:t>
      </w:r>
      <w:r w:rsidR="00F76A51" w:rsidRPr="002875F3">
        <w:rPr>
          <w:rFonts w:ascii="Times New Roman" w:hAnsi="Times New Roman"/>
          <w:color w:val="000000"/>
          <w:sz w:val="28"/>
          <w:szCs w:val="28"/>
          <w:vertAlign w:val="superscript"/>
          <w:lang w:eastAsia="ru-RU"/>
        </w:rPr>
        <w:t>3 </w:t>
      </w:r>
      <w:r w:rsidR="00F76A51" w:rsidRPr="002875F3">
        <w:rPr>
          <w:rFonts w:ascii="Times New Roman" w:hAnsi="Times New Roman"/>
          <w:color w:val="000000"/>
          <w:sz w:val="28"/>
          <w:szCs w:val="28"/>
          <w:lang w:eastAsia="ru-RU"/>
        </w:rPr>
        <w:t>и т.д.</w:t>
      </w:r>
    </w:p>
    <w:p w:rsidR="00F76A51" w:rsidRDefault="00F76A51" w:rsidP="002875F3">
      <w:p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Для соблюдения норм чистоты возду</w:t>
      </w:r>
      <w:r w:rsidR="002838EC">
        <w:rPr>
          <w:rFonts w:ascii="Times New Roman" w:hAnsi="Times New Roman"/>
          <w:color w:val="000000"/>
          <w:sz w:val="28"/>
          <w:szCs w:val="28"/>
          <w:lang w:eastAsia="ru-RU"/>
        </w:rPr>
        <w:t>ха традиционно используются следующие мероприятия</w:t>
      </w:r>
      <w:proofErr w:type="gramStart"/>
      <w:r w:rsidR="002838EC">
        <w:rPr>
          <w:rFonts w:ascii="Times New Roman" w:hAnsi="Times New Roman"/>
          <w:color w:val="000000"/>
          <w:sz w:val="28"/>
          <w:szCs w:val="28"/>
          <w:lang w:eastAsia="ru-RU"/>
        </w:rPr>
        <w:t xml:space="preserve"> </w:t>
      </w:r>
      <w:r w:rsidRPr="002875F3">
        <w:rPr>
          <w:rFonts w:ascii="Times New Roman" w:hAnsi="Times New Roman"/>
          <w:color w:val="000000"/>
          <w:sz w:val="28"/>
          <w:szCs w:val="28"/>
          <w:lang w:eastAsia="ru-RU"/>
        </w:rPr>
        <w:t>:</w:t>
      </w:r>
      <w:proofErr w:type="gramEnd"/>
      <w:r w:rsidRPr="002875F3">
        <w:rPr>
          <w:rFonts w:ascii="Times New Roman" w:hAnsi="Times New Roman"/>
          <w:color w:val="000000"/>
          <w:sz w:val="28"/>
          <w:szCs w:val="28"/>
          <w:lang w:eastAsia="ru-RU"/>
        </w:rPr>
        <w:t xml:space="preserve"> хорошая герметизация оборудования, ведение процессов в вакууме, применение замкнутых технологических циклов, непрерывных технологи</w:t>
      </w:r>
      <w:r w:rsidRPr="002875F3">
        <w:rPr>
          <w:rFonts w:ascii="Times New Roman" w:hAnsi="Times New Roman"/>
          <w:color w:val="000000"/>
          <w:sz w:val="28"/>
          <w:szCs w:val="28"/>
          <w:lang w:eastAsia="ru-RU"/>
        </w:rPr>
        <w:softHyphen/>
        <w:t xml:space="preserve">ческих процессов, замена устаревшего оборудования более прогрессивным, своевременный и качественный ремонт технологического оборудования, организация дистанционного управления и контроля. </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При недостаточной эффективности этих мероприятий применяют средства индивидуальной за</w:t>
      </w:r>
      <w:r>
        <w:rPr>
          <w:rFonts w:ascii="Times New Roman" w:hAnsi="Times New Roman"/>
          <w:color w:val="000000"/>
          <w:sz w:val="28"/>
          <w:szCs w:val="28"/>
          <w:lang w:eastAsia="ru-RU"/>
        </w:rPr>
        <w:t>щиты (СИЗ): изолирующие костюмы,</w:t>
      </w:r>
      <w:r w:rsidR="00F76A51" w:rsidRPr="002875F3">
        <w:rPr>
          <w:rFonts w:ascii="Times New Roman" w:hAnsi="Times New Roman"/>
          <w:color w:val="000000"/>
          <w:sz w:val="28"/>
          <w:szCs w:val="28"/>
          <w:lang w:eastAsia="ru-RU"/>
        </w:rPr>
        <w:t xml:space="preserve"> средства защиты </w:t>
      </w:r>
      <w:r>
        <w:rPr>
          <w:rFonts w:ascii="Times New Roman" w:hAnsi="Times New Roman"/>
          <w:color w:val="000000"/>
          <w:sz w:val="28"/>
          <w:szCs w:val="28"/>
          <w:lang w:eastAsia="ru-RU"/>
        </w:rPr>
        <w:t xml:space="preserve">органов дыхания </w:t>
      </w:r>
      <w:proofErr w:type="gramStart"/>
      <w:r>
        <w:rPr>
          <w:rFonts w:ascii="Times New Roman" w:hAnsi="Times New Roman"/>
          <w:color w:val="000000"/>
          <w:sz w:val="28"/>
          <w:szCs w:val="28"/>
          <w:lang w:eastAsia="ru-RU"/>
        </w:rPr>
        <w:t xml:space="preserve">(  </w:t>
      </w:r>
      <w:proofErr w:type="gramEnd"/>
      <w:r>
        <w:rPr>
          <w:rFonts w:ascii="Times New Roman" w:hAnsi="Times New Roman"/>
          <w:color w:val="000000"/>
          <w:sz w:val="28"/>
          <w:szCs w:val="28"/>
          <w:lang w:eastAsia="ru-RU"/>
        </w:rPr>
        <w:t>респираторы),</w:t>
      </w:r>
      <w:r w:rsidR="00F76A51" w:rsidRPr="002875F3">
        <w:rPr>
          <w:rFonts w:ascii="Times New Roman" w:hAnsi="Times New Roman"/>
          <w:color w:val="000000"/>
          <w:sz w:val="28"/>
          <w:szCs w:val="28"/>
          <w:lang w:eastAsia="ru-RU"/>
        </w:rPr>
        <w:t xml:space="preserve"> специа</w:t>
      </w:r>
      <w:r>
        <w:rPr>
          <w:rFonts w:ascii="Times New Roman" w:hAnsi="Times New Roman"/>
          <w:color w:val="000000"/>
          <w:sz w:val="28"/>
          <w:szCs w:val="28"/>
          <w:lang w:eastAsia="ru-RU"/>
        </w:rPr>
        <w:t>льную одежду, специальную обувь,</w:t>
      </w:r>
      <w:r w:rsidR="00F76A51" w:rsidRPr="002875F3">
        <w:rPr>
          <w:rFonts w:ascii="Times New Roman" w:hAnsi="Times New Roman"/>
          <w:color w:val="000000"/>
          <w:sz w:val="28"/>
          <w:szCs w:val="28"/>
          <w:lang w:eastAsia="ru-RU"/>
        </w:rPr>
        <w:t xml:space="preserve"> средства защиты рук, го</w:t>
      </w:r>
      <w:r>
        <w:rPr>
          <w:rFonts w:ascii="Times New Roman" w:hAnsi="Times New Roman"/>
          <w:color w:val="000000"/>
          <w:sz w:val="28"/>
          <w:szCs w:val="28"/>
          <w:lang w:eastAsia="ru-RU"/>
        </w:rPr>
        <w:t xml:space="preserve">ловы, лица, глаз, органа слуха, </w:t>
      </w:r>
      <w:r w:rsidR="00F76A51" w:rsidRPr="002875F3">
        <w:rPr>
          <w:rFonts w:ascii="Times New Roman" w:hAnsi="Times New Roman"/>
          <w:color w:val="000000"/>
          <w:sz w:val="28"/>
          <w:szCs w:val="28"/>
          <w:lang w:eastAsia="ru-RU"/>
        </w:rPr>
        <w:t>п</w:t>
      </w:r>
      <w:r>
        <w:rPr>
          <w:rFonts w:ascii="Times New Roman" w:hAnsi="Times New Roman"/>
          <w:color w:val="000000"/>
          <w:sz w:val="28"/>
          <w:szCs w:val="28"/>
          <w:lang w:eastAsia="ru-RU"/>
        </w:rPr>
        <w:t>редохранительные приспособления,</w:t>
      </w:r>
      <w:r w:rsidR="00F76A51" w:rsidRPr="002875F3">
        <w:rPr>
          <w:rFonts w:ascii="Times New Roman" w:hAnsi="Times New Roman"/>
          <w:color w:val="000000"/>
          <w:sz w:val="28"/>
          <w:szCs w:val="28"/>
          <w:lang w:eastAsia="ru-RU"/>
        </w:rPr>
        <w:t xml:space="preserve"> защитные дерматологические средства (защитные пасты и мази).</w:t>
      </w:r>
    </w:p>
    <w:p w:rsidR="00F76A51" w:rsidRPr="00AD48F5" w:rsidRDefault="00F76A51" w:rsidP="00AD48F5">
      <w:pPr>
        <w:spacing w:after="0" w:line="240" w:lineRule="auto"/>
        <w:jc w:val="both"/>
        <w:rPr>
          <w:rFonts w:ascii="Times New Roman" w:hAnsi="Times New Roman"/>
          <w:color w:val="000000"/>
          <w:sz w:val="28"/>
          <w:szCs w:val="28"/>
          <w:lang w:eastAsia="ru-RU"/>
        </w:rPr>
      </w:pPr>
      <w:r>
        <w:rPr>
          <w:rFonts w:ascii="Times New Roman" w:hAnsi="Times New Roman"/>
          <w:b/>
          <w:bCs/>
          <w:i/>
          <w:color w:val="000000"/>
          <w:sz w:val="28"/>
          <w:szCs w:val="28"/>
          <w:lang w:eastAsia="ru-RU"/>
        </w:rPr>
        <w:t xml:space="preserve">     </w:t>
      </w:r>
      <w:r w:rsidRPr="002838EC">
        <w:rPr>
          <w:rFonts w:ascii="Times New Roman" w:hAnsi="Times New Roman"/>
          <w:bCs/>
          <w:i/>
          <w:color w:val="000000"/>
          <w:sz w:val="28"/>
          <w:szCs w:val="28"/>
          <w:lang w:eastAsia="ru-RU"/>
        </w:rPr>
        <w:t>3.Производственные излучения</w:t>
      </w:r>
      <w:r w:rsidR="002838EC">
        <w:rPr>
          <w:rFonts w:ascii="Times New Roman" w:hAnsi="Times New Roman"/>
          <w:b/>
          <w:bCs/>
          <w:i/>
          <w:color w:val="000000"/>
          <w:sz w:val="28"/>
          <w:szCs w:val="28"/>
          <w:lang w:eastAsia="ru-RU"/>
        </w:rPr>
        <w:t xml:space="preserve"> </w:t>
      </w:r>
      <w:r w:rsidRPr="00AD48F5">
        <w:rPr>
          <w:rFonts w:ascii="Times New Roman" w:hAnsi="Times New Roman"/>
          <w:color w:val="000000"/>
          <w:sz w:val="28"/>
          <w:szCs w:val="28"/>
          <w:lang w:eastAsia="ru-RU"/>
        </w:rPr>
        <w:t>нормируются в зависимости от их видов.</w:t>
      </w:r>
    </w:p>
    <w:p w:rsidR="00F76A51" w:rsidRPr="00AD48F5" w:rsidRDefault="002838EC" w:rsidP="00AD48F5">
      <w:pPr>
        <w:spacing w:after="0" w:line="240" w:lineRule="auto"/>
        <w:jc w:val="both"/>
        <w:rPr>
          <w:rFonts w:ascii="Times New Roman" w:hAnsi="Times New Roman"/>
          <w:color w:val="000000"/>
          <w:sz w:val="28"/>
          <w:szCs w:val="28"/>
          <w:lang w:eastAsia="ru-RU"/>
        </w:rPr>
      </w:pPr>
      <w:r>
        <w:rPr>
          <w:rFonts w:ascii="Times New Roman" w:hAnsi="Times New Roman"/>
          <w:i/>
          <w:iCs/>
          <w:color w:val="000000"/>
          <w:sz w:val="28"/>
          <w:szCs w:val="28"/>
          <w:lang w:eastAsia="ru-RU"/>
        </w:rPr>
        <w:t xml:space="preserve">     </w:t>
      </w:r>
      <w:r w:rsidR="00F76A51" w:rsidRPr="00AD48F5">
        <w:rPr>
          <w:rFonts w:ascii="Times New Roman" w:hAnsi="Times New Roman"/>
          <w:i/>
          <w:iCs/>
          <w:color w:val="000000"/>
          <w:sz w:val="28"/>
          <w:szCs w:val="28"/>
          <w:lang w:eastAsia="ru-RU"/>
        </w:rPr>
        <w:t>Ионизирующие излучения</w:t>
      </w:r>
      <w:r>
        <w:rPr>
          <w:rFonts w:ascii="Times New Roman" w:hAnsi="Times New Roman"/>
          <w:i/>
          <w:iCs/>
          <w:color w:val="000000"/>
          <w:sz w:val="28"/>
          <w:szCs w:val="28"/>
          <w:lang w:eastAsia="ru-RU"/>
        </w:rPr>
        <w:t xml:space="preserve"> </w:t>
      </w:r>
      <w:r w:rsidR="00F76A51" w:rsidRPr="00AD48F5">
        <w:rPr>
          <w:rFonts w:ascii="Times New Roman" w:hAnsi="Times New Roman"/>
          <w:color w:val="000000"/>
          <w:sz w:val="28"/>
          <w:szCs w:val="28"/>
          <w:lang w:eastAsia="ru-RU"/>
        </w:rPr>
        <w:t>широко применяются в промышленности, в сельском хозяйстве, геологии, медицине, атомной энергетике и т.д. Предельно допустимые дозы (ПДД) установлены Нормами радиационной безопасности и Основными санитарными правилами работы с радиоактивными веществами.</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i/>
          <w:iCs/>
          <w:color w:val="000000"/>
          <w:sz w:val="28"/>
          <w:szCs w:val="28"/>
          <w:lang w:eastAsia="ru-RU"/>
        </w:rPr>
        <w:t xml:space="preserve">     </w:t>
      </w:r>
      <w:r w:rsidR="00F76A51" w:rsidRPr="002875F3">
        <w:rPr>
          <w:rFonts w:ascii="Times New Roman" w:hAnsi="Times New Roman"/>
          <w:i/>
          <w:iCs/>
          <w:color w:val="000000"/>
          <w:sz w:val="28"/>
          <w:szCs w:val="28"/>
          <w:lang w:eastAsia="ru-RU"/>
        </w:rPr>
        <w:t>Электромагнитные излучени</w:t>
      </w:r>
      <w:r w:rsidR="00F76A51">
        <w:rPr>
          <w:rFonts w:ascii="Times New Roman" w:hAnsi="Times New Roman"/>
          <w:i/>
          <w:iCs/>
          <w:color w:val="000000"/>
          <w:sz w:val="28"/>
          <w:szCs w:val="28"/>
          <w:lang w:eastAsia="ru-RU"/>
        </w:rPr>
        <w:t xml:space="preserve">я </w:t>
      </w:r>
      <w:r w:rsidR="00F76A51" w:rsidRPr="002875F3">
        <w:rPr>
          <w:rFonts w:ascii="Times New Roman" w:hAnsi="Times New Roman"/>
          <w:color w:val="000000"/>
          <w:sz w:val="28"/>
          <w:szCs w:val="28"/>
          <w:lang w:eastAsia="ru-RU"/>
        </w:rPr>
        <w:t>сопровождают работу сис</w:t>
      </w:r>
      <w:r w:rsidR="00F76A51" w:rsidRPr="002875F3">
        <w:rPr>
          <w:rFonts w:ascii="Times New Roman" w:hAnsi="Times New Roman"/>
          <w:color w:val="000000"/>
          <w:sz w:val="28"/>
          <w:szCs w:val="28"/>
          <w:lang w:eastAsia="ru-RU"/>
        </w:rPr>
        <w:softHyphen/>
        <w:t xml:space="preserve">тем, связанных с генерированием, передачей и использованием энергии электромагнитных колебаний. Воздействие электромагнитного поля (ЭМП) вызывает нарушение деятельности ЦНС, </w:t>
      </w:r>
      <w:proofErr w:type="gramStart"/>
      <w:r w:rsidR="00F76A51" w:rsidRPr="002875F3">
        <w:rPr>
          <w:rFonts w:ascii="Times New Roman" w:hAnsi="Times New Roman"/>
          <w:color w:val="000000"/>
          <w:sz w:val="28"/>
          <w:szCs w:val="28"/>
          <w:lang w:eastAsia="ru-RU"/>
        </w:rPr>
        <w:t>сер</w:t>
      </w:r>
      <w:r w:rsidR="00F76A51" w:rsidRPr="002875F3">
        <w:rPr>
          <w:rFonts w:ascii="Times New Roman" w:hAnsi="Times New Roman"/>
          <w:color w:val="000000"/>
          <w:sz w:val="28"/>
          <w:szCs w:val="28"/>
          <w:lang w:eastAsia="ru-RU"/>
        </w:rPr>
        <w:softHyphen/>
        <w:t>дечно-сосудистой</w:t>
      </w:r>
      <w:proofErr w:type="gramEnd"/>
      <w:r w:rsidR="00F76A51" w:rsidRPr="002875F3">
        <w:rPr>
          <w:rFonts w:ascii="Times New Roman" w:hAnsi="Times New Roman"/>
          <w:color w:val="000000"/>
          <w:sz w:val="28"/>
          <w:szCs w:val="28"/>
          <w:lang w:eastAsia="ru-RU"/>
        </w:rPr>
        <w:t xml:space="preserve"> системы, изменения в составе крови, а так же разрушительные изменения в тканях и органах.</w:t>
      </w:r>
    </w:p>
    <w:p w:rsidR="00F76A51" w:rsidRPr="002875F3" w:rsidRDefault="002838EC" w:rsidP="002875F3">
      <w:pPr>
        <w:spacing w:after="0" w:line="240" w:lineRule="auto"/>
        <w:jc w:val="both"/>
        <w:rPr>
          <w:rFonts w:ascii="Times New Roman" w:hAnsi="Times New Roman"/>
          <w:color w:val="000000"/>
          <w:sz w:val="28"/>
          <w:szCs w:val="28"/>
          <w:lang w:eastAsia="ru-RU"/>
        </w:rPr>
      </w:pPr>
      <w:r>
        <w:rPr>
          <w:rFonts w:ascii="Times New Roman" w:hAnsi="Times New Roman"/>
          <w:i/>
          <w:iCs/>
          <w:color w:val="000000"/>
          <w:sz w:val="28"/>
          <w:szCs w:val="28"/>
          <w:lang w:eastAsia="ru-RU"/>
        </w:rPr>
        <w:t xml:space="preserve">     </w:t>
      </w:r>
      <w:r w:rsidR="00F76A51" w:rsidRPr="002875F3">
        <w:rPr>
          <w:rFonts w:ascii="Times New Roman" w:hAnsi="Times New Roman"/>
          <w:i/>
          <w:iCs/>
          <w:color w:val="000000"/>
          <w:sz w:val="28"/>
          <w:szCs w:val="28"/>
          <w:lang w:eastAsia="ru-RU"/>
        </w:rPr>
        <w:t>Ультрафиолетовые излучения</w:t>
      </w:r>
      <w:r>
        <w:rPr>
          <w:rFonts w:ascii="Times New Roman" w:hAnsi="Times New Roman"/>
          <w:i/>
          <w:iCs/>
          <w:color w:val="000000"/>
          <w:sz w:val="28"/>
          <w:szCs w:val="28"/>
          <w:lang w:eastAsia="ru-RU"/>
        </w:rPr>
        <w:t xml:space="preserve"> </w:t>
      </w:r>
      <w:r w:rsidR="00F76A51" w:rsidRPr="002875F3">
        <w:rPr>
          <w:rFonts w:ascii="Times New Roman" w:hAnsi="Times New Roman"/>
          <w:color w:val="000000"/>
          <w:sz w:val="28"/>
          <w:szCs w:val="28"/>
          <w:lang w:eastAsia="ru-RU"/>
        </w:rPr>
        <w:t>(УФИ) при длительном воздействии боль</w:t>
      </w:r>
      <w:r w:rsidR="00F76A51" w:rsidRPr="002875F3">
        <w:rPr>
          <w:rFonts w:ascii="Times New Roman" w:hAnsi="Times New Roman"/>
          <w:color w:val="000000"/>
          <w:sz w:val="28"/>
          <w:szCs w:val="28"/>
          <w:lang w:eastAsia="ru-RU"/>
        </w:rPr>
        <w:softHyphen/>
        <w:t>шими дозами могут привести к серьезным поражениям глаз и кожи, к пигментации кожи (загару) и даже к развитию рака кожи.</w:t>
      </w:r>
    </w:p>
    <w:p w:rsidR="00F76A51" w:rsidRPr="002875F3" w:rsidRDefault="002838EC" w:rsidP="002875F3">
      <w:pPr>
        <w:spacing w:after="0" w:line="240" w:lineRule="auto"/>
        <w:jc w:val="both"/>
        <w:rPr>
          <w:rFonts w:ascii="Times New Roman" w:hAnsi="Times New Roman"/>
          <w:color w:val="000000"/>
          <w:sz w:val="28"/>
          <w:szCs w:val="28"/>
          <w:lang w:eastAsia="ru-RU"/>
        </w:rPr>
      </w:pPr>
      <w:r w:rsidRPr="002838EC">
        <w:rPr>
          <w:rFonts w:ascii="Times New Roman" w:hAnsi="Times New Roman"/>
          <w:i/>
          <w:color w:val="000000"/>
          <w:sz w:val="28"/>
          <w:szCs w:val="28"/>
          <w:lang w:eastAsia="ru-RU"/>
        </w:rPr>
        <w:t>Стандартными мероприятиями для н</w:t>
      </w:r>
      <w:r w:rsidR="00F76A51" w:rsidRPr="002838EC">
        <w:rPr>
          <w:rFonts w:ascii="Times New Roman" w:hAnsi="Times New Roman"/>
          <w:i/>
          <w:color w:val="000000"/>
          <w:sz w:val="28"/>
          <w:szCs w:val="28"/>
          <w:lang w:eastAsia="ru-RU"/>
        </w:rPr>
        <w:t>ейтрализация всех видов излучений</w:t>
      </w:r>
      <w:r w:rsidR="00FA4E16">
        <w:rPr>
          <w:rFonts w:ascii="Times New Roman" w:hAnsi="Times New Roman"/>
          <w:i/>
          <w:color w:val="000000"/>
          <w:sz w:val="28"/>
          <w:szCs w:val="28"/>
          <w:lang w:eastAsia="ru-RU"/>
        </w:rPr>
        <w:t xml:space="preserve"> являются</w:t>
      </w:r>
      <w:proofErr w:type="gramStart"/>
      <w:r w:rsidR="00FA4E16">
        <w:rPr>
          <w:rFonts w:ascii="Times New Roman" w:hAnsi="Times New Roman"/>
          <w:i/>
          <w:color w:val="000000"/>
          <w:sz w:val="28"/>
          <w:szCs w:val="28"/>
          <w:lang w:eastAsia="ru-RU"/>
        </w:rPr>
        <w:t xml:space="preserve"> </w:t>
      </w:r>
      <w:r w:rsidR="00FA4E16">
        <w:rPr>
          <w:rFonts w:ascii="Times New Roman" w:hAnsi="Times New Roman"/>
          <w:b/>
          <w:i/>
          <w:color w:val="000000"/>
          <w:sz w:val="28"/>
          <w:szCs w:val="28"/>
          <w:lang w:eastAsia="ru-RU"/>
        </w:rPr>
        <w:t xml:space="preserve"> </w:t>
      </w:r>
      <w:r w:rsidR="00F76A51" w:rsidRPr="00AD48F5">
        <w:rPr>
          <w:rFonts w:ascii="Times New Roman" w:hAnsi="Times New Roman"/>
          <w:b/>
          <w:i/>
          <w:color w:val="000000"/>
          <w:sz w:val="28"/>
          <w:szCs w:val="28"/>
          <w:lang w:eastAsia="ru-RU"/>
        </w:rPr>
        <w:t>:</w:t>
      </w:r>
      <w:proofErr w:type="gramEnd"/>
      <w:r w:rsidR="00FA4E16">
        <w:rPr>
          <w:rFonts w:ascii="Times New Roman" w:hAnsi="Times New Roman"/>
          <w:color w:val="000000"/>
          <w:sz w:val="28"/>
          <w:szCs w:val="28"/>
          <w:lang w:eastAsia="ru-RU"/>
        </w:rPr>
        <w:t xml:space="preserve"> дистанционное управление</w:t>
      </w:r>
      <w:r w:rsidR="00F76A51" w:rsidRPr="002875F3">
        <w:rPr>
          <w:rFonts w:ascii="Times New Roman" w:hAnsi="Times New Roman"/>
          <w:color w:val="000000"/>
          <w:sz w:val="28"/>
          <w:szCs w:val="28"/>
          <w:lang w:eastAsia="ru-RU"/>
        </w:rPr>
        <w:t xml:space="preserve"> </w:t>
      </w:r>
      <w:r w:rsidR="00FA4E16">
        <w:rPr>
          <w:rFonts w:ascii="Times New Roman" w:hAnsi="Times New Roman"/>
          <w:color w:val="000000"/>
          <w:sz w:val="28"/>
          <w:szCs w:val="28"/>
          <w:lang w:eastAsia="ru-RU"/>
        </w:rPr>
        <w:t>работой оборудования, увеличение</w:t>
      </w:r>
      <w:r w:rsidR="00F76A51" w:rsidRPr="002875F3">
        <w:rPr>
          <w:rFonts w:ascii="Times New Roman" w:hAnsi="Times New Roman"/>
          <w:color w:val="000000"/>
          <w:sz w:val="28"/>
          <w:szCs w:val="28"/>
          <w:lang w:eastAsia="ru-RU"/>
        </w:rPr>
        <w:t xml:space="preserve"> расстояния между </w:t>
      </w:r>
      <w:r w:rsidR="00F76A51" w:rsidRPr="002875F3">
        <w:rPr>
          <w:rFonts w:ascii="Times New Roman" w:hAnsi="Times New Roman"/>
          <w:color w:val="000000"/>
          <w:sz w:val="28"/>
          <w:szCs w:val="28"/>
          <w:lang w:eastAsia="ru-RU"/>
        </w:rPr>
        <w:lastRenderedPageBreak/>
        <w:t xml:space="preserve">оператором и </w:t>
      </w:r>
      <w:r w:rsidR="00FA4E16">
        <w:rPr>
          <w:rFonts w:ascii="Times New Roman" w:hAnsi="Times New Roman"/>
          <w:color w:val="000000"/>
          <w:sz w:val="28"/>
          <w:szCs w:val="28"/>
          <w:lang w:eastAsia="ru-RU"/>
        </w:rPr>
        <w:t>источником излучения, сокращение</w:t>
      </w:r>
      <w:r w:rsidR="00F76A51" w:rsidRPr="002875F3">
        <w:rPr>
          <w:rFonts w:ascii="Times New Roman" w:hAnsi="Times New Roman"/>
          <w:color w:val="000000"/>
          <w:sz w:val="28"/>
          <w:szCs w:val="28"/>
          <w:lang w:eastAsia="ru-RU"/>
        </w:rPr>
        <w:t xml:space="preserve"> продолжительности рабо</w:t>
      </w:r>
      <w:r w:rsidR="00F76A51" w:rsidRPr="002875F3">
        <w:rPr>
          <w:rFonts w:ascii="Times New Roman" w:hAnsi="Times New Roman"/>
          <w:color w:val="000000"/>
          <w:sz w:val="28"/>
          <w:szCs w:val="28"/>
          <w:lang w:eastAsia="ru-RU"/>
        </w:rPr>
        <w:softHyphen/>
        <w:t xml:space="preserve">ты в поле излучения, экранирование источника излучения, использование СИЗ, организация </w:t>
      </w:r>
      <w:r w:rsidR="00FA4E16">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дозиметрического контроля, правила личной гигие</w:t>
      </w:r>
      <w:r w:rsidR="00F76A51" w:rsidRPr="002875F3">
        <w:rPr>
          <w:rFonts w:ascii="Times New Roman" w:hAnsi="Times New Roman"/>
          <w:color w:val="000000"/>
          <w:sz w:val="28"/>
          <w:szCs w:val="28"/>
          <w:lang w:eastAsia="ru-RU"/>
        </w:rPr>
        <w:softHyphen/>
        <w:t>ны.</w:t>
      </w:r>
    </w:p>
    <w:p w:rsidR="00F76A51" w:rsidRPr="002875F3" w:rsidRDefault="00FA4E16" w:rsidP="002875F3">
      <w:pPr>
        <w:spacing w:after="0" w:line="240" w:lineRule="auto"/>
        <w:jc w:val="both"/>
        <w:rPr>
          <w:rFonts w:ascii="Times New Roman" w:hAnsi="Times New Roman"/>
          <w:color w:val="000000"/>
          <w:sz w:val="28"/>
          <w:szCs w:val="28"/>
          <w:lang w:eastAsia="ru-RU"/>
        </w:rPr>
      </w:pPr>
      <w:r w:rsidRPr="00FA4E16">
        <w:rPr>
          <w:rFonts w:ascii="Times New Roman" w:hAnsi="Times New Roman"/>
          <w:i/>
          <w:color w:val="000000"/>
          <w:sz w:val="28"/>
          <w:szCs w:val="28"/>
          <w:lang w:eastAsia="ru-RU"/>
        </w:rPr>
        <w:t xml:space="preserve">       </w:t>
      </w:r>
      <w:r w:rsidR="00F76A51" w:rsidRPr="00FA4E16">
        <w:rPr>
          <w:rFonts w:ascii="Times New Roman" w:hAnsi="Times New Roman"/>
          <w:i/>
          <w:color w:val="000000"/>
          <w:sz w:val="28"/>
          <w:szCs w:val="28"/>
          <w:lang w:eastAsia="ru-RU"/>
        </w:rPr>
        <w:t>4.</w:t>
      </w:r>
      <w:r w:rsidR="00F76A51" w:rsidRPr="00FA4E16">
        <w:rPr>
          <w:rFonts w:ascii="Times New Roman" w:hAnsi="Times New Roman"/>
          <w:bCs/>
          <w:i/>
          <w:color w:val="000000"/>
          <w:sz w:val="28"/>
          <w:szCs w:val="28"/>
          <w:lang w:eastAsia="ru-RU"/>
        </w:rPr>
        <w:t>Освещение</w:t>
      </w:r>
      <w:r w:rsidR="00F76A51" w:rsidRPr="00AD48F5">
        <w:rPr>
          <w:rFonts w:ascii="Times New Roman" w:hAnsi="Times New Roman"/>
          <w:i/>
          <w:color w:val="000000"/>
          <w:sz w:val="28"/>
          <w:szCs w:val="28"/>
          <w:lang w:eastAsia="ru-RU"/>
        </w:rPr>
        <w:t>.</w:t>
      </w:r>
      <w:r w:rsidR="00F76A51">
        <w:rPr>
          <w:rFonts w:ascii="Times New Roman" w:hAnsi="Times New Roman"/>
          <w:color w:val="000000"/>
          <w:sz w:val="28"/>
          <w:szCs w:val="28"/>
          <w:lang w:eastAsia="ru-RU"/>
        </w:rPr>
        <w:t xml:space="preserve"> Единица светового потока –</w:t>
      </w:r>
      <w:r w:rsidR="00F76A51" w:rsidRPr="002875F3">
        <w:rPr>
          <w:rFonts w:ascii="Times New Roman" w:hAnsi="Times New Roman"/>
          <w:color w:val="000000"/>
          <w:sz w:val="28"/>
          <w:szCs w:val="28"/>
          <w:lang w:eastAsia="ru-RU"/>
        </w:rPr>
        <w:t xml:space="preserve"> люмен (лм).</w:t>
      </w:r>
      <w:r w:rsidR="00F76A51">
        <w:rPr>
          <w:rFonts w:ascii="Times New Roman" w:hAnsi="Times New Roman"/>
          <w:color w:val="000000"/>
          <w:sz w:val="28"/>
          <w:szCs w:val="28"/>
          <w:lang w:eastAsia="ru-RU"/>
        </w:rPr>
        <w:t xml:space="preserve"> Единица освещенности </w:t>
      </w:r>
      <w:proofErr w:type="gramStart"/>
      <w:r w:rsidR="00F76A51">
        <w:rPr>
          <w:rFonts w:ascii="Times New Roman" w:hAnsi="Times New Roman"/>
          <w:color w:val="000000"/>
          <w:sz w:val="28"/>
          <w:szCs w:val="28"/>
          <w:lang w:eastAsia="ru-RU"/>
        </w:rPr>
        <w:t>-л</w:t>
      </w:r>
      <w:proofErr w:type="gramEnd"/>
      <w:r w:rsidR="00F76A51">
        <w:rPr>
          <w:rFonts w:ascii="Times New Roman" w:hAnsi="Times New Roman"/>
          <w:color w:val="000000"/>
          <w:sz w:val="28"/>
          <w:szCs w:val="28"/>
          <w:lang w:eastAsia="ru-RU"/>
        </w:rPr>
        <w:t>юкс(</w:t>
      </w:r>
      <w:proofErr w:type="spellStart"/>
      <w:r w:rsidR="00F76A51">
        <w:rPr>
          <w:rFonts w:ascii="Times New Roman" w:hAnsi="Times New Roman"/>
          <w:color w:val="000000"/>
          <w:sz w:val="28"/>
          <w:szCs w:val="28"/>
          <w:lang w:eastAsia="ru-RU"/>
        </w:rPr>
        <w:t>лк</w:t>
      </w:r>
      <w:proofErr w:type="spellEnd"/>
      <w:r>
        <w:rPr>
          <w:rFonts w:ascii="Times New Roman" w:hAnsi="Times New Roman"/>
          <w:color w:val="000000"/>
          <w:sz w:val="28"/>
          <w:szCs w:val="28"/>
          <w:lang w:eastAsia="ru-RU"/>
        </w:rPr>
        <w:t xml:space="preserve">) – </w:t>
      </w:r>
      <w:r w:rsidR="00F76A51" w:rsidRPr="002875F3">
        <w:rPr>
          <w:rFonts w:ascii="Times New Roman" w:hAnsi="Times New Roman"/>
          <w:color w:val="000000"/>
          <w:sz w:val="28"/>
          <w:szCs w:val="28"/>
          <w:lang w:eastAsia="ru-RU"/>
        </w:rPr>
        <w:t xml:space="preserve"> освещенность световым потоком в 1 лм, равномерно распределенным на площади в 1м</w:t>
      </w:r>
      <w:r w:rsidR="00F76A51" w:rsidRPr="002875F3">
        <w:rPr>
          <w:rFonts w:ascii="Times New Roman" w:hAnsi="Times New Roman"/>
          <w:color w:val="000000"/>
          <w:sz w:val="28"/>
          <w:szCs w:val="28"/>
          <w:vertAlign w:val="superscript"/>
          <w:lang w:eastAsia="ru-RU"/>
        </w:rPr>
        <w:t>2</w:t>
      </w:r>
      <w:r w:rsidR="00F76A51" w:rsidRPr="002875F3">
        <w:rPr>
          <w:rFonts w:ascii="Times New Roman" w:hAnsi="Times New Roman"/>
          <w:color w:val="000000"/>
          <w:sz w:val="28"/>
          <w:szCs w:val="28"/>
          <w:lang w:eastAsia="ru-RU"/>
        </w:rPr>
        <w:t>. Показателями выполнения условий освещения являются острота зрения (т.е. спо</w:t>
      </w:r>
      <w:r w:rsidR="00F76A51" w:rsidRPr="002875F3">
        <w:rPr>
          <w:rFonts w:ascii="Times New Roman" w:hAnsi="Times New Roman"/>
          <w:color w:val="000000"/>
          <w:sz w:val="28"/>
          <w:szCs w:val="28"/>
          <w:lang w:eastAsia="ru-RU"/>
        </w:rPr>
        <w:softHyphen/>
        <w:t>собность различать мелкие предметы) и длительность ясного видения. Для достижения нормальной остроты зрения необходима освещенность в 5</w:t>
      </w:r>
      <w:r w:rsidR="00F76A51">
        <w:rPr>
          <w:rFonts w:ascii="Times New Roman" w:hAnsi="Times New Roman"/>
          <w:color w:val="000000"/>
          <w:sz w:val="28"/>
          <w:szCs w:val="28"/>
          <w:lang w:eastAsia="ru-RU"/>
        </w:rPr>
        <w:t xml:space="preserve"> 5</w:t>
      </w:r>
      <w:r w:rsidR="00F76A51" w:rsidRPr="002875F3">
        <w:rPr>
          <w:rFonts w:ascii="Times New Roman" w:hAnsi="Times New Roman"/>
          <w:color w:val="000000"/>
          <w:sz w:val="28"/>
          <w:szCs w:val="28"/>
          <w:lang w:eastAsia="ru-RU"/>
        </w:rPr>
        <w:t xml:space="preserve">0-70 </w:t>
      </w:r>
      <w:proofErr w:type="spellStart"/>
      <w:r w:rsidR="00F76A51" w:rsidRPr="002875F3">
        <w:rPr>
          <w:rFonts w:ascii="Times New Roman" w:hAnsi="Times New Roman"/>
          <w:color w:val="000000"/>
          <w:sz w:val="28"/>
          <w:szCs w:val="28"/>
          <w:lang w:eastAsia="ru-RU"/>
        </w:rPr>
        <w:t>лк</w:t>
      </w:r>
      <w:proofErr w:type="spellEnd"/>
      <w:proofErr w:type="gramStart"/>
      <w:r w:rsidR="00F76A51" w:rsidRPr="002875F3">
        <w:rPr>
          <w:rFonts w:ascii="Times New Roman" w:hAnsi="Times New Roman"/>
          <w:color w:val="000000"/>
          <w:sz w:val="28"/>
          <w:szCs w:val="28"/>
          <w:lang w:eastAsia="ru-RU"/>
        </w:rPr>
        <w:t xml:space="preserve">., </w:t>
      </w:r>
      <w:proofErr w:type="gramEnd"/>
      <w:r w:rsidR="00F76A51" w:rsidRPr="002875F3">
        <w:rPr>
          <w:rFonts w:ascii="Times New Roman" w:hAnsi="Times New Roman"/>
          <w:color w:val="000000"/>
          <w:sz w:val="28"/>
          <w:szCs w:val="28"/>
          <w:lang w:eastAsia="ru-RU"/>
        </w:rPr>
        <w:t xml:space="preserve">а максимальной - 600-1000 </w:t>
      </w:r>
      <w:proofErr w:type="spellStart"/>
      <w:r w:rsidR="00F76A51" w:rsidRPr="002875F3">
        <w:rPr>
          <w:rFonts w:ascii="Times New Roman" w:hAnsi="Times New Roman"/>
          <w:color w:val="000000"/>
          <w:sz w:val="28"/>
          <w:szCs w:val="28"/>
          <w:lang w:eastAsia="ru-RU"/>
        </w:rPr>
        <w:t>лк</w:t>
      </w:r>
      <w:proofErr w:type="spellEnd"/>
      <w:r w:rsidR="00F76A51" w:rsidRPr="002875F3">
        <w:rPr>
          <w:rFonts w:ascii="Times New Roman" w:hAnsi="Times New Roman"/>
          <w:color w:val="000000"/>
          <w:sz w:val="28"/>
          <w:szCs w:val="28"/>
          <w:lang w:eastAsia="ru-RU"/>
        </w:rPr>
        <w:t>.</w:t>
      </w:r>
    </w:p>
    <w:p w:rsidR="00F76A51"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Спектральный состав свет может возбуждать и успокаивать, давать ощущение тепла и холода. Напряжение зрения может быть вызвано недостаточным освещением и чрезмерным световым контрастом, в результате неизбежно появление сонливости, снижения внимания и общее утомление, а это снижает работоспособность и производительности труда. Увеличение освещенности в цехах повыша</w:t>
      </w:r>
      <w:r w:rsidR="00F76A51" w:rsidRPr="002875F3">
        <w:rPr>
          <w:rFonts w:ascii="Times New Roman" w:hAnsi="Times New Roman"/>
          <w:color w:val="000000"/>
          <w:sz w:val="28"/>
          <w:szCs w:val="28"/>
          <w:lang w:eastAsia="ru-RU"/>
        </w:rPr>
        <w:softHyphen/>
        <w:t xml:space="preserve">ет производительность труда до 8%. </w:t>
      </w:r>
    </w:p>
    <w:p w:rsidR="00F76A51" w:rsidRPr="00E4610F" w:rsidRDefault="00FA4E16" w:rsidP="002875F3">
      <w:pPr>
        <w:spacing w:after="0" w:line="240" w:lineRule="auto"/>
        <w:jc w:val="both"/>
        <w:rPr>
          <w:rFonts w:ascii="Times New Roman" w:hAnsi="Times New Roman"/>
          <w:i/>
          <w:color w:val="000000"/>
          <w:sz w:val="28"/>
          <w:szCs w:val="28"/>
          <w:lang w:eastAsia="ru-RU"/>
        </w:rPr>
      </w:pPr>
      <w:r>
        <w:rPr>
          <w:rFonts w:ascii="Times New Roman" w:hAnsi="Times New Roman"/>
          <w:i/>
          <w:color w:val="000000"/>
          <w:sz w:val="28"/>
          <w:szCs w:val="28"/>
          <w:lang w:eastAsia="ru-RU"/>
        </w:rPr>
        <w:t xml:space="preserve">            </w:t>
      </w:r>
      <w:r w:rsidR="00F76A51" w:rsidRPr="00E4610F">
        <w:rPr>
          <w:rFonts w:ascii="Times New Roman" w:hAnsi="Times New Roman"/>
          <w:i/>
          <w:color w:val="000000"/>
          <w:sz w:val="28"/>
          <w:szCs w:val="28"/>
          <w:lang w:eastAsia="ru-RU"/>
        </w:rPr>
        <w:t>Гигиенические требования к производственному освещению:</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спектральный состав света, создаваемого искусственными источника</w:t>
      </w:r>
      <w:r w:rsidR="00F76A51" w:rsidRPr="002875F3">
        <w:rPr>
          <w:rFonts w:ascii="Times New Roman" w:hAnsi="Times New Roman"/>
          <w:color w:val="000000"/>
          <w:sz w:val="28"/>
          <w:szCs w:val="28"/>
          <w:lang w:eastAsia="ru-RU"/>
        </w:rPr>
        <w:softHyphen/>
        <w:t xml:space="preserve">ми, должен приближаться к </w:t>
      </w:r>
      <w:proofErr w:type="gramStart"/>
      <w:r w:rsidR="00F76A51" w:rsidRPr="002875F3">
        <w:rPr>
          <w:rFonts w:ascii="Times New Roman" w:hAnsi="Times New Roman"/>
          <w:color w:val="000000"/>
          <w:sz w:val="28"/>
          <w:szCs w:val="28"/>
          <w:lang w:eastAsia="ru-RU"/>
        </w:rPr>
        <w:t>солнечному</w:t>
      </w:r>
      <w:proofErr w:type="gramEnd"/>
      <w:r w:rsidR="00F76A51" w:rsidRPr="002875F3">
        <w:rPr>
          <w:rFonts w:ascii="Times New Roman" w:hAnsi="Times New Roman"/>
          <w:color w:val="000000"/>
          <w:sz w:val="28"/>
          <w:szCs w:val="28"/>
          <w:lang w:eastAsia="ru-RU"/>
        </w:rPr>
        <w:t>;</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уровень освещенности должен быть достаточным и соответствовать гигиеническим нормам, учитывающим условия зрительной работы;</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должна быть обеспечена равномерность и устойчивость уровня освещенности в помещении во избежание частой </w:t>
      </w:r>
      <w:proofErr w:type="spellStart"/>
      <w:r w:rsidR="00F76A51" w:rsidRPr="002875F3">
        <w:rPr>
          <w:rFonts w:ascii="Times New Roman" w:hAnsi="Times New Roman"/>
          <w:color w:val="000000"/>
          <w:sz w:val="28"/>
          <w:szCs w:val="28"/>
          <w:lang w:eastAsia="ru-RU"/>
        </w:rPr>
        <w:t>переадаптации</w:t>
      </w:r>
      <w:proofErr w:type="spellEnd"/>
      <w:r w:rsidR="00F76A51" w:rsidRPr="002875F3">
        <w:rPr>
          <w:rFonts w:ascii="Times New Roman" w:hAnsi="Times New Roman"/>
          <w:color w:val="000000"/>
          <w:sz w:val="28"/>
          <w:szCs w:val="28"/>
          <w:lang w:eastAsia="ru-RU"/>
        </w:rPr>
        <w:t xml:space="preserve"> и утомле</w:t>
      </w:r>
      <w:r w:rsidR="00F76A51" w:rsidRPr="002875F3">
        <w:rPr>
          <w:rFonts w:ascii="Times New Roman" w:hAnsi="Times New Roman"/>
          <w:color w:val="000000"/>
          <w:sz w:val="28"/>
          <w:szCs w:val="28"/>
          <w:lang w:eastAsia="ru-RU"/>
        </w:rPr>
        <w:softHyphen/>
        <w:t>ния зрения;</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 освещение не должно создавать </w:t>
      </w:r>
      <w:proofErr w:type="spellStart"/>
      <w:r w:rsidR="00F76A51" w:rsidRPr="002875F3">
        <w:rPr>
          <w:rFonts w:ascii="Times New Roman" w:hAnsi="Times New Roman"/>
          <w:color w:val="000000"/>
          <w:sz w:val="28"/>
          <w:szCs w:val="28"/>
          <w:lang w:eastAsia="ru-RU"/>
        </w:rPr>
        <w:t>блесткости</w:t>
      </w:r>
      <w:proofErr w:type="spellEnd"/>
      <w:r w:rsidR="00F76A51" w:rsidRPr="002875F3">
        <w:rPr>
          <w:rFonts w:ascii="Times New Roman" w:hAnsi="Times New Roman"/>
          <w:color w:val="000000"/>
          <w:sz w:val="28"/>
          <w:szCs w:val="28"/>
          <w:lang w:eastAsia="ru-RU"/>
        </w:rPr>
        <w:t xml:space="preserve"> как самих источников све</w:t>
      </w:r>
      <w:r w:rsidR="00F76A51" w:rsidRPr="002875F3">
        <w:rPr>
          <w:rFonts w:ascii="Times New Roman" w:hAnsi="Times New Roman"/>
          <w:color w:val="000000"/>
          <w:sz w:val="28"/>
          <w:szCs w:val="28"/>
          <w:lang w:eastAsia="ru-RU"/>
        </w:rPr>
        <w:softHyphen/>
        <w:t>та, так и других предметов.</w:t>
      </w:r>
    </w:p>
    <w:p w:rsidR="00F76A51"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xml:space="preserve">Производственное освещение может быть естественным, искусственным и совмещенным. Наиболее благоприятно естественное освещение. </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i/>
          <w:color w:val="000000"/>
          <w:sz w:val="28"/>
          <w:szCs w:val="28"/>
          <w:lang w:eastAsia="ru-RU"/>
        </w:rPr>
        <w:t xml:space="preserve">       </w:t>
      </w:r>
      <w:r w:rsidR="00F76A51" w:rsidRPr="00AD48F5">
        <w:rPr>
          <w:rFonts w:ascii="Times New Roman" w:hAnsi="Times New Roman"/>
          <w:i/>
          <w:color w:val="000000"/>
          <w:sz w:val="28"/>
          <w:szCs w:val="28"/>
          <w:lang w:eastAsia="ru-RU"/>
        </w:rPr>
        <w:t>Естественное освещение</w:t>
      </w:r>
      <w:r w:rsidR="00F76A51" w:rsidRPr="002875F3">
        <w:rPr>
          <w:rFonts w:ascii="Times New Roman" w:hAnsi="Times New Roman"/>
          <w:color w:val="000000"/>
          <w:sz w:val="28"/>
          <w:szCs w:val="28"/>
          <w:lang w:eastAsia="ru-RU"/>
        </w:rPr>
        <w:t xml:space="preserve"> помещения характеризуется коэффициентом естественной освещенности (КЕО): отношение освещенности внутри помещения в данной точке к освещенности наружной горизонтальной плоскости, освещаемой равномерно рассеянным светом небос</w:t>
      </w:r>
      <w:r>
        <w:rPr>
          <w:rFonts w:ascii="Times New Roman" w:hAnsi="Times New Roman"/>
          <w:color w:val="000000"/>
          <w:sz w:val="28"/>
          <w:szCs w:val="28"/>
          <w:lang w:eastAsia="ru-RU"/>
        </w:rPr>
        <w:t>вода (выражается в про</w:t>
      </w:r>
      <w:r>
        <w:rPr>
          <w:rFonts w:ascii="Times New Roman" w:hAnsi="Times New Roman"/>
          <w:color w:val="000000"/>
          <w:sz w:val="28"/>
          <w:szCs w:val="28"/>
          <w:lang w:eastAsia="ru-RU"/>
        </w:rPr>
        <w:softHyphen/>
        <w:t>центах)</w:t>
      </w:r>
      <w:proofErr w:type="gramStart"/>
      <w:r>
        <w:rPr>
          <w:rFonts w:ascii="Times New Roman" w:hAnsi="Times New Roman"/>
          <w:color w:val="000000"/>
          <w:sz w:val="28"/>
          <w:szCs w:val="28"/>
          <w:lang w:eastAsia="ru-RU"/>
        </w:rPr>
        <w:t>.</w:t>
      </w:r>
      <w:r w:rsidR="00F76A51" w:rsidRPr="002875F3">
        <w:rPr>
          <w:rFonts w:ascii="Times New Roman" w:hAnsi="Times New Roman"/>
          <w:color w:val="000000"/>
          <w:sz w:val="28"/>
          <w:szCs w:val="28"/>
          <w:lang w:eastAsia="ru-RU"/>
        </w:rPr>
        <w:t>Н</w:t>
      </w:r>
      <w:proofErr w:type="gramEnd"/>
      <w:r w:rsidR="00F76A51" w:rsidRPr="002875F3">
        <w:rPr>
          <w:rFonts w:ascii="Times New Roman" w:hAnsi="Times New Roman"/>
          <w:color w:val="000000"/>
          <w:sz w:val="28"/>
          <w:szCs w:val="28"/>
          <w:lang w:eastAsia="ru-RU"/>
        </w:rPr>
        <w:t>ормированное значение КЕО зависит от характера зрительной работы, вида освещения (естественного или совмещенного), устойчивости снежного покрова и пояса светового климата, где расположено здание.</w:t>
      </w:r>
    </w:p>
    <w:p w:rsidR="00F76A51"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i/>
          <w:color w:val="000000"/>
          <w:sz w:val="28"/>
          <w:szCs w:val="28"/>
          <w:lang w:eastAsia="ru-RU"/>
        </w:rPr>
        <w:t xml:space="preserve">        </w:t>
      </w:r>
      <w:r w:rsidR="00F76A51" w:rsidRPr="00AD48F5">
        <w:rPr>
          <w:rFonts w:ascii="Times New Roman" w:hAnsi="Times New Roman"/>
          <w:i/>
          <w:color w:val="000000"/>
          <w:sz w:val="28"/>
          <w:szCs w:val="28"/>
          <w:lang w:eastAsia="ru-RU"/>
        </w:rPr>
        <w:t>Искусственное освещение</w:t>
      </w:r>
      <w:r w:rsidR="00F76A51" w:rsidRPr="002875F3">
        <w:rPr>
          <w:rFonts w:ascii="Times New Roman" w:hAnsi="Times New Roman"/>
          <w:color w:val="000000"/>
          <w:sz w:val="28"/>
          <w:szCs w:val="28"/>
          <w:lang w:eastAsia="ru-RU"/>
        </w:rPr>
        <w:t xml:space="preserve"> может быть трех видов: общее, местное и комбинированное. Общее освещение предназначено для освещения всего помещения, местное — для освещения только рабочих поверхностей. Оно не создает необходимой освещенности даже на прилегающих к ним площа</w:t>
      </w:r>
      <w:r w:rsidR="00F76A51" w:rsidRPr="002875F3">
        <w:rPr>
          <w:rFonts w:ascii="Times New Roman" w:hAnsi="Times New Roman"/>
          <w:color w:val="000000"/>
          <w:sz w:val="28"/>
          <w:szCs w:val="28"/>
          <w:lang w:eastAsia="ru-RU"/>
        </w:rPr>
        <w:softHyphen/>
        <w:t>дях и может быть стационарным и переносным. Применение только местно</w:t>
      </w:r>
      <w:r w:rsidR="00F76A51" w:rsidRPr="002875F3">
        <w:rPr>
          <w:rFonts w:ascii="Times New Roman" w:hAnsi="Times New Roman"/>
          <w:color w:val="000000"/>
          <w:sz w:val="28"/>
          <w:szCs w:val="28"/>
          <w:lang w:eastAsia="ru-RU"/>
        </w:rPr>
        <w:softHyphen/>
        <w:t xml:space="preserve">го освещения в производственных помещениях запрещается. </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i/>
          <w:color w:val="000000"/>
          <w:sz w:val="28"/>
          <w:szCs w:val="28"/>
          <w:lang w:eastAsia="ru-RU"/>
        </w:rPr>
        <w:t xml:space="preserve">         </w:t>
      </w:r>
      <w:r w:rsidR="00F76A51" w:rsidRPr="00AD48F5">
        <w:rPr>
          <w:rFonts w:ascii="Times New Roman" w:hAnsi="Times New Roman"/>
          <w:i/>
          <w:color w:val="000000"/>
          <w:sz w:val="28"/>
          <w:szCs w:val="28"/>
          <w:lang w:eastAsia="ru-RU"/>
        </w:rPr>
        <w:t>Комбиниро</w:t>
      </w:r>
      <w:r w:rsidR="00F76A51" w:rsidRPr="00AD48F5">
        <w:rPr>
          <w:rFonts w:ascii="Times New Roman" w:hAnsi="Times New Roman"/>
          <w:i/>
          <w:color w:val="000000"/>
          <w:sz w:val="28"/>
          <w:szCs w:val="28"/>
          <w:lang w:eastAsia="ru-RU"/>
        </w:rPr>
        <w:softHyphen/>
        <w:t>ванное освещение</w:t>
      </w:r>
      <w:r w:rsidR="00F76A51" w:rsidRPr="002875F3">
        <w:rPr>
          <w:rFonts w:ascii="Times New Roman" w:hAnsi="Times New Roman"/>
          <w:color w:val="000000"/>
          <w:sz w:val="28"/>
          <w:szCs w:val="28"/>
          <w:lang w:eastAsia="ru-RU"/>
        </w:rPr>
        <w:t xml:space="preserve"> состоит из общего и местного. Его целесообразно устраиват</w:t>
      </w:r>
      <w:r w:rsidR="00F76A51">
        <w:rPr>
          <w:rFonts w:ascii="Times New Roman" w:hAnsi="Times New Roman"/>
          <w:color w:val="000000"/>
          <w:sz w:val="28"/>
          <w:szCs w:val="28"/>
          <w:lang w:eastAsia="ru-RU"/>
        </w:rPr>
        <w:t xml:space="preserve">ь при работах высокой точности. </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b/>
          <w:bCs/>
          <w:i/>
          <w:color w:val="000000"/>
          <w:sz w:val="28"/>
          <w:szCs w:val="28"/>
          <w:lang w:eastAsia="ru-RU"/>
        </w:rPr>
        <w:t xml:space="preserve">       </w:t>
      </w:r>
      <w:r w:rsidR="00F76A51" w:rsidRPr="00AD48F5">
        <w:rPr>
          <w:rFonts w:ascii="Times New Roman" w:hAnsi="Times New Roman"/>
          <w:b/>
          <w:bCs/>
          <w:i/>
          <w:color w:val="000000"/>
          <w:sz w:val="28"/>
          <w:szCs w:val="28"/>
          <w:lang w:eastAsia="ru-RU"/>
        </w:rPr>
        <w:t>5.Производственный шум</w:t>
      </w:r>
      <w:r>
        <w:rPr>
          <w:rFonts w:ascii="Times New Roman" w:hAnsi="Times New Roman"/>
          <w:color w:val="000000"/>
          <w:sz w:val="28"/>
          <w:szCs w:val="28"/>
          <w:lang w:eastAsia="ru-RU"/>
        </w:rPr>
        <w:t>. Шум -</w:t>
      </w:r>
      <w:r w:rsidR="00F76A51" w:rsidRPr="002875F3">
        <w:rPr>
          <w:rFonts w:ascii="Times New Roman" w:hAnsi="Times New Roman"/>
          <w:color w:val="000000"/>
          <w:sz w:val="28"/>
          <w:szCs w:val="28"/>
          <w:lang w:eastAsia="ru-RU"/>
        </w:rPr>
        <w:t xml:space="preserve"> неблагоприятно действующий на человека звук. Для характеристики производственного шума и оценки его воздействия на человека определяется уровень звукового давления (L) в децибелах (дБ), характеризующий громкость или интенсивность шума. Диапазон слухового восприятия человека составляет 130 дБ.</w:t>
      </w:r>
    </w:p>
    <w:p w:rsidR="00F76A51" w:rsidRDefault="00F76A51" w:rsidP="002875F3">
      <w:p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lastRenderedPageBreak/>
        <w:t>Интенсивный шум при ежеднев</w:t>
      </w:r>
      <w:r w:rsidRPr="002875F3">
        <w:rPr>
          <w:rFonts w:ascii="Times New Roman" w:hAnsi="Times New Roman"/>
          <w:color w:val="000000"/>
          <w:sz w:val="28"/>
          <w:szCs w:val="28"/>
          <w:lang w:eastAsia="ru-RU"/>
        </w:rPr>
        <w:softHyphen/>
        <w:t>ном воздействии приводит к возникновению профессионального заболева</w:t>
      </w:r>
      <w:r w:rsidRPr="002875F3">
        <w:rPr>
          <w:rFonts w:ascii="Times New Roman" w:hAnsi="Times New Roman"/>
          <w:color w:val="000000"/>
          <w:sz w:val="28"/>
          <w:szCs w:val="28"/>
          <w:lang w:eastAsia="ru-RU"/>
        </w:rPr>
        <w:softHyphen/>
        <w:t xml:space="preserve">ния — тугоухости. Под влиянием шума наступают изменения в органе зрения человека (снижается устойчивость ясного видения и острота зрения, изменяется чувствительность к различным цветам и др.), в вестибулярном аппарате; нарушаются функции желудочно-кишечного тракта; повышается внутричерепное давление и т.д. Прерывистый, импульсивный шум снижает точность выполнения рабочих операций, затрудняет восприятие информации. </w:t>
      </w:r>
    </w:p>
    <w:p w:rsidR="00F76A51" w:rsidRPr="00FA4E16" w:rsidRDefault="00FA4E16" w:rsidP="002875F3">
      <w:pPr>
        <w:spacing w:after="0" w:line="240" w:lineRule="auto"/>
        <w:jc w:val="both"/>
        <w:rPr>
          <w:rFonts w:ascii="Times New Roman" w:hAnsi="Times New Roman"/>
          <w:i/>
          <w:color w:val="000000"/>
          <w:sz w:val="28"/>
          <w:szCs w:val="28"/>
          <w:lang w:eastAsia="ru-RU"/>
        </w:rPr>
      </w:pPr>
      <w:r>
        <w:rPr>
          <w:rFonts w:ascii="Times New Roman" w:hAnsi="Times New Roman"/>
          <w:color w:val="000000"/>
          <w:sz w:val="28"/>
          <w:szCs w:val="28"/>
          <w:lang w:eastAsia="ru-RU"/>
        </w:rPr>
        <w:t xml:space="preserve">            </w:t>
      </w:r>
      <w:r w:rsidR="00F76A51" w:rsidRPr="00FA4E16">
        <w:rPr>
          <w:rFonts w:ascii="Times New Roman" w:hAnsi="Times New Roman"/>
          <w:i/>
          <w:color w:val="000000"/>
          <w:sz w:val="28"/>
          <w:szCs w:val="28"/>
          <w:lang w:eastAsia="ru-RU"/>
        </w:rPr>
        <w:t>Недопустимыми считаются условия труда при уровне шумов:</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низкочастотных — свыше 100 дБ,</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среднечастотных — свыше 85-90 дБ,</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высокочастотных — свыше 80-85дБ.</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i/>
          <w:color w:val="000000"/>
          <w:sz w:val="28"/>
          <w:szCs w:val="28"/>
          <w:lang w:eastAsia="ru-RU"/>
        </w:rPr>
        <w:t xml:space="preserve">       </w:t>
      </w:r>
      <w:r w:rsidRPr="00FA4E16">
        <w:rPr>
          <w:rFonts w:ascii="Times New Roman" w:hAnsi="Times New Roman"/>
          <w:i/>
          <w:color w:val="000000"/>
          <w:sz w:val="28"/>
          <w:szCs w:val="28"/>
          <w:lang w:eastAsia="ru-RU"/>
        </w:rPr>
        <w:t>Основные способы з</w:t>
      </w:r>
      <w:r w:rsidR="00F76A51" w:rsidRPr="00FA4E16">
        <w:rPr>
          <w:rFonts w:ascii="Times New Roman" w:hAnsi="Times New Roman"/>
          <w:i/>
          <w:color w:val="000000"/>
          <w:sz w:val="28"/>
          <w:szCs w:val="28"/>
          <w:lang w:eastAsia="ru-RU"/>
        </w:rPr>
        <w:t>ащита от шума:</w:t>
      </w:r>
      <w:r w:rsidR="00F76A51" w:rsidRPr="002875F3">
        <w:rPr>
          <w:rFonts w:ascii="Times New Roman" w:hAnsi="Times New Roman"/>
          <w:color w:val="000000"/>
          <w:sz w:val="28"/>
          <w:szCs w:val="28"/>
          <w:lang w:eastAsia="ru-RU"/>
        </w:rPr>
        <w:t xml:space="preserve"> применение малошумных машин, изменение конструктивных элементов машин, применение звукопоглощающих материалов в конструкциях механизмов, глушителей, звукоизолирующих кожухов, архитектурно-планировочные методы (рациональное решение планировки зданий, рациональное размещение технологического оборудования, рациональное разме</w:t>
      </w:r>
      <w:r w:rsidR="00F76A51" w:rsidRPr="002875F3">
        <w:rPr>
          <w:rFonts w:ascii="Times New Roman" w:hAnsi="Times New Roman"/>
          <w:color w:val="000000"/>
          <w:sz w:val="28"/>
          <w:szCs w:val="28"/>
          <w:lang w:eastAsia="ru-RU"/>
        </w:rPr>
        <w:softHyphen/>
        <w:t>щение рабочих мест, зон и режима движения транспортных средств), применение различных акустических сре</w:t>
      </w:r>
      <w:proofErr w:type="gramStart"/>
      <w:r w:rsidR="00F76A51" w:rsidRPr="002875F3">
        <w:rPr>
          <w:rFonts w:ascii="Times New Roman" w:hAnsi="Times New Roman"/>
          <w:color w:val="000000"/>
          <w:sz w:val="28"/>
          <w:szCs w:val="28"/>
          <w:lang w:eastAsia="ru-RU"/>
        </w:rPr>
        <w:t>дств зв</w:t>
      </w:r>
      <w:proofErr w:type="gramEnd"/>
      <w:r w:rsidR="00F76A51" w:rsidRPr="002875F3">
        <w:rPr>
          <w:rFonts w:ascii="Times New Roman" w:hAnsi="Times New Roman"/>
          <w:color w:val="000000"/>
          <w:sz w:val="28"/>
          <w:szCs w:val="28"/>
          <w:lang w:eastAsia="ru-RU"/>
        </w:rPr>
        <w:t>укопоглощения и звукоизоляции.</w:t>
      </w:r>
    </w:p>
    <w:p w:rsidR="00F76A51" w:rsidRPr="002875F3" w:rsidRDefault="00FA4E16" w:rsidP="00AD48F5">
      <w:pPr>
        <w:spacing w:after="0" w:line="240" w:lineRule="auto"/>
        <w:jc w:val="both"/>
        <w:rPr>
          <w:rFonts w:ascii="Times New Roman" w:hAnsi="Times New Roman"/>
          <w:color w:val="000000"/>
          <w:sz w:val="28"/>
          <w:szCs w:val="28"/>
          <w:lang w:eastAsia="ru-RU"/>
        </w:rPr>
      </w:pPr>
      <w:r w:rsidRPr="00FA4E16">
        <w:rPr>
          <w:rFonts w:ascii="Times New Roman" w:hAnsi="Times New Roman"/>
          <w:i/>
          <w:color w:val="000000"/>
          <w:sz w:val="28"/>
          <w:szCs w:val="28"/>
          <w:lang w:eastAsia="ru-RU"/>
        </w:rPr>
        <w:t xml:space="preserve">       </w:t>
      </w:r>
      <w:r w:rsidR="00F76A51" w:rsidRPr="00FA4E16">
        <w:rPr>
          <w:rFonts w:ascii="Times New Roman" w:hAnsi="Times New Roman"/>
          <w:i/>
          <w:color w:val="000000"/>
          <w:sz w:val="28"/>
          <w:szCs w:val="28"/>
          <w:lang w:eastAsia="ru-RU"/>
        </w:rPr>
        <w:t>6.</w:t>
      </w:r>
      <w:r w:rsidR="00F76A51" w:rsidRPr="00FA4E16">
        <w:rPr>
          <w:rFonts w:ascii="Times New Roman" w:hAnsi="Times New Roman"/>
          <w:bCs/>
          <w:i/>
          <w:color w:val="000000"/>
          <w:sz w:val="28"/>
          <w:szCs w:val="28"/>
          <w:lang w:eastAsia="ru-RU"/>
        </w:rPr>
        <w:t>Вибрация</w:t>
      </w:r>
      <w:r w:rsidR="00F76A51" w:rsidRPr="002875F3">
        <w:rPr>
          <w:rFonts w:ascii="Times New Roman" w:hAnsi="Times New Roman"/>
          <w:b/>
          <w:bCs/>
          <w:color w:val="000000"/>
          <w:sz w:val="28"/>
          <w:szCs w:val="28"/>
          <w:lang w:eastAsia="ru-RU"/>
        </w:rPr>
        <w:t> </w:t>
      </w:r>
      <w:r w:rsidR="00F76A51" w:rsidRPr="002875F3">
        <w:rPr>
          <w:rFonts w:ascii="Times New Roman" w:hAnsi="Times New Roman"/>
          <w:color w:val="000000"/>
          <w:sz w:val="28"/>
          <w:szCs w:val="28"/>
          <w:lang w:eastAsia="ru-RU"/>
        </w:rPr>
        <w:t>— механические колебания</w:t>
      </w:r>
      <w:r>
        <w:rPr>
          <w:rFonts w:ascii="Times New Roman" w:hAnsi="Times New Roman"/>
          <w:color w:val="000000"/>
          <w:sz w:val="28"/>
          <w:szCs w:val="28"/>
          <w:lang w:eastAsia="ru-RU"/>
        </w:rPr>
        <w:t>, имеющие следующие основные па</w:t>
      </w:r>
      <w:r w:rsidR="00F76A51" w:rsidRPr="002875F3">
        <w:rPr>
          <w:rFonts w:ascii="Times New Roman" w:hAnsi="Times New Roman"/>
          <w:color w:val="000000"/>
          <w:sz w:val="28"/>
          <w:szCs w:val="28"/>
          <w:lang w:eastAsia="ru-RU"/>
        </w:rPr>
        <w:t>раметры</w:t>
      </w:r>
      <w:proofErr w:type="gramStart"/>
      <w:r w:rsidR="00F76A51" w:rsidRPr="002875F3">
        <w:rPr>
          <w:rFonts w:ascii="Times New Roman" w:hAnsi="Times New Roman"/>
          <w:color w:val="000000"/>
          <w:sz w:val="28"/>
          <w:szCs w:val="28"/>
          <w:lang w:eastAsia="ru-RU"/>
        </w:rPr>
        <w:t>,:</w:t>
      </w:r>
      <w:proofErr w:type="gramEnd"/>
    </w:p>
    <w:p w:rsidR="00F76A51" w:rsidRPr="002875F3" w:rsidRDefault="00FA4E16" w:rsidP="00AD48F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амплитуда смещения — наибольшее отклонение колеблющейся точки от положения равновесия (</w:t>
      </w:r>
      <w:proofErr w:type="gramStart"/>
      <w:r w:rsidR="00F76A51" w:rsidRPr="002875F3">
        <w:rPr>
          <w:rFonts w:ascii="Times New Roman" w:hAnsi="Times New Roman"/>
          <w:color w:val="000000"/>
          <w:sz w:val="28"/>
          <w:szCs w:val="28"/>
          <w:lang w:eastAsia="ru-RU"/>
        </w:rPr>
        <w:t>м</w:t>
      </w:r>
      <w:proofErr w:type="gramEnd"/>
      <w:r w:rsidR="00F76A51" w:rsidRPr="002875F3">
        <w:rPr>
          <w:rFonts w:ascii="Times New Roman" w:hAnsi="Times New Roman"/>
          <w:color w:val="000000"/>
          <w:sz w:val="28"/>
          <w:szCs w:val="28"/>
          <w:lang w:eastAsia="ru-RU"/>
        </w:rPr>
        <w:t xml:space="preserve"> или мм);</w:t>
      </w:r>
    </w:p>
    <w:p w:rsidR="00F76A51" w:rsidRPr="002875F3" w:rsidRDefault="00FA4E16" w:rsidP="00AD48F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колебательная скорость (м/с) – ощутима при значении 0,0001м/</w:t>
      </w:r>
      <w:proofErr w:type="gramStart"/>
      <w:r w:rsidR="00F76A51" w:rsidRPr="002875F3">
        <w:rPr>
          <w:rFonts w:ascii="Times New Roman" w:hAnsi="Times New Roman"/>
          <w:color w:val="000000"/>
          <w:sz w:val="28"/>
          <w:szCs w:val="28"/>
          <w:lang w:eastAsia="ru-RU"/>
        </w:rPr>
        <w:t>с</w:t>
      </w:r>
      <w:proofErr w:type="gramEnd"/>
      <w:r w:rsidR="00F76A51" w:rsidRPr="002875F3">
        <w:rPr>
          <w:rFonts w:ascii="Times New Roman" w:hAnsi="Times New Roman"/>
          <w:color w:val="000000"/>
          <w:sz w:val="28"/>
          <w:szCs w:val="28"/>
          <w:lang w:eastAsia="ru-RU"/>
        </w:rPr>
        <w:t xml:space="preserve">, а </w:t>
      </w:r>
      <w:proofErr w:type="gramStart"/>
      <w:r w:rsidR="00F76A51" w:rsidRPr="002875F3">
        <w:rPr>
          <w:rFonts w:ascii="Times New Roman" w:hAnsi="Times New Roman"/>
          <w:color w:val="000000"/>
          <w:sz w:val="28"/>
          <w:szCs w:val="28"/>
          <w:lang w:eastAsia="ru-RU"/>
        </w:rPr>
        <w:t>при</w:t>
      </w:r>
      <w:proofErr w:type="gramEnd"/>
      <w:r w:rsidR="00F76A51" w:rsidRPr="002875F3">
        <w:rPr>
          <w:rFonts w:ascii="Times New Roman" w:hAnsi="Times New Roman"/>
          <w:color w:val="000000"/>
          <w:sz w:val="28"/>
          <w:szCs w:val="28"/>
          <w:lang w:eastAsia="ru-RU"/>
        </w:rPr>
        <w:t xml:space="preserve"> скорости 1 м/с возникают болевые ощущения;</w:t>
      </w:r>
    </w:p>
    <w:p w:rsidR="00F76A51" w:rsidRPr="002875F3" w:rsidRDefault="00F76A51" w:rsidP="00AD48F5">
      <w:pPr>
        <w:spacing w:after="0" w:line="240" w:lineRule="auto"/>
        <w:ind w:left="72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2875F3">
        <w:rPr>
          <w:rFonts w:ascii="Times New Roman" w:hAnsi="Times New Roman"/>
          <w:color w:val="000000"/>
          <w:sz w:val="28"/>
          <w:szCs w:val="28"/>
          <w:lang w:eastAsia="ru-RU"/>
        </w:rPr>
        <w:t>колебательное ускорение (м/с</w:t>
      </w:r>
      <w:proofErr w:type="gramStart"/>
      <w:r w:rsidRPr="002875F3">
        <w:rPr>
          <w:rFonts w:ascii="Times New Roman" w:hAnsi="Times New Roman"/>
          <w:color w:val="000000"/>
          <w:sz w:val="28"/>
          <w:szCs w:val="28"/>
          <w:vertAlign w:val="superscript"/>
          <w:lang w:eastAsia="ru-RU"/>
        </w:rPr>
        <w:t>2</w:t>
      </w:r>
      <w:proofErr w:type="gramEnd"/>
      <w:r w:rsidRPr="002875F3">
        <w:rPr>
          <w:rFonts w:ascii="Times New Roman" w:hAnsi="Times New Roman"/>
          <w:color w:val="000000"/>
          <w:sz w:val="28"/>
          <w:szCs w:val="28"/>
          <w:lang w:eastAsia="ru-RU"/>
        </w:rPr>
        <w:t>)</w:t>
      </w:r>
    </w:p>
    <w:p w:rsidR="00F76A51" w:rsidRPr="002875F3" w:rsidRDefault="00F76A51" w:rsidP="00AD48F5">
      <w:pPr>
        <w:spacing w:after="0" w:line="240" w:lineRule="auto"/>
        <w:ind w:left="72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2875F3">
        <w:rPr>
          <w:rFonts w:ascii="Times New Roman" w:hAnsi="Times New Roman"/>
          <w:color w:val="000000"/>
          <w:sz w:val="28"/>
          <w:szCs w:val="28"/>
          <w:lang w:eastAsia="ru-RU"/>
        </w:rPr>
        <w:t>частота колебания (</w:t>
      </w:r>
      <w:proofErr w:type="gramStart"/>
      <w:r w:rsidRPr="002875F3">
        <w:rPr>
          <w:rFonts w:ascii="Times New Roman" w:hAnsi="Times New Roman"/>
          <w:color w:val="000000"/>
          <w:sz w:val="28"/>
          <w:szCs w:val="28"/>
          <w:lang w:eastAsia="ru-RU"/>
        </w:rPr>
        <w:t>Гц</w:t>
      </w:r>
      <w:proofErr w:type="gramEnd"/>
      <w:r w:rsidRPr="002875F3">
        <w:rPr>
          <w:rFonts w:ascii="Times New Roman" w:hAnsi="Times New Roman"/>
          <w:color w:val="000000"/>
          <w:sz w:val="28"/>
          <w:szCs w:val="28"/>
          <w:lang w:eastAsia="ru-RU"/>
        </w:rPr>
        <w:t>) - при частоте больше 16-20 Гц вибрация сопровождается шумом.</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Степень и характер воздействия вибрации на организм человека зависит от вида вибрации, ее параметров и направления воздействия. Опас</w:t>
      </w:r>
      <w:r w:rsidR="00F76A51" w:rsidRPr="002875F3">
        <w:rPr>
          <w:rFonts w:ascii="Times New Roman" w:hAnsi="Times New Roman"/>
          <w:color w:val="000000"/>
          <w:sz w:val="28"/>
          <w:szCs w:val="28"/>
          <w:lang w:eastAsia="ru-RU"/>
        </w:rPr>
        <w:softHyphen/>
        <w:t>ны вибрации с частотой, резонансной с</w:t>
      </w: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колебаниями отдельных органов или частей тела человека 6-9 Гц. Для стоящего на вибрирующей поверхности человека имеется два резонансных пика: на частотах 5-12 и 17-25 Гц, для сидящего — на частотах 4-6 Гц.</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roofErr w:type="gramStart"/>
      <w:r w:rsidR="00F76A51" w:rsidRPr="00FA4E16">
        <w:rPr>
          <w:rFonts w:ascii="Times New Roman" w:hAnsi="Times New Roman"/>
          <w:i/>
          <w:color w:val="000000"/>
          <w:sz w:val="28"/>
          <w:szCs w:val="28"/>
          <w:lang w:eastAsia="ru-RU"/>
        </w:rPr>
        <w:t xml:space="preserve">Для ограничения </w:t>
      </w:r>
      <w:r w:rsidRPr="00FA4E16">
        <w:rPr>
          <w:rFonts w:ascii="Times New Roman" w:hAnsi="Times New Roman"/>
          <w:i/>
          <w:color w:val="000000"/>
          <w:sz w:val="28"/>
          <w:szCs w:val="28"/>
          <w:lang w:eastAsia="ru-RU"/>
        </w:rPr>
        <w:t xml:space="preserve">уровня </w:t>
      </w:r>
      <w:r w:rsidR="00F76A51" w:rsidRPr="00FA4E16">
        <w:rPr>
          <w:rFonts w:ascii="Times New Roman" w:hAnsi="Times New Roman"/>
          <w:i/>
          <w:color w:val="000000"/>
          <w:sz w:val="28"/>
          <w:szCs w:val="28"/>
          <w:lang w:eastAsia="ru-RU"/>
        </w:rPr>
        <w:t>вибрации применяются</w:t>
      </w:r>
      <w:r w:rsidR="00F76A51" w:rsidRPr="002875F3">
        <w:rPr>
          <w:rFonts w:ascii="Times New Roman" w:hAnsi="Times New Roman"/>
          <w:color w:val="000000"/>
          <w:sz w:val="28"/>
          <w:szCs w:val="28"/>
          <w:lang w:eastAsia="ru-RU"/>
        </w:rPr>
        <w:t xml:space="preserve">: дистанционное управление, виброизоляция рабочих мест, техническое усовершенствование </w:t>
      </w:r>
      <w:r w:rsidR="00F76A51">
        <w:rPr>
          <w:rFonts w:ascii="Times New Roman" w:hAnsi="Times New Roman"/>
          <w:color w:val="000000"/>
          <w:sz w:val="28"/>
          <w:szCs w:val="28"/>
          <w:lang w:eastAsia="ru-RU"/>
        </w:rPr>
        <w:t xml:space="preserve">инструмента и оборудования, </w:t>
      </w:r>
      <w:r w:rsidR="00F76A51" w:rsidRPr="002875F3">
        <w:rPr>
          <w:rFonts w:ascii="Times New Roman" w:hAnsi="Times New Roman"/>
          <w:color w:val="000000"/>
          <w:sz w:val="28"/>
          <w:szCs w:val="28"/>
          <w:lang w:eastAsia="ru-RU"/>
        </w:rPr>
        <w:t xml:space="preserve"> проектирование технологиче</w:t>
      </w:r>
      <w:r w:rsidR="00F76A51" w:rsidRPr="002875F3">
        <w:rPr>
          <w:rFonts w:ascii="Times New Roman" w:hAnsi="Times New Roman"/>
          <w:color w:val="000000"/>
          <w:sz w:val="28"/>
          <w:szCs w:val="28"/>
          <w:lang w:eastAsia="ru-RU"/>
        </w:rPr>
        <w:softHyphen/>
        <w:t>ских процессов и производственных помещений, обеспечивающих соблю</w:t>
      </w:r>
      <w:r w:rsidR="00F76A51" w:rsidRPr="002875F3">
        <w:rPr>
          <w:rFonts w:ascii="Times New Roman" w:hAnsi="Times New Roman"/>
          <w:color w:val="000000"/>
          <w:sz w:val="28"/>
          <w:szCs w:val="28"/>
          <w:lang w:eastAsia="ru-RU"/>
        </w:rPr>
        <w:softHyphen/>
        <w:t>дение гигиенических н</w:t>
      </w:r>
      <w:r w:rsidR="00F76A51">
        <w:rPr>
          <w:rFonts w:ascii="Times New Roman" w:hAnsi="Times New Roman"/>
          <w:color w:val="000000"/>
          <w:sz w:val="28"/>
          <w:szCs w:val="28"/>
          <w:lang w:eastAsia="ru-RU"/>
        </w:rPr>
        <w:t xml:space="preserve">орм вибрации на рабочих местах, </w:t>
      </w:r>
      <w:r w:rsidR="00F76A51" w:rsidRPr="002875F3">
        <w:rPr>
          <w:rFonts w:ascii="Times New Roman" w:hAnsi="Times New Roman"/>
          <w:color w:val="000000"/>
          <w:sz w:val="28"/>
          <w:szCs w:val="28"/>
          <w:lang w:eastAsia="ru-RU"/>
        </w:rPr>
        <w:t>осуществление организационно-технических мероприятий, направленных на улучшение эксплуатации машин, своевременный их ремонт и к</w:t>
      </w:r>
      <w:r>
        <w:rPr>
          <w:rFonts w:ascii="Times New Roman" w:hAnsi="Times New Roman"/>
          <w:color w:val="000000"/>
          <w:sz w:val="28"/>
          <w:szCs w:val="28"/>
          <w:lang w:eastAsia="ru-RU"/>
        </w:rPr>
        <w:t xml:space="preserve">онтроль вибрационных параметров, </w:t>
      </w:r>
      <w:r w:rsidR="00F76A51" w:rsidRPr="002875F3">
        <w:rPr>
          <w:rFonts w:ascii="Times New Roman" w:hAnsi="Times New Roman"/>
          <w:color w:val="000000"/>
          <w:sz w:val="28"/>
          <w:szCs w:val="28"/>
          <w:lang w:eastAsia="ru-RU"/>
        </w:rPr>
        <w:t xml:space="preserve"> разработка рациональных режимов труда и отдыха и применение СИЗ.</w:t>
      </w:r>
      <w:proofErr w:type="gramEnd"/>
    </w:p>
    <w:p w:rsidR="00F76A51" w:rsidRPr="002875F3" w:rsidRDefault="00FA4E16" w:rsidP="00A2706C">
      <w:pPr>
        <w:spacing w:after="0" w:line="240" w:lineRule="auto"/>
        <w:jc w:val="both"/>
        <w:rPr>
          <w:rFonts w:ascii="Times New Roman" w:hAnsi="Times New Roman"/>
          <w:color w:val="000000"/>
          <w:sz w:val="28"/>
          <w:szCs w:val="28"/>
          <w:lang w:eastAsia="ru-RU"/>
        </w:rPr>
      </w:pPr>
      <w:r>
        <w:rPr>
          <w:rFonts w:ascii="Times New Roman" w:hAnsi="Times New Roman"/>
          <w:b/>
          <w:i/>
          <w:color w:val="000000"/>
          <w:sz w:val="28"/>
          <w:szCs w:val="28"/>
          <w:lang w:eastAsia="ru-RU"/>
        </w:rPr>
        <w:t xml:space="preserve">       </w:t>
      </w:r>
      <w:r w:rsidR="00F76A51" w:rsidRPr="00FA4E16">
        <w:rPr>
          <w:rFonts w:ascii="Times New Roman" w:hAnsi="Times New Roman"/>
          <w:i/>
          <w:color w:val="000000"/>
          <w:sz w:val="28"/>
          <w:szCs w:val="28"/>
          <w:lang w:eastAsia="ru-RU"/>
        </w:rPr>
        <w:t>Психофизиологические условия труда</w:t>
      </w:r>
      <w:r w:rsidR="00F76A51">
        <w:rPr>
          <w:rFonts w:ascii="Times New Roman" w:hAnsi="Times New Roman"/>
          <w:color w:val="000000"/>
          <w:sz w:val="28"/>
          <w:szCs w:val="28"/>
          <w:lang w:eastAsia="ru-RU"/>
        </w:rPr>
        <w:t xml:space="preserve">. </w:t>
      </w:r>
      <w:r w:rsidR="00F76A51" w:rsidRPr="00FA4E16">
        <w:rPr>
          <w:rFonts w:ascii="Times New Roman" w:hAnsi="Times New Roman"/>
          <w:i/>
          <w:color w:val="000000"/>
          <w:sz w:val="28"/>
          <w:szCs w:val="28"/>
          <w:lang w:eastAsia="ru-RU"/>
        </w:rPr>
        <w:t>Работоспособность</w:t>
      </w:r>
      <w:r w:rsidR="00F76A51">
        <w:rPr>
          <w:rFonts w:ascii="Times New Roman" w:hAnsi="Times New Roman"/>
          <w:color w:val="000000"/>
          <w:sz w:val="28"/>
          <w:szCs w:val="28"/>
          <w:lang w:eastAsia="ru-RU"/>
        </w:rPr>
        <w:t xml:space="preserve"> - </w:t>
      </w:r>
      <w:r w:rsidR="00F76A51" w:rsidRPr="002875F3">
        <w:rPr>
          <w:rFonts w:ascii="Times New Roman" w:hAnsi="Times New Roman"/>
          <w:color w:val="000000"/>
          <w:sz w:val="28"/>
          <w:szCs w:val="28"/>
          <w:lang w:eastAsia="ru-RU"/>
        </w:rPr>
        <w:t xml:space="preserve"> способность человеческого организма выдерживать в ходе тр</w:t>
      </w:r>
      <w:r w:rsidR="00F76A51">
        <w:rPr>
          <w:rFonts w:ascii="Times New Roman" w:hAnsi="Times New Roman"/>
          <w:color w:val="000000"/>
          <w:sz w:val="28"/>
          <w:szCs w:val="28"/>
          <w:lang w:eastAsia="ru-RU"/>
        </w:rPr>
        <w:t xml:space="preserve">удового процесса </w:t>
      </w:r>
      <w:r w:rsidR="00F76A51" w:rsidRPr="002875F3">
        <w:rPr>
          <w:rFonts w:ascii="Times New Roman" w:hAnsi="Times New Roman"/>
          <w:color w:val="000000"/>
          <w:sz w:val="28"/>
          <w:szCs w:val="28"/>
          <w:lang w:eastAsia="ru-RU"/>
        </w:rPr>
        <w:t xml:space="preserve"> физическую, нервно-психическую и эмоциональную нагрузки. Динамические изменения физиологических функций, возникающие, в процессе труда и вызывающие снижение работоспособности человека, на</w:t>
      </w:r>
      <w:r w:rsidR="00F76A51" w:rsidRPr="002875F3">
        <w:rPr>
          <w:rFonts w:ascii="Times New Roman" w:hAnsi="Times New Roman"/>
          <w:color w:val="000000"/>
          <w:sz w:val="28"/>
          <w:szCs w:val="28"/>
          <w:lang w:eastAsia="ru-RU"/>
        </w:rPr>
        <w:softHyphen/>
        <w:t>зывают </w:t>
      </w:r>
      <w:r w:rsidR="00F76A51" w:rsidRPr="002875F3">
        <w:rPr>
          <w:rFonts w:ascii="Times New Roman" w:hAnsi="Times New Roman"/>
          <w:i/>
          <w:iCs/>
          <w:color w:val="000000"/>
          <w:sz w:val="28"/>
          <w:szCs w:val="28"/>
          <w:lang w:eastAsia="ru-RU"/>
        </w:rPr>
        <w:t>производственным утомлением</w:t>
      </w:r>
      <w:r w:rsidR="00F76A51" w:rsidRPr="002875F3">
        <w:rPr>
          <w:rFonts w:ascii="Times New Roman" w:hAnsi="Times New Roman"/>
          <w:color w:val="000000"/>
          <w:sz w:val="28"/>
          <w:szCs w:val="28"/>
          <w:lang w:eastAsia="ru-RU"/>
        </w:rPr>
        <w:t xml:space="preserve">, а связанное </w:t>
      </w:r>
      <w:r w:rsidR="00F76A51">
        <w:rPr>
          <w:rFonts w:ascii="Times New Roman" w:hAnsi="Times New Roman"/>
          <w:color w:val="000000"/>
          <w:sz w:val="28"/>
          <w:szCs w:val="28"/>
          <w:lang w:eastAsia="ru-RU"/>
        </w:rPr>
        <w:t xml:space="preserve">с ним психологическое состояние - </w:t>
      </w:r>
      <w:r w:rsidR="00F76A51" w:rsidRPr="002875F3">
        <w:rPr>
          <w:rFonts w:ascii="Times New Roman" w:hAnsi="Times New Roman"/>
          <w:i/>
          <w:iCs/>
          <w:color w:val="000000"/>
          <w:sz w:val="28"/>
          <w:szCs w:val="28"/>
          <w:lang w:eastAsia="ru-RU"/>
        </w:rPr>
        <w:t>усталостью</w:t>
      </w:r>
      <w:r w:rsidR="00F76A51" w:rsidRPr="002875F3">
        <w:rPr>
          <w:rFonts w:ascii="Times New Roman" w:hAnsi="Times New Roman"/>
          <w:color w:val="000000"/>
          <w:sz w:val="28"/>
          <w:szCs w:val="28"/>
          <w:lang w:eastAsia="ru-RU"/>
        </w:rPr>
        <w:t xml:space="preserve">. Это нормальное физиологическое явление, и при отсутствии чрезмерных нагрузок, вызывающих переутомление, </w:t>
      </w:r>
      <w:r w:rsidR="00F76A51" w:rsidRPr="002875F3">
        <w:rPr>
          <w:rFonts w:ascii="Times New Roman" w:hAnsi="Times New Roman"/>
          <w:color w:val="000000"/>
          <w:sz w:val="28"/>
          <w:szCs w:val="28"/>
          <w:lang w:eastAsia="ru-RU"/>
        </w:rPr>
        <w:lastRenderedPageBreak/>
        <w:t>работоспо</w:t>
      </w:r>
      <w:r w:rsidR="00F76A51" w:rsidRPr="002875F3">
        <w:rPr>
          <w:rFonts w:ascii="Times New Roman" w:hAnsi="Times New Roman"/>
          <w:color w:val="000000"/>
          <w:sz w:val="28"/>
          <w:szCs w:val="28"/>
          <w:lang w:eastAsia="ru-RU"/>
        </w:rPr>
        <w:softHyphen/>
        <w:t>собность организма при прекращении деятельности или ее перемен</w:t>
      </w:r>
      <w:r w:rsidR="00F76A51">
        <w:rPr>
          <w:rFonts w:ascii="Times New Roman" w:hAnsi="Times New Roman"/>
          <w:color w:val="000000"/>
          <w:sz w:val="28"/>
          <w:szCs w:val="28"/>
          <w:lang w:eastAsia="ru-RU"/>
        </w:rPr>
        <w:t>е полно</w:t>
      </w:r>
      <w:r w:rsidR="00F76A51">
        <w:rPr>
          <w:rFonts w:ascii="Times New Roman" w:hAnsi="Times New Roman"/>
          <w:color w:val="000000"/>
          <w:sz w:val="28"/>
          <w:szCs w:val="28"/>
          <w:lang w:eastAsia="ru-RU"/>
        </w:rPr>
        <w:softHyphen/>
        <w:t xml:space="preserve">стью восстанавливается. </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Психофизиологические условия труда определяются:</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физической динамической нагрузкой,</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 статической нагрузкой,</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00F76A51" w:rsidRPr="002875F3">
        <w:rPr>
          <w:rFonts w:ascii="Times New Roman" w:hAnsi="Times New Roman"/>
          <w:color w:val="000000"/>
          <w:sz w:val="28"/>
          <w:szCs w:val="28"/>
          <w:lang w:eastAsia="ru-RU"/>
        </w:rPr>
        <w:t>нервно-психической нагрузкой.</w:t>
      </w:r>
    </w:p>
    <w:p w:rsidR="00F76A51" w:rsidRPr="002875F3" w:rsidRDefault="00FA4E16" w:rsidP="002875F3">
      <w:pPr>
        <w:spacing w:after="0" w:line="240" w:lineRule="auto"/>
        <w:jc w:val="both"/>
        <w:rPr>
          <w:rFonts w:ascii="Times New Roman" w:hAnsi="Times New Roman"/>
          <w:color w:val="000000"/>
          <w:sz w:val="28"/>
          <w:szCs w:val="28"/>
          <w:lang w:eastAsia="ru-RU"/>
        </w:rPr>
      </w:pPr>
      <w:r>
        <w:rPr>
          <w:rFonts w:ascii="Times New Roman" w:hAnsi="Times New Roman"/>
          <w:b/>
          <w:i/>
          <w:color w:val="000000"/>
          <w:sz w:val="28"/>
          <w:szCs w:val="28"/>
          <w:lang w:eastAsia="ru-RU"/>
        </w:rPr>
        <w:t xml:space="preserve">     </w:t>
      </w:r>
      <w:r w:rsidR="00F76A51" w:rsidRPr="00FA4E16">
        <w:rPr>
          <w:rFonts w:ascii="Times New Roman" w:hAnsi="Times New Roman"/>
          <w:i/>
          <w:color w:val="000000"/>
          <w:sz w:val="28"/>
          <w:szCs w:val="28"/>
          <w:lang w:eastAsia="ru-RU"/>
        </w:rPr>
        <w:t>Эстетические условия</w:t>
      </w:r>
      <w:r w:rsidR="00F76A51" w:rsidRPr="002875F3">
        <w:rPr>
          <w:rFonts w:ascii="Times New Roman" w:hAnsi="Times New Roman"/>
          <w:color w:val="000000"/>
          <w:sz w:val="28"/>
          <w:szCs w:val="28"/>
          <w:lang w:eastAsia="ru-RU"/>
        </w:rPr>
        <w:t xml:space="preserve"> труда призваны вызывать положительные эмоции и способствовать повышению работоспособности человека. Внутренняя и внешняя территория предприятия также должна соответствовать требованиям эстетики. При организации интерьера необходимо исходить из безопасности труда, удобства рабочей позы, а так же психологических потребностей человека во время работы:</w:t>
      </w:r>
    </w:p>
    <w:p w:rsidR="00F76A51" w:rsidRPr="002875F3" w:rsidRDefault="00F76A51" w:rsidP="002875F3">
      <w:pPr>
        <w:numPr>
          <w:ilvl w:val="0"/>
          <w:numId w:val="67"/>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 xml:space="preserve">зрительная связь </w:t>
      </w:r>
      <w:proofErr w:type="gramStart"/>
      <w:r w:rsidRPr="002875F3">
        <w:rPr>
          <w:rFonts w:ascii="Times New Roman" w:hAnsi="Times New Roman"/>
          <w:color w:val="000000"/>
          <w:sz w:val="28"/>
          <w:szCs w:val="28"/>
          <w:lang w:eastAsia="ru-RU"/>
        </w:rPr>
        <w:t>со</w:t>
      </w:r>
      <w:proofErr w:type="gramEnd"/>
      <w:r w:rsidRPr="002875F3">
        <w:rPr>
          <w:rFonts w:ascii="Times New Roman" w:hAnsi="Times New Roman"/>
          <w:color w:val="000000"/>
          <w:sz w:val="28"/>
          <w:szCs w:val="28"/>
          <w:lang w:eastAsia="ru-RU"/>
        </w:rPr>
        <w:t xml:space="preserve"> внешним пространством,</w:t>
      </w:r>
    </w:p>
    <w:p w:rsidR="00F76A51" w:rsidRPr="002875F3" w:rsidRDefault="00F76A51" w:rsidP="002875F3">
      <w:pPr>
        <w:numPr>
          <w:ilvl w:val="0"/>
          <w:numId w:val="67"/>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озеленение,</w:t>
      </w:r>
    </w:p>
    <w:p w:rsidR="00F76A51" w:rsidRDefault="00F76A51" w:rsidP="002875F3">
      <w:pPr>
        <w:numPr>
          <w:ilvl w:val="0"/>
          <w:numId w:val="67"/>
        </w:numPr>
        <w:spacing w:after="0" w:line="240" w:lineRule="auto"/>
        <w:jc w:val="both"/>
        <w:rPr>
          <w:rFonts w:ascii="Times New Roman" w:hAnsi="Times New Roman"/>
          <w:color w:val="000000"/>
          <w:sz w:val="28"/>
          <w:szCs w:val="28"/>
          <w:lang w:eastAsia="ru-RU"/>
        </w:rPr>
      </w:pPr>
      <w:r w:rsidRPr="002875F3">
        <w:rPr>
          <w:rFonts w:ascii="Times New Roman" w:hAnsi="Times New Roman"/>
          <w:color w:val="000000"/>
          <w:sz w:val="28"/>
          <w:szCs w:val="28"/>
          <w:lang w:eastAsia="ru-RU"/>
        </w:rPr>
        <w:t>цветовое оформление,</w:t>
      </w:r>
    </w:p>
    <w:p w:rsidR="00F76A51" w:rsidRPr="00A2706C" w:rsidRDefault="00F76A51" w:rsidP="00A2706C">
      <w:pPr>
        <w:numPr>
          <w:ilvl w:val="0"/>
          <w:numId w:val="67"/>
        </w:numPr>
        <w:spacing w:after="0" w:line="240" w:lineRule="auto"/>
        <w:jc w:val="both"/>
        <w:rPr>
          <w:rFonts w:ascii="Times New Roman" w:hAnsi="Times New Roman"/>
          <w:color w:val="000000"/>
          <w:sz w:val="28"/>
          <w:szCs w:val="28"/>
          <w:lang w:eastAsia="ru-RU"/>
        </w:rPr>
      </w:pPr>
      <w:r w:rsidRPr="00A2706C">
        <w:rPr>
          <w:rFonts w:ascii="Times New Roman" w:hAnsi="Times New Roman"/>
          <w:color w:val="000000"/>
          <w:sz w:val="28"/>
          <w:szCs w:val="28"/>
          <w:lang w:eastAsia="ru-RU"/>
        </w:rPr>
        <w:t>производственная одежда.</w:t>
      </w:r>
    </w:p>
    <w:p w:rsidR="00F76A51" w:rsidRPr="00F31DB3" w:rsidRDefault="00F76A51" w:rsidP="00361900">
      <w:pPr>
        <w:shd w:val="clear" w:color="auto" w:fill="FFFFFF"/>
        <w:spacing w:after="0" w:line="240" w:lineRule="auto"/>
        <w:ind w:firstLine="357"/>
        <w:jc w:val="both"/>
        <w:rPr>
          <w:rFonts w:ascii="Times New Roman" w:hAnsi="Times New Roman"/>
          <w:b/>
          <w:i/>
          <w:sz w:val="28"/>
          <w:szCs w:val="28"/>
        </w:rPr>
      </w:pPr>
      <w:r>
        <w:rPr>
          <w:rFonts w:ascii="Times New Roman" w:hAnsi="Times New Roman"/>
          <w:b/>
          <w:i/>
          <w:sz w:val="28"/>
          <w:szCs w:val="28"/>
        </w:rPr>
        <w:t>8.4</w:t>
      </w:r>
      <w:r w:rsidRPr="00F31DB3">
        <w:rPr>
          <w:rFonts w:ascii="Times New Roman" w:hAnsi="Times New Roman"/>
          <w:b/>
          <w:i/>
          <w:sz w:val="28"/>
          <w:szCs w:val="28"/>
        </w:rPr>
        <w:t>.Роль предварительных, периодических и внеочередных медицинских осмотров в охране здоровья работающих.</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i/>
          <w:sz w:val="28"/>
          <w:szCs w:val="28"/>
        </w:rPr>
        <w:t xml:space="preserve">Медицинские осмотры </w:t>
      </w:r>
      <w:r w:rsidRPr="00FE5738">
        <w:rPr>
          <w:rFonts w:ascii="Times New Roman" w:hAnsi="Times New Roman"/>
          <w:sz w:val="28"/>
          <w:szCs w:val="28"/>
        </w:rPr>
        <w:t>должны проходить все  работники, занятые на работах с вред</w:t>
      </w:r>
      <w:r w:rsidRPr="00FE5738">
        <w:rPr>
          <w:rFonts w:ascii="Times New Roman" w:hAnsi="Times New Roman"/>
          <w:sz w:val="28"/>
          <w:szCs w:val="28"/>
        </w:rPr>
        <w:softHyphen/>
        <w:t>ными и (или) опасными условиями труда или на работах, где в соответствии с законода</w:t>
      </w:r>
      <w:r w:rsidRPr="00FE5738">
        <w:rPr>
          <w:rFonts w:ascii="Times New Roman" w:hAnsi="Times New Roman"/>
          <w:sz w:val="28"/>
          <w:szCs w:val="28"/>
        </w:rPr>
        <w:softHyphen/>
        <w:t>тельством есть необходимость в профессиональ</w:t>
      </w:r>
      <w:r w:rsidRPr="00FE5738">
        <w:rPr>
          <w:rFonts w:ascii="Times New Roman" w:hAnsi="Times New Roman"/>
          <w:sz w:val="28"/>
          <w:szCs w:val="28"/>
        </w:rPr>
        <w:softHyphen/>
        <w:t xml:space="preserve">ном отборе, включая совместителей. </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proofErr w:type="gramStart"/>
      <w:r w:rsidRPr="00FE5738">
        <w:rPr>
          <w:rFonts w:ascii="Times New Roman" w:hAnsi="Times New Roman"/>
          <w:sz w:val="28"/>
          <w:szCs w:val="28"/>
        </w:rPr>
        <w:t>По</w:t>
      </w:r>
      <w:r w:rsidRPr="00FE5738">
        <w:rPr>
          <w:rFonts w:ascii="Times New Roman" w:hAnsi="Times New Roman"/>
          <w:sz w:val="28"/>
          <w:szCs w:val="28"/>
        </w:rPr>
        <w:softHyphen/>
        <w:t xml:space="preserve">рядок проведения обязательных </w:t>
      </w:r>
      <w:r w:rsidRPr="00FE5738">
        <w:rPr>
          <w:rFonts w:ascii="Times New Roman" w:hAnsi="Times New Roman"/>
          <w:i/>
          <w:sz w:val="28"/>
          <w:szCs w:val="28"/>
        </w:rPr>
        <w:t>предварительных</w:t>
      </w:r>
      <w:r w:rsidRPr="00FE5738">
        <w:rPr>
          <w:rFonts w:ascii="Times New Roman" w:hAnsi="Times New Roman"/>
          <w:sz w:val="28"/>
          <w:szCs w:val="28"/>
        </w:rPr>
        <w:t xml:space="preserve"> (при поступлении на работу), </w:t>
      </w:r>
      <w:r w:rsidRPr="00FE5738">
        <w:rPr>
          <w:rFonts w:ascii="Times New Roman" w:hAnsi="Times New Roman"/>
          <w:i/>
          <w:sz w:val="28"/>
          <w:szCs w:val="28"/>
        </w:rPr>
        <w:t>периоди</w:t>
      </w:r>
      <w:r w:rsidRPr="00FE5738">
        <w:rPr>
          <w:rFonts w:ascii="Times New Roman" w:hAnsi="Times New Roman"/>
          <w:i/>
          <w:sz w:val="28"/>
          <w:szCs w:val="28"/>
        </w:rPr>
        <w:softHyphen/>
        <w:t>ческих</w:t>
      </w:r>
      <w:r w:rsidRPr="00FE5738">
        <w:rPr>
          <w:rFonts w:ascii="Times New Roman" w:hAnsi="Times New Roman"/>
          <w:sz w:val="28"/>
          <w:szCs w:val="28"/>
        </w:rPr>
        <w:t xml:space="preserve"> (в течение трудовой деятельности) и </w:t>
      </w:r>
      <w:r w:rsidRPr="00FE5738">
        <w:rPr>
          <w:rFonts w:ascii="Times New Roman" w:hAnsi="Times New Roman"/>
          <w:i/>
          <w:sz w:val="28"/>
          <w:szCs w:val="28"/>
        </w:rPr>
        <w:t>внеочередных</w:t>
      </w:r>
      <w:r w:rsidRPr="00FE5738">
        <w:rPr>
          <w:rFonts w:ascii="Times New Roman" w:hAnsi="Times New Roman"/>
          <w:sz w:val="28"/>
          <w:szCs w:val="28"/>
        </w:rPr>
        <w:t xml:space="preserve"> медицинских осмотров лиц, по</w:t>
      </w:r>
      <w:r w:rsidRPr="00FE5738">
        <w:rPr>
          <w:rFonts w:ascii="Times New Roman" w:hAnsi="Times New Roman"/>
          <w:sz w:val="28"/>
          <w:szCs w:val="28"/>
        </w:rPr>
        <w:softHyphen/>
        <w:t>сту</w:t>
      </w:r>
      <w:r w:rsidRPr="00FE5738">
        <w:rPr>
          <w:rFonts w:ascii="Times New Roman" w:hAnsi="Times New Roman"/>
          <w:sz w:val="28"/>
          <w:szCs w:val="28"/>
        </w:rPr>
        <w:softHyphen/>
        <w:t>пающих на работу, а также работающих, занятых на работах с вредными и (или) опас</w:t>
      </w:r>
      <w:r w:rsidRPr="00FE5738">
        <w:rPr>
          <w:rFonts w:ascii="Times New Roman" w:hAnsi="Times New Roman"/>
          <w:sz w:val="28"/>
          <w:szCs w:val="28"/>
        </w:rPr>
        <w:softHyphen/>
        <w:t>ными условиями труда или на работах, для выполнения которых в соответствии с законо</w:t>
      </w:r>
      <w:r w:rsidRPr="00FE5738">
        <w:rPr>
          <w:rFonts w:ascii="Times New Roman" w:hAnsi="Times New Roman"/>
          <w:sz w:val="28"/>
          <w:szCs w:val="28"/>
        </w:rPr>
        <w:softHyphen/>
        <w:t>дательством есть необходимость в профессиональном отборе, установлен Инструкцией о порядке проведения обязательных меди</w:t>
      </w:r>
      <w:r w:rsidRPr="00FE5738">
        <w:rPr>
          <w:rFonts w:ascii="Times New Roman" w:hAnsi="Times New Roman"/>
          <w:sz w:val="28"/>
          <w:szCs w:val="28"/>
        </w:rPr>
        <w:softHyphen/>
        <w:t>цинских осмотров работающих, утверждённой по</w:t>
      </w:r>
      <w:r w:rsidRPr="00FE5738">
        <w:rPr>
          <w:rFonts w:ascii="Times New Roman" w:hAnsi="Times New Roman"/>
          <w:sz w:val="28"/>
          <w:szCs w:val="28"/>
        </w:rPr>
        <w:softHyphen/>
        <w:t>становлением</w:t>
      </w:r>
      <w:proofErr w:type="gramEnd"/>
      <w:r w:rsidRPr="00FE5738">
        <w:rPr>
          <w:rFonts w:ascii="Times New Roman" w:hAnsi="Times New Roman"/>
          <w:sz w:val="28"/>
          <w:szCs w:val="28"/>
        </w:rPr>
        <w:t xml:space="preserve"> Министер</w:t>
      </w:r>
      <w:r w:rsidRPr="00FE5738">
        <w:rPr>
          <w:rFonts w:ascii="Times New Roman" w:hAnsi="Times New Roman"/>
          <w:sz w:val="28"/>
          <w:szCs w:val="28"/>
        </w:rPr>
        <w:softHyphen/>
        <w:t xml:space="preserve">ства здравоохранения Республики Беларусь от 28 апреля 2010 г. № 47  (далее </w:t>
      </w:r>
      <w:r w:rsidRPr="00FE5738">
        <w:rPr>
          <w:rFonts w:ascii="Times New Roman" w:hAnsi="Times New Roman"/>
          <w:color w:val="333333"/>
          <w:sz w:val="28"/>
          <w:szCs w:val="28"/>
        </w:rPr>
        <w:t>–</w:t>
      </w:r>
      <w:r w:rsidRPr="00FE5738">
        <w:rPr>
          <w:rFonts w:ascii="Times New Roman" w:hAnsi="Times New Roman"/>
          <w:sz w:val="28"/>
          <w:szCs w:val="28"/>
        </w:rPr>
        <w:t xml:space="preserve"> Инструкция).</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i/>
          <w:sz w:val="28"/>
          <w:szCs w:val="28"/>
        </w:rPr>
        <w:t>Обязательные медосмотры</w:t>
      </w:r>
      <w:r w:rsidRPr="00FE5738">
        <w:rPr>
          <w:rFonts w:ascii="Times New Roman" w:hAnsi="Times New Roman"/>
          <w:sz w:val="28"/>
          <w:szCs w:val="28"/>
        </w:rPr>
        <w:t xml:space="preserve"> лиц, поступающих на работу, и работающих сотрудников проводятся с целью:</w:t>
      </w:r>
    </w:p>
    <w:p w:rsidR="00F76A51" w:rsidRPr="00FE5738" w:rsidRDefault="00F76A51" w:rsidP="008F0654">
      <w:pPr>
        <w:numPr>
          <w:ilvl w:val="0"/>
          <w:numId w:val="44"/>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определения пригодности к выполнению поручаемой им работы;</w:t>
      </w:r>
    </w:p>
    <w:p w:rsidR="00F76A51" w:rsidRPr="00FE5738" w:rsidRDefault="00F76A51" w:rsidP="008F0654">
      <w:pPr>
        <w:numPr>
          <w:ilvl w:val="0"/>
          <w:numId w:val="44"/>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предотвращения распространения инфекционных и паразитарных забо</w:t>
      </w:r>
      <w:r w:rsidRPr="00FE5738">
        <w:rPr>
          <w:rFonts w:ascii="Times New Roman" w:hAnsi="Times New Roman"/>
          <w:sz w:val="28"/>
          <w:szCs w:val="28"/>
        </w:rPr>
        <w:softHyphen/>
        <w:t>ле</w:t>
      </w:r>
      <w:r w:rsidRPr="00FE5738">
        <w:rPr>
          <w:rFonts w:ascii="Times New Roman" w:hAnsi="Times New Roman"/>
          <w:sz w:val="28"/>
          <w:szCs w:val="28"/>
        </w:rPr>
        <w:softHyphen/>
        <w:t>ваний;</w:t>
      </w:r>
    </w:p>
    <w:p w:rsidR="00F76A51" w:rsidRPr="00FE5738" w:rsidRDefault="00F76A51" w:rsidP="008F0654">
      <w:pPr>
        <w:numPr>
          <w:ilvl w:val="0"/>
          <w:numId w:val="44"/>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динамического наблюдения за состоянием здоровья;</w:t>
      </w:r>
    </w:p>
    <w:p w:rsidR="00F76A51" w:rsidRPr="00FE5738" w:rsidRDefault="00F76A51" w:rsidP="008F0654">
      <w:pPr>
        <w:numPr>
          <w:ilvl w:val="0"/>
          <w:numId w:val="44"/>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своевременного выявления профессио</w:t>
      </w:r>
      <w:r w:rsidRPr="00FE5738">
        <w:rPr>
          <w:rFonts w:ascii="Times New Roman" w:hAnsi="Times New Roman"/>
          <w:sz w:val="28"/>
          <w:szCs w:val="28"/>
        </w:rPr>
        <w:softHyphen/>
        <w:t>нальных и общих заболеваний;</w:t>
      </w:r>
    </w:p>
    <w:p w:rsidR="00F76A51" w:rsidRPr="00FE5738" w:rsidRDefault="00F76A51" w:rsidP="008F0654">
      <w:pPr>
        <w:numPr>
          <w:ilvl w:val="0"/>
          <w:numId w:val="44"/>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профилактики, лечения, медицинской реабилитации лиц с выявлен</w:t>
      </w:r>
      <w:r w:rsidRPr="00FE5738">
        <w:rPr>
          <w:rFonts w:ascii="Times New Roman" w:hAnsi="Times New Roman"/>
          <w:sz w:val="28"/>
          <w:szCs w:val="28"/>
        </w:rPr>
        <w:softHyphen/>
        <w:t>ными заболевани</w:t>
      </w:r>
      <w:r w:rsidRPr="00FE5738">
        <w:rPr>
          <w:rFonts w:ascii="Times New Roman" w:hAnsi="Times New Roman"/>
          <w:sz w:val="28"/>
          <w:szCs w:val="28"/>
        </w:rPr>
        <w:softHyphen/>
        <w:t>ями и улучшения условий их труда.</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i/>
          <w:sz w:val="28"/>
          <w:szCs w:val="28"/>
        </w:rPr>
        <w:t>Предварительный медосмотр</w:t>
      </w:r>
      <w:r w:rsidRPr="00FE5738">
        <w:rPr>
          <w:rFonts w:ascii="Times New Roman" w:hAnsi="Times New Roman"/>
          <w:sz w:val="28"/>
          <w:szCs w:val="28"/>
        </w:rPr>
        <w:t xml:space="preserve"> (при поступлении на работу) проводится с целью определения соответствия пригодности потенциального работника к выполнению поручаемой работы. Наниматель выдает работнику направление в учреждение здравоохранения, в ко</w:t>
      </w:r>
      <w:r w:rsidRPr="00FE5738">
        <w:rPr>
          <w:rFonts w:ascii="Times New Roman" w:hAnsi="Times New Roman"/>
          <w:sz w:val="28"/>
          <w:szCs w:val="28"/>
        </w:rPr>
        <w:softHyphen/>
        <w:t>тором указываются производство, профессия, вредные и (или) опасные фак</w:t>
      </w:r>
      <w:r w:rsidRPr="00FE5738">
        <w:rPr>
          <w:rFonts w:ascii="Times New Roman" w:hAnsi="Times New Roman"/>
          <w:sz w:val="28"/>
          <w:szCs w:val="28"/>
        </w:rPr>
        <w:softHyphen/>
        <w:t>торы производственной среды, показатели тяжести и напряженности трудо</w:t>
      </w:r>
      <w:r w:rsidRPr="00FE5738">
        <w:rPr>
          <w:rFonts w:ascii="Times New Roman" w:hAnsi="Times New Roman"/>
          <w:sz w:val="28"/>
          <w:szCs w:val="28"/>
        </w:rPr>
        <w:softHyphen/>
        <w:t>вого процесса, характер проводимых работ. По результатам медосмотра выдается медицинская справка о состоянии здоровья работника с указанием годности к работе по данной профессии.</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i/>
          <w:sz w:val="28"/>
          <w:szCs w:val="28"/>
        </w:rPr>
        <w:lastRenderedPageBreak/>
        <w:t>Периодические медосмотры</w:t>
      </w:r>
      <w:r w:rsidRPr="00FE5738">
        <w:rPr>
          <w:rFonts w:ascii="Times New Roman" w:hAnsi="Times New Roman"/>
          <w:sz w:val="28"/>
          <w:szCs w:val="28"/>
        </w:rPr>
        <w:t xml:space="preserve"> работников при выполнении работ, связан</w:t>
      </w:r>
      <w:r w:rsidRPr="00FE5738">
        <w:rPr>
          <w:rFonts w:ascii="Times New Roman" w:hAnsi="Times New Roman"/>
          <w:sz w:val="28"/>
          <w:szCs w:val="28"/>
        </w:rPr>
        <w:softHyphen/>
        <w:t>ных с воздействием вредных и (или) опасных производственных факторов производственной среды показателей тяжести и напряжённости трудового процесса, осуществляются в сроки, указанные в Инструкции. Периодические медосмотры работников для целей предотвращения ин</w:t>
      </w:r>
      <w:r w:rsidRPr="00FE5738">
        <w:rPr>
          <w:rFonts w:ascii="Times New Roman" w:hAnsi="Times New Roman"/>
          <w:sz w:val="28"/>
          <w:szCs w:val="28"/>
        </w:rPr>
        <w:softHyphen/>
        <w:t>фекционных и паразитарных заболеваний проводятся 1 раз в год.</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sz w:val="28"/>
          <w:szCs w:val="28"/>
        </w:rPr>
        <w:t>Периоди</w:t>
      </w:r>
      <w:r w:rsidRPr="00FE5738">
        <w:rPr>
          <w:rFonts w:ascii="Times New Roman" w:hAnsi="Times New Roman"/>
          <w:sz w:val="28"/>
          <w:szCs w:val="28"/>
        </w:rPr>
        <w:softHyphen/>
        <w:t>ческие медосмотры проводятся по результатам ги</w:t>
      </w:r>
      <w:r w:rsidRPr="00FE5738">
        <w:rPr>
          <w:rFonts w:ascii="Times New Roman" w:hAnsi="Times New Roman"/>
          <w:sz w:val="28"/>
          <w:szCs w:val="28"/>
        </w:rPr>
        <w:softHyphen/>
        <w:t>гиенической оценки условий труда работающих после проведения аттеста</w:t>
      </w:r>
      <w:r w:rsidRPr="00FE5738">
        <w:rPr>
          <w:rFonts w:ascii="Times New Roman" w:hAnsi="Times New Roman"/>
          <w:sz w:val="28"/>
          <w:szCs w:val="28"/>
        </w:rPr>
        <w:softHyphen/>
        <w:t>ции рабочих мест по условиям труда:</w:t>
      </w:r>
    </w:p>
    <w:p w:rsidR="00F76A51" w:rsidRPr="00FE5738" w:rsidRDefault="00F76A51" w:rsidP="008F0654">
      <w:pPr>
        <w:numPr>
          <w:ilvl w:val="0"/>
          <w:numId w:val="45"/>
        </w:numPr>
        <w:shd w:val="clear" w:color="auto" w:fill="FFFFFF"/>
        <w:tabs>
          <w:tab w:val="clear" w:pos="1077"/>
          <w:tab w:val="num" w:pos="0"/>
        </w:tabs>
        <w:spacing w:after="0" w:line="240" w:lineRule="auto"/>
        <w:ind w:left="0" w:firstLine="342"/>
        <w:jc w:val="both"/>
        <w:rPr>
          <w:rFonts w:ascii="Times New Roman" w:hAnsi="Times New Roman"/>
          <w:sz w:val="28"/>
          <w:szCs w:val="28"/>
        </w:rPr>
      </w:pPr>
      <w:r w:rsidRPr="00FE5738">
        <w:rPr>
          <w:rFonts w:ascii="Times New Roman" w:hAnsi="Times New Roman"/>
          <w:sz w:val="28"/>
          <w:szCs w:val="28"/>
        </w:rPr>
        <w:t xml:space="preserve">1 раз в год – в случае отнесения условий труда к </w:t>
      </w:r>
      <w:proofErr w:type="gramStart"/>
      <w:r w:rsidRPr="00FE5738">
        <w:rPr>
          <w:rFonts w:ascii="Times New Roman" w:hAnsi="Times New Roman"/>
          <w:sz w:val="28"/>
          <w:szCs w:val="28"/>
        </w:rPr>
        <w:t>вредным</w:t>
      </w:r>
      <w:proofErr w:type="gramEnd"/>
      <w:r w:rsidRPr="00FE5738">
        <w:rPr>
          <w:rFonts w:ascii="Times New Roman" w:hAnsi="Times New Roman"/>
          <w:sz w:val="28"/>
          <w:szCs w:val="28"/>
        </w:rPr>
        <w:t xml:space="preserve"> третьей степени (классы 3.3, 3.4)  и опасным четвёртой степени (класс 4);</w:t>
      </w:r>
    </w:p>
    <w:p w:rsidR="00F76A51" w:rsidRPr="00FE5738" w:rsidRDefault="00F76A51" w:rsidP="008F0654">
      <w:pPr>
        <w:numPr>
          <w:ilvl w:val="0"/>
          <w:numId w:val="45"/>
        </w:numPr>
        <w:shd w:val="clear" w:color="auto" w:fill="FFFFFF"/>
        <w:tabs>
          <w:tab w:val="clear" w:pos="1077"/>
          <w:tab w:val="num" w:pos="0"/>
        </w:tabs>
        <w:spacing w:after="0" w:line="240" w:lineRule="auto"/>
        <w:ind w:left="0" w:firstLine="342"/>
        <w:jc w:val="both"/>
        <w:rPr>
          <w:rFonts w:ascii="Times New Roman" w:hAnsi="Times New Roman"/>
          <w:sz w:val="28"/>
          <w:szCs w:val="28"/>
        </w:rPr>
      </w:pPr>
      <w:r w:rsidRPr="00FE5738">
        <w:rPr>
          <w:rFonts w:ascii="Times New Roman" w:hAnsi="Times New Roman"/>
          <w:sz w:val="28"/>
          <w:szCs w:val="28"/>
        </w:rPr>
        <w:t xml:space="preserve">1 раз в 2 года – в случае отнесения условий труда к </w:t>
      </w:r>
      <w:proofErr w:type="gramStart"/>
      <w:r w:rsidRPr="00FE5738">
        <w:rPr>
          <w:rFonts w:ascii="Times New Roman" w:hAnsi="Times New Roman"/>
          <w:sz w:val="28"/>
          <w:szCs w:val="28"/>
        </w:rPr>
        <w:t>вредным</w:t>
      </w:r>
      <w:proofErr w:type="gramEnd"/>
      <w:r w:rsidRPr="00FE5738">
        <w:rPr>
          <w:rFonts w:ascii="Times New Roman" w:hAnsi="Times New Roman"/>
          <w:sz w:val="28"/>
          <w:szCs w:val="28"/>
        </w:rPr>
        <w:t xml:space="preserve"> классов 3.1 и 3.2;</w:t>
      </w:r>
    </w:p>
    <w:p w:rsidR="00F76A51" w:rsidRPr="00FE5738" w:rsidRDefault="00F76A51" w:rsidP="008F0654">
      <w:pPr>
        <w:numPr>
          <w:ilvl w:val="0"/>
          <w:numId w:val="45"/>
        </w:numPr>
        <w:shd w:val="clear" w:color="auto" w:fill="FFFFFF"/>
        <w:tabs>
          <w:tab w:val="clear" w:pos="1077"/>
          <w:tab w:val="num" w:pos="0"/>
        </w:tabs>
        <w:spacing w:after="0" w:line="240" w:lineRule="auto"/>
        <w:ind w:left="0" w:firstLine="342"/>
        <w:jc w:val="both"/>
        <w:rPr>
          <w:rFonts w:ascii="Times New Roman" w:hAnsi="Times New Roman"/>
          <w:sz w:val="28"/>
          <w:szCs w:val="28"/>
        </w:rPr>
      </w:pPr>
      <w:r w:rsidRPr="00FE5738">
        <w:rPr>
          <w:rFonts w:ascii="Times New Roman" w:hAnsi="Times New Roman"/>
          <w:sz w:val="28"/>
          <w:szCs w:val="28"/>
        </w:rPr>
        <w:t>1 раз в 3 года – в случае допустимых условий труда (класс 2).</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i/>
          <w:sz w:val="28"/>
          <w:szCs w:val="28"/>
        </w:rPr>
        <w:t>Внеочередные медосмотры</w:t>
      </w:r>
      <w:r w:rsidRPr="00FE5738">
        <w:rPr>
          <w:rFonts w:ascii="Times New Roman" w:hAnsi="Times New Roman"/>
          <w:sz w:val="28"/>
          <w:szCs w:val="28"/>
        </w:rPr>
        <w:t xml:space="preserve"> работников проводятся в течение их трудовой деятельности. Проведение внеочередных медосмотров осуществляется в сле</w:t>
      </w:r>
      <w:r w:rsidRPr="00FE5738">
        <w:rPr>
          <w:rFonts w:ascii="Times New Roman" w:hAnsi="Times New Roman"/>
          <w:sz w:val="28"/>
          <w:szCs w:val="28"/>
        </w:rPr>
        <w:softHyphen/>
        <w:t>дующих случаях:</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sz w:val="28"/>
          <w:szCs w:val="28"/>
        </w:rPr>
        <w:t>1) по инициативе нанимателя (работодателя):</w:t>
      </w:r>
    </w:p>
    <w:p w:rsidR="00F76A51" w:rsidRPr="00FE5738" w:rsidRDefault="00F76A51" w:rsidP="008F0654">
      <w:pPr>
        <w:numPr>
          <w:ilvl w:val="0"/>
          <w:numId w:val="50"/>
        </w:numPr>
        <w:shd w:val="clear" w:color="auto" w:fill="FFFFFF"/>
        <w:tabs>
          <w:tab w:val="clear" w:pos="1077"/>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в случае изменений условий труда работника;</w:t>
      </w:r>
    </w:p>
    <w:p w:rsidR="00F76A51" w:rsidRPr="00FE5738" w:rsidRDefault="00F76A51" w:rsidP="008F0654">
      <w:pPr>
        <w:numPr>
          <w:ilvl w:val="0"/>
          <w:numId w:val="50"/>
        </w:numPr>
        <w:shd w:val="clear" w:color="auto" w:fill="FFFFFF"/>
        <w:tabs>
          <w:tab w:val="clear" w:pos="1077"/>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при заболевании (травме) работника с временной утратой трудоспособ</w:t>
      </w:r>
      <w:r w:rsidRPr="00FE5738">
        <w:rPr>
          <w:rFonts w:ascii="Times New Roman" w:hAnsi="Times New Roman"/>
          <w:sz w:val="28"/>
          <w:szCs w:val="28"/>
        </w:rPr>
        <w:softHyphen/>
        <w:t>ности свыше трёх месяцев;</w:t>
      </w:r>
    </w:p>
    <w:p w:rsidR="00F76A51" w:rsidRPr="00FE5738" w:rsidRDefault="00F76A51" w:rsidP="008F0654">
      <w:pPr>
        <w:numPr>
          <w:ilvl w:val="0"/>
          <w:numId w:val="50"/>
        </w:numPr>
        <w:shd w:val="clear" w:color="auto" w:fill="FFFFFF"/>
        <w:tabs>
          <w:tab w:val="clear" w:pos="1077"/>
          <w:tab w:val="num" w:pos="-57"/>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по окончании отпуска по уходу за ребёнком до достижения им возраста трёх лет;</w:t>
      </w:r>
    </w:p>
    <w:p w:rsidR="00F76A51" w:rsidRPr="00FE5738" w:rsidRDefault="00F76A51" w:rsidP="00361900">
      <w:pPr>
        <w:shd w:val="clear" w:color="auto" w:fill="FFFFFF"/>
        <w:spacing w:after="0" w:line="240" w:lineRule="auto"/>
        <w:ind w:firstLine="357"/>
        <w:jc w:val="both"/>
        <w:rPr>
          <w:rFonts w:ascii="Times New Roman" w:hAnsi="Times New Roman"/>
          <w:sz w:val="28"/>
          <w:szCs w:val="28"/>
        </w:rPr>
      </w:pPr>
      <w:r w:rsidRPr="00FE5738">
        <w:rPr>
          <w:rFonts w:ascii="Times New Roman" w:hAnsi="Times New Roman"/>
          <w:sz w:val="28"/>
          <w:szCs w:val="28"/>
        </w:rPr>
        <w:t>2) по инициативе организации здравоохранения:</w:t>
      </w:r>
    </w:p>
    <w:p w:rsidR="00F76A51" w:rsidRPr="00FE5738" w:rsidRDefault="00F76A51" w:rsidP="008F0654">
      <w:pPr>
        <w:numPr>
          <w:ilvl w:val="0"/>
          <w:numId w:val="51"/>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при вновь возникшем заболевании и (или) его последствиях, препятст</w:t>
      </w:r>
      <w:r w:rsidRPr="00FE5738">
        <w:rPr>
          <w:rFonts w:ascii="Times New Roman" w:hAnsi="Times New Roman"/>
          <w:sz w:val="28"/>
          <w:szCs w:val="28"/>
        </w:rPr>
        <w:softHyphen/>
        <w:t>вующих продолжению работы;</w:t>
      </w:r>
    </w:p>
    <w:p w:rsidR="00F76A51" w:rsidRPr="00FE5738" w:rsidRDefault="00F76A51" w:rsidP="008F0654">
      <w:pPr>
        <w:numPr>
          <w:ilvl w:val="0"/>
          <w:numId w:val="51"/>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при необходимости проведения дополнительных исследований, наблюдений и консультаций врачей-специалистов, по результатам пе</w:t>
      </w:r>
      <w:r w:rsidRPr="00FE5738">
        <w:rPr>
          <w:rFonts w:ascii="Times New Roman" w:hAnsi="Times New Roman"/>
          <w:sz w:val="28"/>
          <w:szCs w:val="28"/>
        </w:rPr>
        <w:softHyphen/>
        <w:t>риодического медосмотра;</w:t>
      </w:r>
    </w:p>
    <w:p w:rsidR="00F76A51" w:rsidRDefault="00F76A51" w:rsidP="008F0654">
      <w:pPr>
        <w:numPr>
          <w:ilvl w:val="0"/>
          <w:numId w:val="51"/>
        </w:numPr>
        <w:shd w:val="clear" w:color="auto" w:fill="FFFFFF"/>
        <w:tabs>
          <w:tab w:val="clear" w:pos="1077"/>
          <w:tab w:val="num" w:pos="0"/>
        </w:tabs>
        <w:spacing w:after="0" w:line="240" w:lineRule="auto"/>
        <w:ind w:left="0" w:firstLine="399"/>
        <w:jc w:val="both"/>
        <w:rPr>
          <w:rFonts w:ascii="Times New Roman" w:hAnsi="Times New Roman"/>
          <w:sz w:val="28"/>
          <w:szCs w:val="28"/>
        </w:rPr>
      </w:pPr>
      <w:r w:rsidRPr="00FE5738">
        <w:rPr>
          <w:rFonts w:ascii="Times New Roman" w:hAnsi="Times New Roman"/>
          <w:sz w:val="28"/>
          <w:szCs w:val="28"/>
        </w:rPr>
        <w:t>при возникновении или распространении групповых инфекцион</w:t>
      </w:r>
      <w:r w:rsidRPr="00FE5738">
        <w:rPr>
          <w:rFonts w:ascii="Times New Roman" w:hAnsi="Times New Roman"/>
          <w:sz w:val="28"/>
          <w:szCs w:val="28"/>
        </w:rPr>
        <w:softHyphen/>
        <w:t>ных заболеваний;</w:t>
      </w:r>
    </w:p>
    <w:p w:rsidR="00F76A51" w:rsidRPr="00FE5738" w:rsidRDefault="00F76A51" w:rsidP="00A2706C">
      <w:pPr>
        <w:shd w:val="clear" w:color="auto" w:fill="FFFFFF"/>
        <w:spacing w:after="0" w:line="240" w:lineRule="auto"/>
        <w:ind w:left="399"/>
        <w:jc w:val="both"/>
        <w:rPr>
          <w:rFonts w:ascii="Times New Roman" w:hAnsi="Times New Roman"/>
          <w:sz w:val="28"/>
          <w:szCs w:val="28"/>
        </w:rPr>
      </w:pPr>
      <w:r>
        <w:rPr>
          <w:rFonts w:ascii="Times New Roman" w:hAnsi="Times New Roman"/>
          <w:sz w:val="28"/>
          <w:szCs w:val="28"/>
        </w:rPr>
        <w:t>3)по  инициативе работника при ухудшении состояния его здоровья.</w:t>
      </w:r>
    </w:p>
    <w:p w:rsidR="00F76A51" w:rsidRDefault="00F76A51" w:rsidP="00B86BFF">
      <w:pPr>
        <w:tabs>
          <w:tab w:val="num" w:pos="426"/>
        </w:tabs>
        <w:spacing w:after="0" w:line="240" w:lineRule="auto"/>
        <w:ind w:left="426"/>
        <w:rPr>
          <w:rFonts w:ascii="Times New Roman" w:hAnsi="Times New Roman"/>
          <w:b/>
          <w:sz w:val="28"/>
          <w:szCs w:val="28"/>
        </w:rPr>
      </w:pPr>
    </w:p>
    <w:p w:rsidR="00F76A51" w:rsidRPr="005B2B50" w:rsidRDefault="00F76A51" w:rsidP="00B86BFF">
      <w:pPr>
        <w:tabs>
          <w:tab w:val="num" w:pos="426"/>
        </w:tabs>
        <w:spacing w:after="0" w:line="240" w:lineRule="auto"/>
        <w:ind w:left="426"/>
        <w:rPr>
          <w:rFonts w:ascii="Times New Roman" w:hAnsi="Times New Roman"/>
          <w:b/>
          <w:bCs/>
          <w:sz w:val="28"/>
          <w:szCs w:val="28"/>
          <w:lang w:eastAsia="ru-RU"/>
        </w:rPr>
      </w:pPr>
      <w:r>
        <w:rPr>
          <w:rFonts w:ascii="Times New Roman" w:hAnsi="Times New Roman"/>
          <w:b/>
          <w:sz w:val="28"/>
          <w:szCs w:val="28"/>
        </w:rPr>
        <w:t>Лекция 9.</w:t>
      </w:r>
      <w:r w:rsidRPr="005B2B50">
        <w:rPr>
          <w:rFonts w:ascii="Times New Roman" w:hAnsi="Times New Roman"/>
          <w:b/>
          <w:bCs/>
          <w:sz w:val="28"/>
          <w:szCs w:val="28"/>
          <w:lang w:eastAsia="ru-RU"/>
        </w:rPr>
        <w:t>Производственная безопасность</w:t>
      </w:r>
    </w:p>
    <w:p w:rsidR="00F76A51" w:rsidRPr="005B2B50" w:rsidRDefault="00F76A51" w:rsidP="00B86BFF">
      <w:pPr>
        <w:tabs>
          <w:tab w:val="num" w:pos="426"/>
        </w:tabs>
        <w:spacing w:after="0" w:line="240" w:lineRule="auto"/>
        <w:ind w:left="426"/>
        <w:rPr>
          <w:rFonts w:ascii="Times New Roman" w:hAnsi="Times New Roman"/>
          <w:bCs/>
          <w:sz w:val="28"/>
          <w:szCs w:val="28"/>
          <w:lang w:eastAsia="ru-RU"/>
        </w:rPr>
      </w:pPr>
    </w:p>
    <w:p w:rsidR="00F76A51" w:rsidRPr="00A33379" w:rsidRDefault="00F76A51" w:rsidP="00A33379">
      <w:pPr>
        <w:spacing w:after="0" w:line="240" w:lineRule="auto"/>
        <w:ind w:firstLine="360"/>
        <w:jc w:val="both"/>
        <w:rPr>
          <w:rFonts w:ascii="Times New Roman" w:hAnsi="Times New Roman"/>
          <w:b/>
          <w:i/>
          <w:sz w:val="28"/>
          <w:szCs w:val="28"/>
        </w:rPr>
      </w:pPr>
      <w:r>
        <w:rPr>
          <w:rFonts w:ascii="Times New Roman" w:hAnsi="Times New Roman"/>
          <w:b/>
          <w:i/>
          <w:sz w:val="28"/>
          <w:szCs w:val="28"/>
        </w:rPr>
        <w:t xml:space="preserve">9.1. Электробезопасность. </w:t>
      </w:r>
    </w:p>
    <w:p w:rsidR="00F76A51" w:rsidRDefault="00F76A51" w:rsidP="00A33379">
      <w:pPr>
        <w:spacing w:after="0" w:line="240" w:lineRule="auto"/>
        <w:ind w:firstLine="399"/>
        <w:jc w:val="both"/>
        <w:rPr>
          <w:rFonts w:ascii="Times New Roman" w:hAnsi="Times New Roman"/>
          <w:sz w:val="28"/>
          <w:szCs w:val="28"/>
          <w:lang w:val="be-BY"/>
        </w:rPr>
      </w:pPr>
      <w:r w:rsidRPr="00FE5738">
        <w:rPr>
          <w:rFonts w:ascii="Times New Roman" w:hAnsi="Times New Roman"/>
          <w:sz w:val="28"/>
          <w:szCs w:val="28"/>
          <w:lang w:val="be-BY"/>
        </w:rPr>
        <w:t>Проходя через организм человека, электрический то</w:t>
      </w:r>
      <w:r>
        <w:rPr>
          <w:rFonts w:ascii="Times New Roman" w:hAnsi="Times New Roman"/>
          <w:sz w:val="28"/>
          <w:szCs w:val="28"/>
          <w:lang w:val="be-BY"/>
        </w:rPr>
        <w:t>к вызывает термическое, электро</w:t>
      </w:r>
      <w:r w:rsidRPr="00FE5738">
        <w:rPr>
          <w:rFonts w:ascii="Times New Roman" w:hAnsi="Times New Roman"/>
          <w:sz w:val="28"/>
          <w:szCs w:val="28"/>
          <w:lang w:val="be-BY"/>
        </w:rPr>
        <w:t xml:space="preserve">литическое и биологическое действие </w:t>
      </w:r>
      <w:r w:rsidRPr="00FE5738">
        <w:rPr>
          <w:rFonts w:ascii="Times New Roman" w:hAnsi="Times New Roman"/>
          <w:sz w:val="28"/>
          <w:szCs w:val="28"/>
        </w:rPr>
        <w:t>(влияние)</w:t>
      </w:r>
      <w:r w:rsidRPr="00FE5738">
        <w:rPr>
          <w:rFonts w:ascii="Times New Roman" w:hAnsi="Times New Roman"/>
          <w:sz w:val="28"/>
          <w:szCs w:val="28"/>
          <w:lang w:val="be-BY"/>
        </w:rPr>
        <w:t>.</w:t>
      </w:r>
    </w:p>
    <w:p w:rsidR="00F76A51" w:rsidRDefault="00F76A51" w:rsidP="00A33379">
      <w:pPr>
        <w:spacing w:after="0" w:line="240" w:lineRule="auto"/>
        <w:ind w:firstLine="399"/>
        <w:jc w:val="both"/>
        <w:rPr>
          <w:rFonts w:ascii="Times New Roman" w:hAnsi="Times New Roman"/>
          <w:sz w:val="28"/>
          <w:szCs w:val="28"/>
        </w:rPr>
      </w:pPr>
      <w:r w:rsidRPr="00FA4E16">
        <w:rPr>
          <w:rFonts w:ascii="Times New Roman" w:hAnsi="Times New Roman"/>
          <w:i/>
          <w:sz w:val="28"/>
          <w:szCs w:val="28"/>
        </w:rPr>
        <w:t>Термическое действие тока</w:t>
      </w:r>
      <w:r w:rsidR="00FA4E16">
        <w:rPr>
          <w:rFonts w:ascii="Times New Roman" w:hAnsi="Times New Roman"/>
          <w:b/>
          <w:i/>
          <w:sz w:val="28"/>
          <w:szCs w:val="28"/>
        </w:rPr>
        <w:t xml:space="preserve"> </w:t>
      </w:r>
      <w:r w:rsidRPr="00FE5738">
        <w:rPr>
          <w:rFonts w:ascii="Times New Roman" w:hAnsi="Times New Roman"/>
          <w:sz w:val="28"/>
          <w:szCs w:val="28"/>
        </w:rPr>
        <w:t>проявляется в ожогах отдельных участков тела, нагреве кровеносных</w:t>
      </w:r>
      <w:r>
        <w:rPr>
          <w:rFonts w:ascii="Times New Roman" w:hAnsi="Times New Roman"/>
          <w:sz w:val="28"/>
          <w:szCs w:val="28"/>
        </w:rPr>
        <w:t xml:space="preserve"> сосудов, нервных тканей и т.п.</w:t>
      </w:r>
    </w:p>
    <w:p w:rsidR="00F76A51" w:rsidRPr="00A33379" w:rsidRDefault="00F76A51" w:rsidP="00A33379">
      <w:pPr>
        <w:spacing w:after="0" w:line="240" w:lineRule="auto"/>
        <w:ind w:firstLine="399"/>
        <w:jc w:val="both"/>
        <w:rPr>
          <w:rFonts w:ascii="Times New Roman" w:hAnsi="Times New Roman"/>
          <w:sz w:val="28"/>
          <w:szCs w:val="28"/>
        </w:rPr>
      </w:pPr>
      <w:r w:rsidRPr="00A33379">
        <w:rPr>
          <w:rFonts w:ascii="Times New Roman" w:hAnsi="Times New Roman"/>
          <w:b/>
          <w:i/>
          <w:sz w:val="28"/>
          <w:szCs w:val="28"/>
        </w:rPr>
        <w:t>Электролитическое действие тока</w:t>
      </w:r>
      <w:r w:rsidR="00FA4E16">
        <w:rPr>
          <w:rFonts w:ascii="Times New Roman" w:hAnsi="Times New Roman"/>
          <w:b/>
          <w:i/>
          <w:sz w:val="28"/>
          <w:szCs w:val="28"/>
        </w:rPr>
        <w:t xml:space="preserve"> </w:t>
      </w:r>
      <w:r w:rsidRPr="00A33379">
        <w:rPr>
          <w:rFonts w:ascii="Times New Roman" w:hAnsi="Times New Roman"/>
          <w:sz w:val="28"/>
          <w:szCs w:val="28"/>
        </w:rPr>
        <w:t>проявляется в разложении крови и лимфы и вызывает значительные нарушения их физико-химического состава.</w:t>
      </w:r>
    </w:p>
    <w:p w:rsidR="00F76A51" w:rsidRDefault="00F76A51" w:rsidP="00A33379">
      <w:pPr>
        <w:spacing w:after="0" w:line="240" w:lineRule="auto"/>
        <w:ind w:firstLine="399"/>
        <w:jc w:val="both"/>
        <w:rPr>
          <w:rFonts w:ascii="Times New Roman" w:hAnsi="Times New Roman"/>
          <w:sz w:val="28"/>
          <w:szCs w:val="28"/>
        </w:rPr>
      </w:pPr>
      <w:r w:rsidRPr="00FA4E16">
        <w:rPr>
          <w:rFonts w:ascii="Times New Roman" w:hAnsi="Times New Roman"/>
          <w:i/>
          <w:sz w:val="28"/>
          <w:szCs w:val="28"/>
        </w:rPr>
        <w:t>Биологическое действие тока</w:t>
      </w:r>
      <w:r w:rsidRPr="00FE5738">
        <w:rPr>
          <w:rFonts w:ascii="Times New Roman" w:hAnsi="Times New Roman"/>
          <w:sz w:val="28"/>
          <w:szCs w:val="28"/>
        </w:rPr>
        <w:t xml:space="preserve"> проявляется как раздражение живых тканей организма, что сопровождается непроизвольным судорожным сокращением сердечной мышцы и спазмом лёгких. В результате может возникнуть нарушение или полное прекращение деятельности орг</w:t>
      </w:r>
      <w:r>
        <w:rPr>
          <w:rFonts w:ascii="Times New Roman" w:hAnsi="Times New Roman"/>
          <w:sz w:val="28"/>
          <w:szCs w:val="28"/>
        </w:rPr>
        <w:t xml:space="preserve">анов дыхания и кровообращения.     </w:t>
      </w:r>
    </w:p>
    <w:p w:rsidR="00F76A51" w:rsidRPr="00FE5738" w:rsidRDefault="00F76A51" w:rsidP="00A33379">
      <w:pPr>
        <w:spacing w:after="0" w:line="240" w:lineRule="auto"/>
        <w:ind w:firstLine="399"/>
        <w:jc w:val="both"/>
        <w:rPr>
          <w:rFonts w:ascii="Times New Roman" w:hAnsi="Times New Roman"/>
          <w:sz w:val="28"/>
          <w:szCs w:val="28"/>
        </w:rPr>
      </w:pPr>
      <w:r w:rsidRPr="00FE5738">
        <w:rPr>
          <w:rFonts w:ascii="Times New Roman" w:hAnsi="Times New Roman"/>
          <w:sz w:val="28"/>
          <w:szCs w:val="28"/>
        </w:rPr>
        <w:t xml:space="preserve">Различают два основных вида поражения электрическим током: </w:t>
      </w:r>
      <w:r w:rsidRPr="00FE5738">
        <w:rPr>
          <w:rFonts w:ascii="Times New Roman" w:hAnsi="Times New Roman"/>
          <w:i/>
          <w:sz w:val="28"/>
          <w:szCs w:val="28"/>
        </w:rPr>
        <w:t>местные электрические травмы</w:t>
      </w:r>
      <w:r w:rsidRPr="00FE5738">
        <w:rPr>
          <w:rFonts w:ascii="Times New Roman" w:hAnsi="Times New Roman"/>
          <w:sz w:val="28"/>
          <w:szCs w:val="28"/>
        </w:rPr>
        <w:t xml:space="preserve"> и</w:t>
      </w:r>
      <w:r w:rsidRPr="00FE5738">
        <w:rPr>
          <w:rFonts w:ascii="Times New Roman" w:hAnsi="Times New Roman"/>
          <w:i/>
          <w:sz w:val="28"/>
          <w:szCs w:val="28"/>
        </w:rPr>
        <w:t xml:space="preserve"> электрические удары.</w:t>
      </w:r>
    </w:p>
    <w:p w:rsidR="00F76A51" w:rsidRPr="00FE5738" w:rsidRDefault="00FA4E16" w:rsidP="00FE5738">
      <w:pPr>
        <w:spacing w:after="0" w:line="240" w:lineRule="auto"/>
        <w:ind w:firstLine="360"/>
        <w:jc w:val="both"/>
        <w:rPr>
          <w:rFonts w:ascii="Times New Roman" w:hAnsi="Times New Roman"/>
          <w:sz w:val="28"/>
          <w:szCs w:val="28"/>
        </w:rPr>
      </w:pPr>
      <w:r w:rsidRPr="00FA4E16">
        <w:rPr>
          <w:rFonts w:ascii="Times New Roman" w:hAnsi="Times New Roman"/>
          <w:i/>
          <w:sz w:val="28"/>
          <w:szCs w:val="28"/>
        </w:rPr>
        <w:lastRenderedPageBreak/>
        <w:t xml:space="preserve">Местные электрические </w:t>
      </w:r>
      <w:r w:rsidR="00F76A51" w:rsidRPr="00FA4E16">
        <w:rPr>
          <w:rFonts w:ascii="Times New Roman" w:hAnsi="Times New Roman"/>
          <w:i/>
          <w:sz w:val="28"/>
          <w:szCs w:val="28"/>
        </w:rPr>
        <w:t>травмы</w:t>
      </w:r>
      <w:r w:rsidR="00F76A51" w:rsidRPr="00FE5738">
        <w:rPr>
          <w:rFonts w:ascii="Times New Roman" w:hAnsi="Times New Roman"/>
          <w:sz w:val="28"/>
          <w:szCs w:val="28"/>
        </w:rPr>
        <w:sym w:font="Symbol" w:char="F02D"/>
      </w:r>
      <w:r w:rsidR="00F76A51" w:rsidRPr="00FE5738">
        <w:rPr>
          <w:rFonts w:ascii="Times New Roman" w:hAnsi="Times New Roman"/>
          <w:sz w:val="28"/>
          <w:szCs w:val="28"/>
        </w:rPr>
        <w:t xml:space="preserve"> это травмы, вызванные воздействием электрическ</w:t>
      </w:r>
      <w:r w:rsidR="00F76A51">
        <w:rPr>
          <w:rFonts w:ascii="Times New Roman" w:hAnsi="Times New Roman"/>
          <w:sz w:val="28"/>
          <w:szCs w:val="28"/>
        </w:rPr>
        <w:t>ого тока или электрической дуги:</w:t>
      </w:r>
    </w:p>
    <w:p w:rsidR="00F76A51" w:rsidRDefault="00F76A51" w:rsidP="00A33379">
      <w:pPr>
        <w:spacing w:after="0" w:line="240" w:lineRule="auto"/>
        <w:ind w:left="360"/>
        <w:jc w:val="both"/>
        <w:rPr>
          <w:rFonts w:ascii="Times New Roman" w:hAnsi="Times New Roman"/>
          <w:sz w:val="28"/>
          <w:szCs w:val="28"/>
        </w:rPr>
      </w:pPr>
      <w:r w:rsidRPr="00FA4E16">
        <w:rPr>
          <w:rFonts w:ascii="Times New Roman" w:hAnsi="Times New Roman"/>
          <w:i/>
          <w:sz w:val="28"/>
          <w:szCs w:val="28"/>
        </w:rPr>
        <w:t>1.электрические ожоги</w:t>
      </w:r>
      <w:r w:rsidRPr="00A33379">
        <w:rPr>
          <w:rFonts w:ascii="Times New Roman" w:hAnsi="Times New Roman"/>
          <w:sz w:val="28"/>
          <w:szCs w:val="28"/>
        </w:rPr>
        <w:t xml:space="preserve"> (токовые и дуговые) </w:t>
      </w:r>
      <w:r w:rsidRPr="00FE5738">
        <w:rPr>
          <w:rFonts w:ascii="Times New Roman" w:hAnsi="Times New Roman"/>
          <w:sz w:val="28"/>
          <w:szCs w:val="28"/>
        </w:rPr>
        <w:sym w:font="Symbol" w:char="F02D"/>
      </w:r>
      <w:r>
        <w:rPr>
          <w:rFonts w:ascii="Times New Roman" w:hAnsi="Times New Roman"/>
          <w:sz w:val="28"/>
          <w:szCs w:val="28"/>
        </w:rPr>
        <w:t xml:space="preserve">следствие  </w:t>
      </w:r>
      <w:proofErr w:type="gramStart"/>
      <w:r>
        <w:rPr>
          <w:rFonts w:ascii="Times New Roman" w:hAnsi="Times New Roman"/>
          <w:sz w:val="28"/>
          <w:szCs w:val="28"/>
        </w:rPr>
        <w:t>непосредственного</w:t>
      </w:r>
      <w:proofErr w:type="gramEnd"/>
    </w:p>
    <w:p w:rsidR="00F76A51" w:rsidRPr="00A33379" w:rsidRDefault="00F76A51" w:rsidP="0068451E">
      <w:pPr>
        <w:spacing w:after="0" w:line="240" w:lineRule="auto"/>
        <w:jc w:val="both"/>
        <w:rPr>
          <w:rFonts w:ascii="Times New Roman" w:hAnsi="Times New Roman"/>
          <w:sz w:val="28"/>
          <w:szCs w:val="28"/>
        </w:rPr>
      </w:pPr>
      <w:r w:rsidRPr="00A33379">
        <w:rPr>
          <w:rFonts w:ascii="Times New Roman" w:hAnsi="Times New Roman"/>
          <w:sz w:val="28"/>
          <w:szCs w:val="28"/>
        </w:rPr>
        <w:t>действия ток</w:t>
      </w:r>
      <w:r>
        <w:rPr>
          <w:rFonts w:ascii="Times New Roman" w:hAnsi="Times New Roman"/>
          <w:sz w:val="28"/>
          <w:szCs w:val="28"/>
        </w:rPr>
        <w:t>а на кожу и ткани</w:t>
      </w:r>
      <w:r w:rsidRPr="00A33379">
        <w:rPr>
          <w:rFonts w:ascii="Times New Roman" w:hAnsi="Times New Roman"/>
          <w:sz w:val="28"/>
          <w:szCs w:val="28"/>
        </w:rPr>
        <w:t>;</w:t>
      </w:r>
    </w:p>
    <w:p w:rsidR="00F76A51" w:rsidRDefault="00F76A51" w:rsidP="00A33379">
      <w:pPr>
        <w:spacing w:after="0" w:line="240" w:lineRule="auto"/>
        <w:ind w:left="360"/>
        <w:jc w:val="both"/>
        <w:rPr>
          <w:rFonts w:ascii="Times New Roman" w:hAnsi="Times New Roman"/>
          <w:sz w:val="28"/>
          <w:szCs w:val="28"/>
        </w:rPr>
      </w:pPr>
      <w:r w:rsidRPr="00FA4E16">
        <w:rPr>
          <w:rFonts w:ascii="Times New Roman" w:hAnsi="Times New Roman"/>
          <w:i/>
          <w:sz w:val="28"/>
          <w:szCs w:val="28"/>
        </w:rPr>
        <w:t xml:space="preserve">2 .электрические </w:t>
      </w:r>
      <w:proofErr w:type="gramStart"/>
      <w:r w:rsidRPr="00FA4E16">
        <w:rPr>
          <w:rFonts w:ascii="Times New Roman" w:hAnsi="Times New Roman"/>
          <w:i/>
          <w:sz w:val="28"/>
          <w:szCs w:val="28"/>
        </w:rPr>
        <w:t>знаки</w:t>
      </w:r>
      <w:proofErr w:type="gramEnd"/>
      <w:r w:rsidR="00FA4E16">
        <w:rPr>
          <w:rFonts w:ascii="Times New Roman" w:hAnsi="Times New Roman"/>
          <w:b/>
          <w:i/>
          <w:sz w:val="28"/>
          <w:szCs w:val="28"/>
        </w:rPr>
        <w:t xml:space="preserve"> </w:t>
      </w:r>
      <w:r w:rsidRPr="00FE5738">
        <w:rPr>
          <w:rFonts w:ascii="Times New Roman" w:hAnsi="Times New Roman"/>
          <w:sz w:val="28"/>
          <w:szCs w:val="28"/>
        </w:rPr>
        <w:sym w:font="Symbol" w:char="F02D"/>
      </w:r>
      <w:r w:rsidRPr="00FE5738">
        <w:rPr>
          <w:rFonts w:ascii="Times New Roman" w:hAnsi="Times New Roman"/>
          <w:sz w:val="28"/>
          <w:szCs w:val="28"/>
        </w:rPr>
        <w:t xml:space="preserve"> чётко очерченные пятна серого или бледно-желтого </w:t>
      </w:r>
    </w:p>
    <w:p w:rsidR="00F76A51" w:rsidRPr="00FE5738" w:rsidRDefault="00F76A51" w:rsidP="0068451E">
      <w:pPr>
        <w:spacing w:after="0" w:line="240" w:lineRule="auto"/>
        <w:jc w:val="both"/>
        <w:rPr>
          <w:rFonts w:ascii="Times New Roman" w:hAnsi="Times New Roman"/>
          <w:sz w:val="28"/>
          <w:szCs w:val="28"/>
        </w:rPr>
      </w:pPr>
      <w:r w:rsidRPr="00FE5738">
        <w:rPr>
          <w:rFonts w:ascii="Times New Roman" w:hAnsi="Times New Roman"/>
          <w:sz w:val="28"/>
          <w:szCs w:val="28"/>
        </w:rPr>
        <w:t>цвета на поверхности кожи с углублением посередине;</w:t>
      </w:r>
    </w:p>
    <w:p w:rsidR="00F76A51" w:rsidRPr="00A33379" w:rsidRDefault="00FA4E16" w:rsidP="00A33379">
      <w:pPr>
        <w:spacing w:after="0" w:line="240" w:lineRule="auto"/>
        <w:jc w:val="both"/>
        <w:rPr>
          <w:rFonts w:ascii="Times New Roman" w:hAnsi="Times New Roman"/>
          <w:sz w:val="28"/>
          <w:szCs w:val="28"/>
        </w:rPr>
      </w:pPr>
      <w:r>
        <w:rPr>
          <w:rFonts w:ascii="Times New Roman" w:hAnsi="Times New Roman"/>
          <w:b/>
          <w:i/>
          <w:sz w:val="28"/>
          <w:szCs w:val="28"/>
        </w:rPr>
        <w:t xml:space="preserve">    </w:t>
      </w:r>
      <w:r w:rsidR="00F76A51" w:rsidRPr="00FA4E16">
        <w:rPr>
          <w:rFonts w:ascii="Times New Roman" w:hAnsi="Times New Roman"/>
          <w:i/>
          <w:sz w:val="28"/>
          <w:szCs w:val="28"/>
        </w:rPr>
        <w:t>3.металлизация кожи</w:t>
      </w:r>
      <w:r w:rsidR="00F76A51" w:rsidRPr="00FE5738">
        <w:sym w:font="Symbol" w:char="F02D"/>
      </w:r>
      <w:r w:rsidR="00F76A51" w:rsidRPr="00A33379">
        <w:rPr>
          <w:rFonts w:ascii="Times New Roman" w:hAnsi="Times New Roman"/>
          <w:sz w:val="28"/>
          <w:szCs w:val="28"/>
        </w:rPr>
        <w:t xml:space="preserve"> проникновение в верхние слои кожи частичек расплавленного под действием электрической дуги металла;</w:t>
      </w:r>
    </w:p>
    <w:p w:rsidR="00F76A51" w:rsidRPr="00FE5738" w:rsidRDefault="00F76A51" w:rsidP="00A33379">
      <w:pPr>
        <w:spacing w:after="0" w:line="240" w:lineRule="auto"/>
        <w:jc w:val="both"/>
        <w:rPr>
          <w:rFonts w:ascii="Times New Roman" w:hAnsi="Times New Roman"/>
          <w:sz w:val="28"/>
          <w:szCs w:val="28"/>
        </w:rPr>
      </w:pPr>
      <w:r w:rsidRPr="00FA4E16">
        <w:rPr>
          <w:rFonts w:ascii="Times New Roman" w:hAnsi="Times New Roman"/>
          <w:i/>
          <w:sz w:val="28"/>
          <w:szCs w:val="28"/>
        </w:rPr>
        <w:t xml:space="preserve">      4.электроофтальмия</w:t>
      </w:r>
      <w:r w:rsidRPr="00FE5738">
        <w:rPr>
          <w:rFonts w:ascii="Times New Roman" w:hAnsi="Times New Roman"/>
          <w:sz w:val="28"/>
          <w:szCs w:val="28"/>
        </w:rPr>
        <w:sym w:font="Symbol" w:char="F02D"/>
      </w:r>
      <w:r w:rsidRPr="00FE5738">
        <w:rPr>
          <w:rFonts w:ascii="Times New Roman" w:hAnsi="Times New Roman"/>
          <w:sz w:val="28"/>
          <w:szCs w:val="28"/>
        </w:rPr>
        <w:t xml:space="preserve"> воспаление наружных оболочек глаз, возникающих в результате воздействия мощного потока ультрафиолетовых лучей от электрической дуги;</w:t>
      </w:r>
    </w:p>
    <w:p w:rsidR="00F76A51" w:rsidRDefault="00F76A51" w:rsidP="0068451E">
      <w:pPr>
        <w:spacing w:after="0" w:line="240" w:lineRule="auto"/>
        <w:ind w:left="426"/>
        <w:jc w:val="both"/>
        <w:rPr>
          <w:rFonts w:ascii="Times New Roman" w:hAnsi="Times New Roman"/>
          <w:sz w:val="28"/>
          <w:szCs w:val="28"/>
        </w:rPr>
      </w:pPr>
      <w:r w:rsidRPr="00FA4E16">
        <w:rPr>
          <w:rFonts w:ascii="Times New Roman" w:hAnsi="Times New Roman"/>
          <w:i/>
          <w:sz w:val="28"/>
          <w:szCs w:val="28"/>
        </w:rPr>
        <w:t>5.механические повреждения</w:t>
      </w:r>
      <w:r w:rsidRPr="00FE5738">
        <w:rPr>
          <w:rFonts w:ascii="Times New Roman" w:hAnsi="Times New Roman"/>
          <w:sz w:val="28"/>
          <w:szCs w:val="28"/>
        </w:rPr>
        <w:sym w:font="Symbol" w:char="F02D"/>
      </w:r>
      <w:r w:rsidRPr="00FE5738">
        <w:rPr>
          <w:rFonts w:ascii="Times New Roman" w:hAnsi="Times New Roman"/>
          <w:sz w:val="28"/>
          <w:szCs w:val="28"/>
        </w:rPr>
        <w:t xml:space="preserve"> р</w:t>
      </w:r>
      <w:r>
        <w:rPr>
          <w:rFonts w:ascii="Times New Roman" w:hAnsi="Times New Roman"/>
          <w:sz w:val="28"/>
          <w:szCs w:val="28"/>
        </w:rPr>
        <w:t xml:space="preserve">езультат косвенного воздействия </w:t>
      </w:r>
      <w:r w:rsidRPr="00FE5738">
        <w:rPr>
          <w:rFonts w:ascii="Times New Roman" w:hAnsi="Times New Roman"/>
          <w:sz w:val="28"/>
          <w:szCs w:val="28"/>
        </w:rPr>
        <w:t xml:space="preserve">тока </w:t>
      </w:r>
      <w:proofErr w:type="gramStart"/>
      <w:r w:rsidRPr="00FE5738">
        <w:rPr>
          <w:rFonts w:ascii="Times New Roman" w:hAnsi="Times New Roman"/>
          <w:sz w:val="28"/>
          <w:szCs w:val="28"/>
        </w:rPr>
        <w:t>из-за</w:t>
      </w:r>
      <w:proofErr w:type="gramEnd"/>
    </w:p>
    <w:p w:rsidR="00F76A51" w:rsidRPr="00FE5738" w:rsidRDefault="00F76A51" w:rsidP="0068451E">
      <w:pPr>
        <w:spacing w:after="0" w:line="240" w:lineRule="auto"/>
        <w:jc w:val="both"/>
        <w:rPr>
          <w:rFonts w:ascii="Times New Roman" w:hAnsi="Times New Roman"/>
          <w:sz w:val="28"/>
          <w:szCs w:val="28"/>
        </w:rPr>
      </w:pPr>
      <w:r w:rsidRPr="00FE5738">
        <w:rPr>
          <w:rFonts w:ascii="Times New Roman" w:hAnsi="Times New Roman"/>
          <w:sz w:val="28"/>
          <w:szCs w:val="28"/>
        </w:rPr>
        <w:t>судорожного сокращения мышц, что может привести к разрывам кожи, кровеносных сосудов и нервных тканей.</w:t>
      </w:r>
    </w:p>
    <w:p w:rsidR="00F76A51" w:rsidRPr="00FE5738" w:rsidRDefault="00F76A51" w:rsidP="00FE5738">
      <w:pPr>
        <w:spacing w:after="0" w:line="240" w:lineRule="auto"/>
        <w:ind w:firstLine="360"/>
        <w:jc w:val="both"/>
        <w:rPr>
          <w:rFonts w:ascii="Times New Roman" w:hAnsi="Times New Roman"/>
          <w:sz w:val="28"/>
          <w:szCs w:val="28"/>
        </w:rPr>
      </w:pPr>
      <w:r w:rsidRPr="004E78A6">
        <w:rPr>
          <w:rFonts w:ascii="Times New Roman" w:hAnsi="Times New Roman"/>
          <w:i/>
          <w:sz w:val="28"/>
          <w:szCs w:val="28"/>
        </w:rPr>
        <w:t>Электрический удар</w:t>
      </w:r>
      <w:r w:rsidRPr="00FE5738">
        <w:rPr>
          <w:rFonts w:ascii="Times New Roman" w:hAnsi="Times New Roman"/>
          <w:sz w:val="28"/>
          <w:szCs w:val="28"/>
        </w:rPr>
        <w:sym w:font="Symbol" w:char="F02D"/>
      </w:r>
      <w:r w:rsidRPr="00FE5738">
        <w:rPr>
          <w:rFonts w:ascii="Times New Roman" w:hAnsi="Times New Roman"/>
          <w:sz w:val="28"/>
          <w:szCs w:val="28"/>
        </w:rPr>
        <w:t xml:space="preserve"> это возбуждение живых тканей организма проходящим через него электрическим током, сопровождающееся непроизвольными судорожными сокращениями мышц, в </w:t>
      </w:r>
      <w:proofErr w:type="spellStart"/>
      <w:r w:rsidRPr="00FE5738">
        <w:rPr>
          <w:rFonts w:ascii="Times New Roman" w:hAnsi="Times New Roman"/>
          <w:sz w:val="28"/>
          <w:szCs w:val="28"/>
        </w:rPr>
        <w:t>т.ч</w:t>
      </w:r>
      <w:proofErr w:type="spellEnd"/>
      <w:r w:rsidRPr="00FE5738">
        <w:rPr>
          <w:rFonts w:ascii="Times New Roman" w:hAnsi="Times New Roman"/>
          <w:sz w:val="28"/>
          <w:szCs w:val="28"/>
        </w:rPr>
        <w:t>. легких и сердца, в результате чего может наступить нарушение или прекращение их деятельности.</w:t>
      </w:r>
    </w:p>
    <w:p w:rsidR="00F76A51" w:rsidRPr="00FE5738" w:rsidRDefault="004E78A6" w:rsidP="00FE5738">
      <w:pPr>
        <w:pStyle w:val="af2"/>
        <w:spacing w:after="0"/>
        <w:ind w:left="0" w:firstLine="283"/>
        <w:jc w:val="both"/>
        <w:rPr>
          <w:sz w:val="28"/>
          <w:szCs w:val="28"/>
        </w:rPr>
      </w:pPr>
      <w:r>
        <w:rPr>
          <w:i/>
          <w:sz w:val="28"/>
          <w:szCs w:val="28"/>
        </w:rPr>
        <w:t xml:space="preserve">Электрический </w:t>
      </w:r>
      <w:r w:rsidR="00F76A51" w:rsidRPr="00FE5738">
        <w:rPr>
          <w:i/>
          <w:sz w:val="28"/>
          <w:szCs w:val="28"/>
        </w:rPr>
        <w:t>удар включает</w:t>
      </w:r>
      <w:r>
        <w:rPr>
          <w:i/>
          <w:sz w:val="28"/>
          <w:szCs w:val="28"/>
        </w:rPr>
        <w:t xml:space="preserve"> </w:t>
      </w:r>
      <w:r w:rsidR="00F76A51" w:rsidRPr="00FE5738">
        <w:rPr>
          <w:i/>
          <w:sz w:val="28"/>
          <w:szCs w:val="28"/>
        </w:rPr>
        <w:t>четыре степени тяжести поражения организма человека</w:t>
      </w:r>
      <w:r w:rsidR="00F76A51" w:rsidRPr="00FE5738">
        <w:rPr>
          <w:sz w:val="28"/>
          <w:szCs w:val="28"/>
        </w:rPr>
        <w:t>:</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sz w:val="28"/>
          <w:szCs w:val="28"/>
          <w:lang w:val="en-US"/>
        </w:rPr>
        <w:t>I</w:t>
      </w:r>
      <w:r w:rsidRPr="00FE5738">
        <w:rPr>
          <w:rFonts w:ascii="Times New Roman" w:hAnsi="Times New Roman"/>
          <w:sz w:val="28"/>
          <w:szCs w:val="28"/>
        </w:rPr>
        <w:sym w:font="Symbol" w:char="F02D"/>
      </w:r>
      <w:r w:rsidRPr="00FE5738">
        <w:rPr>
          <w:rFonts w:ascii="Times New Roman" w:hAnsi="Times New Roman"/>
          <w:sz w:val="28"/>
          <w:szCs w:val="28"/>
        </w:rPr>
        <w:t xml:space="preserve"> судорожное сокращение мышц без потери сознания;</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sz w:val="28"/>
          <w:szCs w:val="28"/>
          <w:lang w:val="en-US"/>
        </w:rPr>
        <w:t>II</w:t>
      </w:r>
      <w:r w:rsidRPr="00FE5738">
        <w:rPr>
          <w:rFonts w:ascii="Times New Roman" w:hAnsi="Times New Roman"/>
          <w:sz w:val="28"/>
          <w:szCs w:val="28"/>
          <w:lang w:val="en-US"/>
        </w:rPr>
        <w:sym w:font="Symbol" w:char="F02D"/>
      </w:r>
      <w:r w:rsidRPr="00FE5738">
        <w:rPr>
          <w:rFonts w:ascii="Times New Roman" w:hAnsi="Times New Roman"/>
          <w:sz w:val="28"/>
          <w:szCs w:val="28"/>
        </w:rPr>
        <w:t xml:space="preserve"> судорожное сокращение мышц с потерей сознания;</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sz w:val="28"/>
          <w:szCs w:val="28"/>
          <w:lang w:val="en-US"/>
        </w:rPr>
        <w:t>III</w:t>
      </w:r>
      <w:r w:rsidRPr="00FE5738">
        <w:rPr>
          <w:rFonts w:ascii="Times New Roman" w:hAnsi="Times New Roman"/>
          <w:sz w:val="28"/>
          <w:szCs w:val="28"/>
          <w:lang w:val="en-US"/>
        </w:rPr>
        <w:sym w:font="Symbol" w:char="F02D"/>
      </w:r>
      <w:r w:rsidRPr="00FE5738">
        <w:rPr>
          <w:rFonts w:ascii="Times New Roman" w:hAnsi="Times New Roman"/>
          <w:sz w:val="28"/>
          <w:szCs w:val="28"/>
        </w:rPr>
        <w:t xml:space="preserve"> потеря сознания, нарушение деятельности легких и (или) сердца;</w:t>
      </w:r>
    </w:p>
    <w:p w:rsidR="00F76A51" w:rsidRPr="00FE5738" w:rsidRDefault="00F76A51" w:rsidP="0068451E">
      <w:pPr>
        <w:tabs>
          <w:tab w:val="left" w:pos="0"/>
        </w:tabs>
        <w:spacing w:after="0" w:line="240" w:lineRule="auto"/>
        <w:ind w:firstLine="360"/>
        <w:jc w:val="both"/>
        <w:rPr>
          <w:rFonts w:ascii="Times New Roman" w:hAnsi="Times New Roman"/>
          <w:sz w:val="28"/>
          <w:szCs w:val="28"/>
        </w:rPr>
      </w:pPr>
      <w:proofErr w:type="gramStart"/>
      <w:r w:rsidRPr="00FE5738">
        <w:rPr>
          <w:rFonts w:ascii="Times New Roman" w:hAnsi="Times New Roman"/>
          <w:sz w:val="28"/>
          <w:szCs w:val="28"/>
          <w:lang w:val="en-US"/>
        </w:rPr>
        <w:t>IV</w:t>
      </w:r>
      <w:r w:rsidRPr="00FE5738">
        <w:rPr>
          <w:rFonts w:ascii="Times New Roman" w:hAnsi="Times New Roman"/>
          <w:sz w:val="28"/>
          <w:szCs w:val="28"/>
          <w:lang w:val="en-US"/>
        </w:rPr>
        <w:sym w:font="Symbol" w:char="F02D"/>
      </w:r>
      <w:r>
        <w:rPr>
          <w:rFonts w:ascii="Times New Roman" w:hAnsi="Times New Roman"/>
          <w:sz w:val="28"/>
          <w:szCs w:val="28"/>
        </w:rPr>
        <w:t xml:space="preserve"> клиническая смерть.</w:t>
      </w:r>
      <w:proofErr w:type="gramEnd"/>
    </w:p>
    <w:p w:rsidR="00F76A51" w:rsidRPr="004E78A6" w:rsidRDefault="00F76A51" w:rsidP="00FE5738">
      <w:pPr>
        <w:spacing w:after="0" w:line="240" w:lineRule="auto"/>
        <w:ind w:firstLine="399"/>
        <w:jc w:val="both"/>
        <w:rPr>
          <w:rFonts w:ascii="Times New Roman" w:hAnsi="Times New Roman"/>
          <w:i/>
          <w:sz w:val="28"/>
          <w:szCs w:val="28"/>
        </w:rPr>
      </w:pPr>
      <w:r w:rsidRPr="004E78A6">
        <w:rPr>
          <w:rFonts w:ascii="Times New Roman" w:hAnsi="Times New Roman"/>
          <w:i/>
          <w:sz w:val="28"/>
          <w:szCs w:val="28"/>
        </w:rPr>
        <w:t>Факторы, влияющие на исход поражения человека электрическим током.</w:t>
      </w:r>
    </w:p>
    <w:p w:rsidR="00F76A51" w:rsidRPr="00FE5738" w:rsidRDefault="00F76A51" w:rsidP="00944EC1">
      <w:pPr>
        <w:tabs>
          <w:tab w:val="left" w:pos="0"/>
        </w:tabs>
        <w:spacing w:after="0" w:line="240" w:lineRule="auto"/>
        <w:ind w:firstLine="360"/>
        <w:jc w:val="both"/>
        <w:rPr>
          <w:rFonts w:ascii="Times New Roman" w:hAnsi="Times New Roman"/>
          <w:sz w:val="28"/>
          <w:szCs w:val="28"/>
        </w:rPr>
      </w:pPr>
      <w:r w:rsidRPr="004E78A6">
        <w:rPr>
          <w:rFonts w:ascii="Times New Roman" w:hAnsi="Times New Roman"/>
          <w:i/>
          <w:sz w:val="28"/>
          <w:szCs w:val="28"/>
        </w:rPr>
        <w:t>Сила тока</w:t>
      </w:r>
      <w:r w:rsidRPr="00FE5738">
        <w:rPr>
          <w:rFonts w:ascii="Times New Roman" w:hAnsi="Times New Roman"/>
          <w:sz w:val="28"/>
          <w:szCs w:val="28"/>
        </w:rPr>
        <w:sym w:font="Symbol" w:char="F02D"/>
      </w:r>
      <w:r w:rsidRPr="00FE5738">
        <w:rPr>
          <w:rFonts w:ascii="Times New Roman" w:hAnsi="Times New Roman"/>
          <w:sz w:val="28"/>
          <w:szCs w:val="28"/>
        </w:rPr>
        <w:t xml:space="preserve"> главный фактор, определяющий последствия или степень поражения человека током. Для характеристики воздействия на человека электрический ток подразделяется </w:t>
      </w:r>
      <w:proofErr w:type="gramStart"/>
      <w:r w:rsidRPr="00FE5738">
        <w:rPr>
          <w:rFonts w:ascii="Times New Roman" w:hAnsi="Times New Roman"/>
          <w:sz w:val="28"/>
          <w:szCs w:val="28"/>
        </w:rPr>
        <w:t>на</w:t>
      </w:r>
      <w:proofErr w:type="gramEnd"/>
      <w:r w:rsidR="004E78A6">
        <w:rPr>
          <w:rFonts w:ascii="Times New Roman" w:hAnsi="Times New Roman"/>
          <w:sz w:val="28"/>
          <w:szCs w:val="28"/>
        </w:rPr>
        <w:t xml:space="preserve"> </w:t>
      </w:r>
      <w:r w:rsidRPr="00FE5738">
        <w:rPr>
          <w:rFonts w:ascii="Times New Roman" w:hAnsi="Times New Roman"/>
          <w:i/>
          <w:sz w:val="28"/>
          <w:szCs w:val="28"/>
        </w:rPr>
        <w:t xml:space="preserve">ощутимый, </w:t>
      </w:r>
      <w:proofErr w:type="spellStart"/>
      <w:r w:rsidRPr="00FE5738">
        <w:rPr>
          <w:rFonts w:ascii="Times New Roman" w:hAnsi="Times New Roman"/>
          <w:i/>
          <w:sz w:val="28"/>
          <w:szCs w:val="28"/>
        </w:rPr>
        <w:t>неотпускающий</w:t>
      </w:r>
      <w:proofErr w:type="spellEnd"/>
      <w:r w:rsidR="004E78A6">
        <w:rPr>
          <w:rFonts w:ascii="Times New Roman" w:hAnsi="Times New Roman"/>
          <w:i/>
          <w:sz w:val="28"/>
          <w:szCs w:val="28"/>
        </w:rPr>
        <w:t xml:space="preserve"> </w:t>
      </w:r>
      <w:r w:rsidRPr="00FE5738">
        <w:rPr>
          <w:rFonts w:ascii="Times New Roman" w:hAnsi="Times New Roman"/>
          <w:sz w:val="28"/>
          <w:szCs w:val="28"/>
        </w:rPr>
        <w:t>и</w:t>
      </w:r>
      <w:r w:rsidRPr="00FE5738">
        <w:rPr>
          <w:rFonts w:ascii="Times New Roman" w:hAnsi="Times New Roman"/>
          <w:i/>
          <w:sz w:val="28"/>
          <w:szCs w:val="28"/>
        </w:rPr>
        <w:t xml:space="preserve"> смертельно опасный</w:t>
      </w:r>
      <w:r w:rsidRPr="00FE5738">
        <w:rPr>
          <w:rFonts w:ascii="Times New Roman" w:hAnsi="Times New Roman"/>
          <w:sz w:val="28"/>
          <w:szCs w:val="28"/>
        </w:rPr>
        <w:t>.</w:t>
      </w:r>
    </w:p>
    <w:p w:rsidR="00F76A51" w:rsidRPr="00FE5738" w:rsidRDefault="00F76A51" w:rsidP="00944EC1">
      <w:pPr>
        <w:tabs>
          <w:tab w:val="left" w:pos="0"/>
        </w:tabs>
        <w:spacing w:after="0" w:line="240" w:lineRule="auto"/>
        <w:ind w:firstLine="360"/>
        <w:jc w:val="both"/>
        <w:rPr>
          <w:rFonts w:ascii="Times New Roman" w:hAnsi="Times New Roman"/>
          <w:sz w:val="28"/>
          <w:szCs w:val="28"/>
        </w:rPr>
      </w:pPr>
      <w:r w:rsidRPr="004E78A6">
        <w:rPr>
          <w:rFonts w:ascii="Times New Roman" w:hAnsi="Times New Roman"/>
          <w:i/>
          <w:sz w:val="28"/>
          <w:szCs w:val="28"/>
        </w:rPr>
        <w:t>Пороговый ощутимый ток</w:t>
      </w:r>
      <w:r w:rsidRPr="00FE5738">
        <w:rPr>
          <w:rFonts w:ascii="Times New Roman" w:hAnsi="Times New Roman"/>
          <w:sz w:val="28"/>
          <w:szCs w:val="28"/>
        </w:rPr>
        <w:sym w:font="Symbol" w:char="F02D"/>
      </w:r>
      <w:r w:rsidRPr="00FE5738">
        <w:rPr>
          <w:rFonts w:ascii="Times New Roman" w:hAnsi="Times New Roman"/>
          <w:sz w:val="28"/>
          <w:szCs w:val="28"/>
        </w:rPr>
        <w:t xml:space="preserve"> это наименьшее значение силы тока, вызывающего при прохождении через организм человека ощутимые раздражения (величина ощутимого переменного тока 0,5 </w:t>
      </w:r>
      <w:r w:rsidRPr="00FE5738">
        <w:rPr>
          <w:rFonts w:ascii="Times New Roman" w:hAnsi="Times New Roman"/>
          <w:sz w:val="28"/>
          <w:szCs w:val="28"/>
        </w:rPr>
        <w:sym w:font="Symbol" w:char="F02D"/>
      </w:r>
      <w:r w:rsidRPr="00FE5738">
        <w:rPr>
          <w:rFonts w:ascii="Times New Roman" w:hAnsi="Times New Roman"/>
          <w:sz w:val="28"/>
          <w:szCs w:val="28"/>
        </w:rPr>
        <w:t xml:space="preserve"> 1,5 мА (миллиампер), постоянного тока </w:t>
      </w:r>
      <w:r w:rsidRPr="00FE5738">
        <w:rPr>
          <w:rFonts w:ascii="Times New Roman" w:hAnsi="Times New Roman"/>
          <w:sz w:val="28"/>
          <w:szCs w:val="28"/>
        </w:rPr>
        <w:sym w:font="Symbol" w:char="F02D"/>
      </w:r>
      <w:r w:rsidRPr="00FE5738">
        <w:rPr>
          <w:rFonts w:ascii="Times New Roman" w:hAnsi="Times New Roman"/>
          <w:sz w:val="28"/>
          <w:szCs w:val="28"/>
        </w:rPr>
        <w:t xml:space="preserve"> 5 </w:t>
      </w:r>
      <w:r w:rsidRPr="00FE5738">
        <w:rPr>
          <w:rFonts w:ascii="Times New Roman" w:hAnsi="Times New Roman"/>
          <w:sz w:val="28"/>
          <w:szCs w:val="28"/>
        </w:rPr>
        <w:sym w:font="Symbol" w:char="F02D"/>
      </w:r>
      <w:r w:rsidRPr="00FE5738">
        <w:rPr>
          <w:rFonts w:ascii="Times New Roman" w:hAnsi="Times New Roman"/>
          <w:sz w:val="28"/>
          <w:szCs w:val="28"/>
        </w:rPr>
        <w:t xml:space="preserve"> 7 мА).</w:t>
      </w:r>
    </w:p>
    <w:p w:rsidR="00F76A51" w:rsidRPr="00FE5738" w:rsidRDefault="00F76A51" w:rsidP="00944EC1">
      <w:pPr>
        <w:tabs>
          <w:tab w:val="left" w:pos="0"/>
        </w:tabs>
        <w:spacing w:after="0" w:line="240" w:lineRule="auto"/>
        <w:ind w:firstLine="360"/>
        <w:jc w:val="both"/>
        <w:rPr>
          <w:rFonts w:ascii="Times New Roman" w:hAnsi="Times New Roman"/>
          <w:sz w:val="28"/>
          <w:szCs w:val="28"/>
        </w:rPr>
      </w:pPr>
      <w:r w:rsidRPr="00FE5738">
        <w:rPr>
          <w:rFonts w:ascii="Times New Roman" w:hAnsi="Times New Roman"/>
          <w:i/>
          <w:sz w:val="28"/>
          <w:szCs w:val="28"/>
        </w:rPr>
        <w:t xml:space="preserve">Пороговый  </w:t>
      </w:r>
      <w:proofErr w:type="spellStart"/>
      <w:r w:rsidRPr="00FE5738">
        <w:rPr>
          <w:rFonts w:ascii="Times New Roman" w:hAnsi="Times New Roman"/>
          <w:i/>
          <w:sz w:val="28"/>
          <w:szCs w:val="28"/>
        </w:rPr>
        <w:t>неотпускающий</w:t>
      </w:r>
      <w:proofErr w:type="spellEnd"/>
      <w:r w:rsidRPr="00FE5738">
        <w:rPr>
          <w:rFonts w:ascii="Times New Roman" w:hAnsi="Times New Roman"/>
          <w:i/>
          <w:sz w:val="28"/>
          <w:szCs w:val="28"/>
        </w:rPr>
        <w:t xml:space="preserve"> ток</w:t>
      </w:r>
      <w:r w:rsidRPr="00FE5738">
        <w:rPr>
          <w:rFonts w:ascii="Times New Roman" w:hAnsi="Times New Roman"/>
          <w:sz w:val="28"/>
          <w:szCs w:val="28"/>
        </w:rPr>
        <w:sym w:font="Symbol" w:char="F02D"/>
      </w:r>
      <w:r w:rsidRPr="00FE5738">
        <w:rPr>
          <w:rFonts w:ascii="Times New Roman" w:hAnsi="Times New Roman"/>
          <w:sz w:val="28"/>
          <w:szCs w:val="28"/>
        </w:rPr>
        <w:t xml:space="preserve"> наименьшее значение силы тока, вызывающего судорожные сокращения мышц руки, в которой зажат проводник (величина </w:t>
      </w:r>
      <w:proofErr w:type="spellStart"/>
      <w:r w:rsidRPr="00FE5738">
        <w:rPr>
          <w:rFonts w:ascii="Times New Roman" w:hAnsi="Times New Roman"/>
          <w:sz w:val="28"/>
          <w:szCs w:val="28"/>
        </w:rPr>
        <w:t>неотпускающегопеременого</w:t>
      </w:r>
      <w:proofErr w:type="spellEnd"/>
      <w:r w:rsidRPr="00FE5738">
        <w:rPr>
          <w:rFonts w:ascii="Times New Roman" w:hAnsi="Times New Roman"/>
          <w:sz w:val="28"/>
          <w:szCs w:val="28"/>
        </w:rPr>
        <w:t xml:space="preserve"> ток 6 </w:t>
      </w:r>
      <w:r w:rsidRPr="00FE5738">
        <w:rPr>
          <w:rFonts w:ascii="Times New Roman" w:hAnsi="Times New Roman"/>
          <w:sz w:val="28"/>
          <w:szCs w:val="28"/>
        </w:rPr>
        <w:sym w:font="Symbol" w:char="F02D"/>
      </w:r>
      <w:r w:rsidRPr="00FE5738">
        <w:rPr>
          <w:rFonts w:ascii="Times New Roman" w:hAnsi="Times New Roman"/>
          <w:sz w:val="28"/>
          <w:szCs w:val="28"/>
        </w:rPr>
        <w:t xml:space="preserve"> 10 мА, постоянного тока </w:t>
      </w:r>
      <w:r w:rsidRPr="00FE5738">
        <w:rPr>
          <w:rFonts w:ascii="Times New Roman" w:hAnsi="Times New Roman"/>
          <w:sz w:val="28"/>
          <w:szCs w:val="28"/>
        </w:rPr>
        <w:sym w:font="Symbol" w:char="F02D"/>
      </w:r>
      <w:r w:rsidRPr="00FE5738">
        <w:rPr>
          <w:rFonts w:ascii="Times New Roman" w:hAnsi="Times New Roman"/>
          <w:sz w:val="28"/>
          <w:szCs w:val="28"/>
        </w:rPr>
        <w:t xml:space="preserve"> 50 </w:t>
      </w:r>
      <w:r w:rsidRPr="00FE5738">
        <w:rPr>
          <w:rFonts w:ascii="Times New Roman" w:hAnsi="Times New Roman"/>
          <w:sz w:val="28"/>
          <w:szCs w:val="28"/>
        </w:rPr>
        <w:sym w:font="Symbol" w:char="F02D"/>
      </w:r>
      <w:r w:rsidRPr="00FE5738">
        <w:rPr>
          <w:rFonts w:ascii="Times New Roman" w:hAnsi="Times New Roman"/>
          <w:sz w:val="28"/>
          <w:szCs w:val="28"/>
        </w:rPr>
        <w:t xml:space="preserve"> 80 мА).</w:t>
      </w:r>
    </w:p>
    <w:p w:rsidR="00F76A51" w:rsidRPr="00FE5738" w:rsidRDefault="00F76A51" w:rsidP="00944EC1">
      <w:pPr>
        <w:tabs>
          <w:tab w:val="left" w:pos="0"/>
        </w:tabs>
        <w:spacing w:after="0" w:line="240" w:lineRule="auto"/>
        <w:ind w:firstLine="360"/>
        <w:jc w:val="both"/>
        <w:rPr>
          <w:rFonts w:ascii="Times New Roman" w:hAnsi="Times New Roman"/>
          <w:sz w:val="28"/>
          <w:szCs w:val="28"/>
        </w:rPr>
      </w:pPr>
      <w:r w:rsidRPr="00FE5738">
        <w:rPr>
          <w:rFonts w:ascii="Times New Roman" w:hAnsi="Times New Roman"/>
          <w:i/>
          <w:sz w:val="28"/>
          <w:szCs w:val="28"/>
        </w:rPr>
        <w:t xml:space="preserve">Пороговый </w:t>
      </w:r>
      <w:proofErr w:type="spellStart"/>
      <w:r w:rsidRPr="00FE5738">
        <w:rPr>
          <w:rFonts w:ascii="Times New Roman" w:hAnsi="Times New Roman"/>
          <w:i/>
          <w:sz w:val="28"/>
          <w:szCs w:val="28"/>
        </w:rPr>
        <w:t>фибрилляционный</w:t>
      </w:r>
      <w:proofErr w:type="spellEnd"/>
      <w:r w:rsidRPr="00FE5738">
        <w:rPr>
          <w:rFonts w:ascii="Times New Roman" w:hAnsi="Times New Roman"/>
          <w:i/>
          <w:sz w:val="28"/>
          <w:szCs w:val="28"/>
        </w:rPr>
        <w:t xml:space="preserve"> (смертельно опасный) ток </w:t>
      </w:r>
      <w:r w:rsidRPr="00FE5738">
        <w:rPr>
          <w:rFonts w:ascii="Times New Roman" w:hAnsi="Times New Roman"/>
          <w:sz w:val="28"/>
          <w:szCs w:val="28"/>
        </w:rPr>
        <w:sym w:font="Symbol" w:char="F02D"/>
      </w:r>
      <w:r w:rsidRPr="00FE5738">
        <w:rPr>
          <w:rFonts w:ascii="Times New Roman" w:hAnsi="Times New Roman"/>
          <w:sz w:val="28"/>
          <w:szCs w:val="28"/>
        </w:rPr>
        <w:t xml:space="preserve"> наименьшее значение силы тока, вызывающего при прохождении через тело человека фибрилляцию сердца (хаотические и разновременные сокращения волокон сердечной мышцы). Пороговое значение переменного </w:t>
      </w:r>
      <w:proofErr w:type="spellStart"/>
      <w:r w:rsidRPr="00FE5738">
        <w:rPr>
          <w:rFonts w:ascii="Times New Roman" w:hAnsi="Times New Roman"/>
          <w:sz w:val="28"/>
          <w:szCs w:val="28"/>
        </w:rPr>
        <w:t>фибрилляционного</w:t>
      </w:r>
      <w:proofErr w:type="spellEnd"/>
      <w:r w:rsidRPr="00FE5738">
        <w:rPr>
          <w:rFonts w:ascii="Times New Roman" w:hAnsi="Times New Roman"/>
          <w:sz w:val="28"/>
          <w:szCs w:val="28"/>
        </w:rPr>
        <w:t xml:space="preserve"> тока лежит в пределах 80 </w:t>
      </w:r>
      <w:r w:rsidRPr="00FE5738">
        <w:rPr>
          <w:rFonts w:ascii="Times New Roman" w:hAnsi="Times New Roman"/>
          <w:sz w:val="28"/>
          <w:szCs w:val="28"/>
        </w:rPr>
        <w:sym w:font="Symbol" w:char="F02D"/>
      </w:r>
      <w:r w:rsidRPr="00FE5738">
        <w:rPr>
          <w:rFonts w:ascii="Times New Roman" w:hAnsi="Times New Roman"/>
          <w:sz w:val="28"/>
          <w:szCs w:val="28"/>
        </w:rPr>
        <w:t xml:space="preserve"> 100 мА (миллиампер), постоянного тока </w:t>
      </w:r>
      <w:r w:rsidRPr="00FE5738">
        <w:rPr>
          <w:rFonts w:ascii="Times New Roman" w:hAnsi="Times New Roman"/>
          <w:sz w:val="28"/>
          <w:szCs w:val="28"/>
        </w:rPr>
        <w:sym w:font="Symbol" w:char="F02D"/>
      </w:r>
      <w:r w:rsidRPr="00FE5738">
        <w:rPr>
          <w:rFonts w:ascii="Times New Roman" w:hAnsi="Times New Roman"/>
          <w:sz w:val="28"/>
          <w:szCs w:val="28"/>
        </w:rPr>
        <w:t xml:space="preserve">  300 мА и более при напряжении свыше 42 В.</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4E78A6">
        <w:rPr>
          <w:rFonts w:ascii="Times New Roman" w:hAnsi="Times New Roman"/>
          <w:i/>
          <w:sz w:val="28"/>
          <w:szCs w:val="28"/>
        </w:rPr>
        <w:t>Величина электрического сопротивления тела человека</w:t>
      </w:r>
      <w:r w:rsidRPr="004E78A6">
        <w:rPr>
          <w:rFonts w:ascii="Times New Roman" w:hAnsi="Times New Roman"/>
          <w:sz w:val="28"/>
          <w:szCs w:val="28"/>
        </w:rPr>
        <w:t xml:space="preserve"> </w:t>
      </w:r>
      <w:r w:rsidRPr="00FE5738">
        <w:rPr>
          <w:rFonts w:ascii="Times New Roman" w:hAnsi="Times New Roman"/>
          <w:sz w:val="28"/>
          <w:szCs w:val="28"/>
        </w:rPr>
        <w:t>находится в пределах от 500 до 100000 Ом. При расчетах, связанных с обеспечением электробезопасности, сопротивление кожи человека принимается 1000 Ом.</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Степень поражения человека зависит от </w:t>
      </w:r>
      <w:r w:rsidRPr="004E78A6">
        <w:rPr>
          <w:rFonts w:ascii="Times New Roman" w:hAnsi="Times New Roman"/>
          <w:i/>
          <w:sz w:val="28"/>
          <w:szCs w:val="28"/>
        </w:rPr>
        <w:t>рода</w:t>
      </w:r>
      <w:r w:rsidRPr="00FE5738">
        <w:rPr>
          <w:rFonts w:ascii="Times New Roman" w:hAnsi="Times New Roman"/>
          <w:sz w:val="28"/>
          <w:szCs w:val="28"/>
        </w:rPr>
        <w:t xml:space="preserve"> тока (переменный или постоянный) и </w:t>
      </w:r>
      <w:r w:rsidRPr="004E78A6">
        <w:rPr>
          <w:rFonts w:ascii="Times New Roman" w:hAnsi="Times New Roman"/>
          <w:i/>
          <w:sz w:val="28"/>
          <w:szCs w:val="28"/>
        </w:rPr>
        <w:t>частоты переменного тока</w:t>
      </w:r>
      <w:r w:rsidRPr="00FE5738">
        <w:rPr>
          <w:rFonts w:ascii="Times New Roman" w:hAnsi="Times New Roman"/>
          <w:sz w:val="28"/>
          <w:szCs w:val="28"/>
        </w:rPr>
        <w:t xml:space="preserve">. Наиболее опасным является переменный ток частотой от 20 до 1000 Гц (герц). Переменный ток опаснее постоянного, но это характерно только </w:t>
      </w:r>
      <w:r w:rsidRPr="00FE5738">
        <w:rPr>
          <w:rFonts w:ascii="Times New Roman" w:hAnsi="Times New Roman"/>
          <w:sz w:val="28"/>
          <w:szCs w:val="28"/>
        </w:rPr>
        <w:lastRenderedPageBreak/>
        <w:t xml:space="preserve">для напряжений до 250 </w:t>
      </w:r>
      <w:r w:rsidRPr="00FE5738">
        <w:rPr>
          <w:rFonts w:ascii="Times New Roman" w:hAnsi="Times New Roman"/>
          <w:sz w:val="28"/>
          <w:szCs w:val="28"/>
        </w:rPr>
        <w:sym w:font="Symbol" w:char="F02D"/>
      </w:r>
      <w:r w:rsidRPr="00FE5738">
        <w:rPr>
          <w:rFonts w:ascii="Times New Roman" w:hAnsi="Times New Roman"/>
          <w:sz w:val="28"/>
          <w:szCs w:val="28"/>
        </w:rPr>
        <w:t xml:space="preserve"> 300 В. При больших напряжениях опаснее становится постоянный ток, т.к. по закону </w:t>
      </w:r>
      <w:proofErr w:type="gramStart"/>
      <w:r w:rsidRPr="00FE5738">
        <w:rPr>
          <w:rFonts w:ascii="Times New Roman" w:hAnsi="Times New Roman"/>
          <w:sz w:val="28"/>
          <w:szCs w:val="28"/>
        </w:rPr>
        <w:t>Ома</w:t>
      </w:r>
      <w:proofErr w:type="gramEnd"/>
      <w:r w:rsidRPr="00FE5738">
        <w:rPr>
          <w:rFonts w:ascii="Times New Roman" w:hAnsi="Times New Roman"/>
          <w:sz w:val="28"/>
          <w:szCs w:val="28"/>
        </w:rPr>
        <w:t xml:space="preserve">  чем больше напряжение, тем больше сила тока.</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4E78A6">
        <w:rPr>
          <w:rFonts w:ascii="Times New Roman" w:hAnsi="Times New Roman"/>
          <w:i/>
          <w:sz w:val="28"/>
          <w:szCs w:val="28"/>
        </w:rPr>
        <w:t>Длительность протекания тока через тело человека:</w:t>
      </w:r>
      <w:r w:rsidRPr="00FE5738">
        <w:rPr>
          <w:rFonts w:ascii="Times New Roman" w:hAnsi="Times New Roman"/>
          <w:sz w:val="28"/>
          <w:szCs w:val="28"/>
        </w:rPr>
        <w:t xml:space="preserve"> через 30 секунд после начала действия тока сопротивление тела человека уменьшается на 25%, а через 90 </w:t>
      </w:r>
      <w:proofErr w:type="gramStart"/>
      <w:r w:rsidRPr="00FE5738">
        <w:rPr>
          <w:rFonts w:ascii="Times New Roman" w:hAnsi="Times New Roman"/>
          <w:sz w:val="28"/>
          <w:szCs w:val="28"/>
        </w:rPr>
        <w:t>с</w:t>
      </w:r>
      <w:proofErr w:type="gramEnd"/>
      <w:r w:rsidRPr="00FE5738">
        <w:rPr>
          <w:rFonts w:ascii="Times New Roman" w:hAnsi="Times New Roman"/>
          <w:sz w:val="28"/>
          <w:szCs w:val="28"/>
        </w:rPr>
        <w:sym w:font="Symbol" w:char="F02D"/>
      </w:r>
      <w:r w:rsidRPr="00FE5738">
        <w:rPr>
          <w:rFonts w:ascii="Times New Roman" w:hAnsi="Times New Roman"/>
          <w:sz w:val="28"/>
          <w:szCs w:val="28"/>
        </w:rPr>
        <w:t xml:space="preserve"> на 70%.</w:t>
      </w:r>
    </w:p>
    <w:p w:rsidR="00F76A51" w:rsidRPr="004E78A6" w:rsidRDefault="00F76A51" w:rsidP="00FE5738">
      <w:pPr>
        <w:tabs>
          <w:tab w:val="left" w:pos="0"/>
        </w:tabs>
        <w:spacing w:after="0" w:line="240" w:lineRule="auto"/>
        <w:ind w:firstLine="360"/>
        <w:jc w:val="both"/>
        <w:rPr>
          <w:rFonts w:ascii="Times New Roman" w:hAnsi="Times New Roman"/>
          <w:i/>
          <w:sz w:val="28"/>
          <w:szCs w:val="28"/>
        </w:rPr>
      </w:pPr>
      <w:r w:rsidRPr="004E78A6">
        <w:rPr>
          <w:rFonts w:ascii="Times New Roman" w:hAnsi="Times New Roman"/>
          <w:i/>
          <w:sz w:val="28"/>
          <w:szCs w:val="28"/>
        </w:rPr>
        <w:t>Путь прохождения тока через организм человека</w:t>
      </w:r>
      <w:r w:rsidRPr="00FE5738">
        <w:rPr>
          <w:rFonts w:ascii="Times New Roman" w:hAnsi="Times New Roman"/>
          <w:sz w:val="28"/>
          <w:szCs w:val="28"/>
        </w:rPr>
        <w:t xml:space="preserve">: наиболее опасными являются пути «голова </w:t>
      </w:r>
      <w:r w:rsidRPr="00FE5738">
        <w:rPr>
          <w:rFonts w:ascii="Times New Roman" w:hAnsi="Times New Roman"/>
          <w:sz w:val="28"/>
          <w:szCs w:val="28"/>
          <w:lang w:val="en-US"/>
        </w:rPr>
        <w:sym w:font="Symbol" w:char="F02D"/>
      </w:r>
      <w:r w:rsidRPr="00FE5738">
        <w:rPr>
          <w:rFonts w:ascii="Times New Roman" w:hAnsi="Times New Roman"/>
          <w:sz w:val="28"/>
          <w:szCs w:val="28"/>
        </w:rPr>
        <w:t xml:space="preserve"> конечности», «левая </w:t>
      </w:r>
      <w:r w:rsidRPr="00FE5738">
        <w:rPr>
          <w:rFonts w:ascii="Times New Roman" w:hAnsi="Times New Roman"/>
          <w:sz w:val="28"/>
          <w:szCs w:val="28"/>
        </w:rPr>
        <w:sym w:font="Symbol" w:char="F02D"/>
      </w:r>
      <w:r w:rsidRPr="00FE5738">
        <w:rPr>
          <w:rFonts w:ascii="Times New Roman" w:hAnsi="Times New Roman"/>
          <w:sz w:val="28"/>
          <w:szCs w:val="28"/>
        </w:rPr>
        <w:t xml:space="preserve"> правая руки», «левая (или правая) рука </w:t>
      </w:r>
      <w:r w:rsidRPr="00FE5738">
        <w:rPr>
          <w:rFonts w:ascii="Times New Roman" w:hAnsi="Times New Roman"/>
          <w:sz w:val="28"/>
          <w:szCs w:val="28"/>
          <w:lang w:val="en-US"/>
        </w:rPr>
        <w:sym w:font="Symbol" w:char="F02D"/>
      </w:r>
      <w:r w:rsidRPr="00FE5738">
        <w:rPr>
          <w:rFonts w:ascii="Times New Roman" w:hAnsi="Times New Roman"/>
          <w:sz w:val="28"/>
          <w:szCs w:val="28"/>
        </w:rPr>
        <w:t xml:space="preserve"> ноги», т.к. ток проходит через жизненно важные органы </w:t>
      </w:r>
      <w:r w:rsidRPr="00FE5738">
        <w:rPr>
          <w:rFonts w:ascii="Times New Roman" w:hAnsi="Times New Roman"/>
          <w:sz w:val="28"/>
          <w:szCs w:val="28"/>
        </w:rPr>
        <w:sym w:font="Symbol" w:char="F02D"/>
      </w:r>
      <w:r w:rsidRPr="00FE5738">
        <w:rPr>
          <w:rFonts w:ascii="Times New Roman" w:hAnsi="Times New Roman"/>
          <w:sz w:val="28"/>
          <w:szCs w:val="28"/>
        </w:rPr>
        <w:t xml:space="preserve"> головной и спинной мозг, сердце, </w:t>
      </w:r>
      <w:r w:rsidRPr="004E78A6">
        <w:rPr>
          <w:rFonts w:ascii="Times New Roman" w:hAnsi="Times New Roman"/>
          <w:sz w:val="28"/>
          <w:szCs w:val="28"/>
        </w:rPr>
        <w:t>легкие.</w:t>
      </w:r>
      <w:r w:rsidRPr="004E78A6">
        <w:rPr>
          <w:rFonts w:ascii="Times New Roman" w:hAnsi="Times New Roman"/>
          <w:i/>
          <w:sz w:val="28"/>
          <w:szCs w:val="28"/>
        </w:rPr>
        <w:t xml:space="preserve"> </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4E78A6">
        <w:rPr>
          <w:rFonts w:ascii="Times New Roman" w:hAnsi="Times New Roman"/>
          <w:i/>
          <w:sz w:val="28"/>
          <w:szCs w:val="28"/>
        </w:rPr>
        <w:t>Схема включения в цепь тока</w:t>
      </w:r>
      <w:r w:rsidRPr="00FE5738">
        <w:rPr>
          <w:rFonts w:ascii="Times New Roman" w:hAnsi="Times New Roman"/>
          <w:b/>
          <w:i/>
          <w:sz w:val="28"/>
          <w:szCs w:val="28"/>
        </w:rPr>
        <w:t xml:space="preserve"> </w:t>
      </w:r>
      <w:r w:rsidRPr="00FE5738">
        <w:rPr>
          <w:rFonts w:ascii="Times New Roman" w:hAnsi="Times New Roman"/>
          <w:sz w:val="28"/>
          <w:szCs w:val="28"/>
        </w:rPr>
        <w:t xml:space="preserve">является одним из наиболее опасных факторов, влияющих на исход поражения человека током. </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sz w:val="28"/>
          <w:szCs w:val="28"/>
        </w:rPr>
        <w:t>Человек может непреднамеренно включиться в цепь трехфазного тока между двумя токоведущими проводами (фазами) и нулевым проводом (или землей). Тогда через тело человека пройдет переменный ток напряжением 380</w:t>
      </w:r>
      <w:proofErr w:type="gramStart"/>
      <w:r w:rsidRPr="00FE5738">
        <w:rPr>
          <w:rFonts w:ascii="Times New Roman" w:hAnsi="Times New Roman"/>
          <w:sz w:val="28"/>
          <w:szCs w:val="28"/>
        </w:rPr>
        <w:t xml:space="preserve"> В</w:t>
      </w:r>
      <w:proofErr w:type="gramEnd"/>
      <w:r w:rsidRPr="00FE5738">
        <w:rPr>
          <w:rFonts w:ascii="Times New Roman" w:hAnsi="Times New Roman"/>
          <w:sz w:val="28"/>
          <w:szCs w:val="28"/>
        </w:rPr>
        <w:t xml:space="preserve">, что смертельно опасно. Такое прикосновение называется </w:t>
      </w:r>
      <w:r w:rsidRPr="00FE5738">
        <w:rPr>
          <w:rFonts w:ascii="Times New Roman" w:hAnsi="Times New Roman"/>
          <w:i/>
          <w:sz w:val="28"/>
          <w:szCs w:val="28"/>
        </w:rPr>
        <w:t>двухфазным</w:t>
      </w:r>
      <w:r w:rsidRPr="00FE5738">
        <w:rPr>
          <w:rFonts w:ascii="Times New Roman" w:hAnsi="Times New Roman"/>
          <w:sz w:val="28"/>
          <w:szCs w:val="28"/>
        </w:rPr>
        <w:t xml:space="preserve">. Если человек непреднамеренно оказался в цепи тока между одним токоведущим и нулевым проводами (или землей), через его тело пройдет переменный ток напряжением 220 В. Это </w:t>
      </w:r>
      <w:r w:rsidRPr="00FE5738">
        <w:rPr>
          <w:rFonts w:ascii="Times New Roman" w:hAnsi="Times New Roman"/>
          <w:i/>
          <w:sz w:val="28"/>
          <w:szCs w:val="28"/>
        </w:rPr>
        <w:t>однофазное</w:t>
      </w:r>
      <w:r w:rsidRPr="00FE5738">
        <w:rPr>
          <w:rFonts w:ascii="Times New Roman" w:hAnsi="Times New Roman"/>
          <w:sz w:val="28"/>
          <w:szCs w:val="28"/>
        </w:rPr>
        <w:t xml:space="preserve"> прикосновение.</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4E78A6">
        <w:rPr>
          <w:rFonts w:ascii="Times New Roman" w:hAnsi="Times New Roman"/>
          <w:i/>
          <w:sz w:val="28"/>
          <w:szCs w:val="28"/>
        </w:rPr>
        <w:t>Состояние окружающей среды</w:t>
      </w:r>
      <w:r w:rsidRPr="00FE5738">
        <w:rPr>
          <w:rFonts w:ascii="Times New Roman" w:hAnsi="Times New Roman"/>
          <w:sz w:val="28"/>
          <w:szCs w:val="28"/>
        </w:rPr>
        <w:sym w:font="Symbol" w:char="F02D"/>
      </w:r>
      <w:r w:rsidRPr="00FE5738">
        <w:rPr>
          <w:rFonts w:ascii="Times New Roman" w:hAnsi="Times New Roman"/>
          <w:sz w:val="28"/>
          <w:szCs w:val="28"/>
        </w:rPr>
        <w:t xml:space="preserve"> увеличение значений температуры, относительной влажности и степени запыленности воздуха на тяжесть поражения человека током.</w:t>
      </w:r>
    </w:p>
    <w:p w:rsidR="00F76A51" w:rsidRPr="00FE5738" w:rsidRDefault="00F76A51" w:rsidP="0068451E">
      <w:pPr>
        <w:tabs>
          <w:tab w:val="left" w:pos="0"/>
        </w:tabs>
        <w:spacing w:after="0" w:line="240" w:lineRule="auto"/>
        <w:ind w:firstLine="360"/>
        <w:jc w:val="both"/>
        <w:rPr>
          <w:rFonts w:ascii="Times New Roman" w:hAnsi="Times New Roman"/>
          <w:sz w:val="28"/>
          <w:szCs w:val="28"/>
        </w:rPr>
      </w:pPr>
      <w:r w:rsidRPr="004E78A6">
        <w:rPr>
          <w:rFonts w:ascii="Times New Roman" w:hAnsi="Times New Roman"/>
          <w:i/>
          <w:sz w:val="28"/>
          <w:szCs w:val="28"/>
        </w:rPr>
        <w:t>Индивидуальные свойства человека</w:t>
      </w:r>
      <w:r w:rsidRPr="00FE5738">
        <w:rPr>
          <w:rFonts w:ascii="Times New Roman" w:hAnsi="Times New Roman"/>
          <w:b/>
          <w:i/>
          <w:sz w:val="28"/>
          <w:szCs w:val="28"/>
        </w:rPr>
        <w:t xml:space="preserve"> </w:t>
      </w:r>
      <w:r w:rsidRPr="00FE5738">
        <w:rPr>
          <w:rFonts w:ascii="Times New Roman" w:hAnsi="Times New Roman"/>
          <w:sz w:val="28"/>
          <w:szCs w:val="28"/>
        </w:rPr>
        <w:sym w:font="Symbol" w:char="F02D"/>
      </w:r>
      <w:r w:rsidRPr="00FE5738">
        <w:rPr>
          <w:rFonts w:ascii="Times New Roman" w:hAnsi="Times New Roman"/>
          <w:sz w:val="28"/>
          <w:szCs w:val="28"/>
        </w:rPr>
        <w:t xml:space="preserve"> состояние здоровья и профессио</w:t>
      </w:r>
      <w:r w:rsidRPr="00FE5738">
        <w:rPr>
          <w:rFonts w:ascii="Times New Roman" w:hAnsi="Times New Roman"/>
          <w:sz w:val="28"/>
          <w:szCs w:val="28"/>
        </w:rPr>
        <w:softHyphen/>
        <w:t xml:space="preserve">нальная подготовка повышают устойчивость к </w:t>
      </w:r>
      <w:r>
        <w:rPr>
          <w:rFonts w:ascii="Times New Roman" w:hAnsi="Times New Roman"/>
          <w:sz w:val="28"/>
          <w:szCs w:val="28"/>
        </w:rPr>
        <w:t>поражению электрическим током.</w:t>
      </w:r>
    </w:p>
    <w:p w:rsidR="004E78A6" w:rsidRDefault="004E78A6" w:rsidP="00FE5738">
      <w:pPr>
        <w:tabs>
          <w:tab w:val="left" w:pos="0"/>
        </w:tabs>
        <w:spacing w:after="0" w:line="240" w:lineRule="auto"/>
        <w:ind w:firstLine="399"/>
        <w:jc w:val="both"/>
        <w:rPr>
          <w:rFonts w:ascii="Times New Roman" w:hAnsi="Times New Roman"/>
          <w:b/>
          <w:i/>
          <w:sz w:val="28"/>
          <w:szCs w:val="28"/>
        </w:rPr>
      </w:pPr>
    </w:p>
    <w:p w:rsidR="00F76A51" w:rsidRPr="0068451E" w:rsidRDefault="00F76A51" w:rsidP="00FE5738">
      <w:pPr>
        <w:tabs>
          <w:tab w:val="left" w:pos="0"/>
        </w:tabs>
        <w:spacing w:after="0" w:line="240" w:lineRule="auto"/>
        <w:ind w:firstLine="399"/>
        <w:jc w:val="both"/>
        <w:rPr>
          <w:rFonts w:ascii="Times New Roman" w:hAnsi="Times New Roman"/>
          <w:b/>
          <w:i/>
          <w:sz w:val="28"/>
          <w:szCs w:val="28"/>
        </w:rPr>
      </w:pPr>
      <w:r>
        <w:rPr>
          <w:rFonts w:ascii="Times New Roman" w:hAnsi="Times New Roman"/>
          <w:b/>
          <w:i/>
          <w:sz w:val="28"/>
          <w:szCs w:val="28"/>
        </w:rPr>
        <w:t>9</w:t>
      </w:r>
      <w:r w:rsidRPr="0068451E">
        <w:rPr>
          <w:rFonts w:ascii="Times New Roman" w:hAnsi="Times New Roman"/>
          <w:b/>
          <w:i/>
          <w:sz w:val="28"/>
          <w:szCs w:val="28"/>
        </w:rPr>
        <w:t xml:space="preserve">.2.Основные мероприятия по защите от </w:t>
      </w:r>
      <w:proofErr w:type="spellStart"/>
      <w:r w:rsidRPr="0068451E">
        <w:rPr>
          <w:rFonts w:ascii="Times New Roman" w:hAnsi="Times New Roman"/>
          <w:b/>
          <w:i/>
          <w:sz w:val="28"/>
          <w:szCs w:val="28"/>
        </w:rPr>
        <w:t>электротравматизма</w:t>
      </w:r>
      <w:proofErr w:type="spellEnd"/>
      <w:r w:rsidRPr="0068451E">
        <w:rPr>
          <w:rFonts w:ascii="Times New Roman" w:hAnsi="Times New Roman"/>
          <w:b/>
          <w:i/>
          <w:sz w:val="28"/>
          <w:szCs w:val="28"/>
        </w:rPr>
        <w:t>.</w:t>
      </w:r>
    </w:p>
    <w:p w:rsidR="00F76A51" w:rsidRPr="004E78A6" w:rsidRDefault="00F76A51" w:rsidP="00FE5738">
      <w:pPr>
        <w:tabs>
          <w:tab w:val="left" w:pos="0"/>
        </w:tabs>
        <w:spacing w:after="0" w:line="240" w:lineRule="auto"/>
        <w:ind w:firstLine="399"/>
        <w:jc w:val="both"/>
        <w:rPr>
          <w:rFonts w:ascii="Times New Roman" w:hAnsi="Times New Roman"/>
          <w:sz w:val="28"/>
          <w:szCs w:val="28"/>
        </w:rPr>
      </w:pPr>
      <w:r w:rsidRPr="004E78A6">
        <w:rPr>
          <w:rFonts w:ascii="Times New Roman" w:hAnsi="Times New Roman"/>
          <w:i/>
          <w:sz w:val="28"/>
          <w:szCs w:val="28"/>
        </w:rPr>
        <w:t>Электробезопасность</w:t>
      </w:r>
      <w:r w:rsidRPr="004E78A6">
        <w:rPr>
          <w:rFonts w:ascii="Times New Roman" w:hAnsi="Times New Roman"/>
          <w:sz w:val="28"/>
          <w:szCs w:val="28"/>
        </w:rPr>
        <w:t xml:space="preserve"> – это система организационных и технических мероприятий и средств, обеспечивающая защиту людей от вредного и опасного воздействия электриче</w:t>
      </w:r>
      <w:r w:rsidRPr="004E78A6">
        <w:rPr>
          <w:rFonts w:ascii="Times New Roman" w:hAnsi="Times New Roman"/>
          <w:sz w:val="28"/>
          <w:szCs w:val="28"/>
        </w:rPr>
        <w:softHyphen/>
        <w:t>ского тока, электрической дуги, электромагнитного поля и статического электриче</w:t>
      </w:r>
      <w:r w:rsidRPr="004E78A6">
        <w:rPr>
          <w:rFonts w:ascii="Times New Roman" w:hAnsi="Times New Roman"/>
          <w:sz w:val="28"/>
          <w:szCs w:val="28"/>
        </w:rPr>
        <w:softHyphen/>
        <w:t>ства.</w:t>
      </w:r>
    </w:p>
    <w:p w:rsidR="00F76A51" w:rsidRPr="00FE5738" w:rsidRDefault="004E78A6" w:rsidP="00FE5738">
      <w:pPr>
        <w:tabs>
          <w:tab w:val="left" w:pos="0"/>
        </w:tabs>
        <w:spacing w:after="0" w:line="240" w:lineRule="auto"/>
        <w:ind w:firstLine="360"/>
        <w:jc w:val="both"/>
        <w:rPr>
          <w:rFonts w:ascii="Times New Roman" w:hAnsi="Times New Roman"/>
          <w:sz w:val="28"/>
          <w:szCs w:val="28"/>
        </w:rPr>
      </w:pPr>
      <w:r>
        <w:rPr>
          <w:rFonts w:ascii="Times New Roman" w:hAnsi="Times New Roman"/>
          <w:sz w:val="28"/>
          <w:szCs w:val="28"/>
        </w:rPr>
        <w:t>З</w:t>
      </w:r>
      <w:r w:rsidR="00F76A51" w:rsidRPr="00FE5738">
        <w:rPr>
          <w:rFonts w:ascii="Times New Roman" w:hAnsi="Times New Roman"/>
          <w:sz w:val="28"/>
          <w:szCs w:val="28"/>
        </w:rPr>
        <w:t>ащита от поражения элек</w:t>
      </w:r>
      <w:r w:rsidR="00F76A51" w:rsidRPr="00FE5738">
        <w:rPr>
          <w:rFonts w:ascii="Times New Roman" w:hAnsi="Times New Roman"/>
          <w:sz w:val="28"/>
          <w:szCs w:val="28"/>
        </w:rPr>
        <w:softHyphen/>
        <w:t xml:space="preserve">трическим током </w:t>
      </w:r>
      <w:r>
        <w:rPr>
          <w:rFonts w:ascii="Times New Roman" w:hAnsi="Times New Roman"/>
          <w:sz w:val="28"/>
          <w:szCs w:val="28"/>
        </w:rPr>
        <w:t xml:space="preserve">работника </w:t>
      </w:r>
      <w:r w:rsidR="00F76A51" w:rsidRPr="00FE5738">
        <w:rPr>
          <w:rFonts w:ascii="Times New Roman" w:hAnsi="Times New Roman"/>
          <w:sz w:val="28"/>
          <w:szCs w:val="28"/>
        </w:rPr>
        <w:t xml:space="preserve">на производстве обеспечивается </w:t>
      </w:r>
      <w:r w:rsidR="00F76A51" w:rsidRPr="00FE5738">
        <w:rPr>
          <w:rFonts w:ascii="Times New Roman" w:hAnsi="Times New Roman"/>
          <w:i/>
          <w:sz w:val="28"/>
          <w:szCs w:val="28"/>
        </w:rPr>
        <w:t>конструкцией электроустановок, тех</w:t>
      </w:r>
      <w:r w:rsidR="00F76A51" w:rsidRPr="00FE5738">
        <w:rPr>
          <w:rFonts w:ascii="Times New Roman" w:hAnsi="Times New Roman"/>
          <w:i/>
          <w:sz w:val="28"/>
          <w:szCs w:val="28"/>
        </w:rPr>
        <w:softHyphen/>
        <w:t>ническими способами и средствами защиты и организационными меро</w:t>
      </w:r>
      <w:r w:rsidR="00F76A51" w:rsidRPr="00FE5738">
        <w:rPr>
          <w:rFonts w:ascii="Times New Roman" w:hAnsi="Times New Roman"/>
          <w:i/>
          <w:sz w:val="28"/>
          <w:szCs w:val="28"/>
        </w:rPr>
        <w:softHyphen/>
        <w:t>приятиями.</w:t>
      </w:r>
    </w:p>
    <w:p w:rsidR="00F76A51" w:rsidRPr="00FE5738" w:rsidRDefault="00F76A51" w:rsidP="008F0654">
      <w:pPr>
        <w:numPr>
          <w:ilvl w:val="0"/>
          <w:numId w:val="32"/>
        </w:numPr>
        <w:tabs>
          <w:tab w:val="left" w:pos="0"/>
        </w:tabs>
        <w:spacing w:after="0" w:line="240" w:lineRule="auto"/>
        <w:ind w:left="0" w:firstLine="360"/>
        <w:jc w:val="both"/>
        <w:rPr>
          <w:rFonts w:ascii="Times New Roman" w:hAnsi="Times New Roman"/>
          <w:sz w:val="28"/>
          <w:szCs w:val="28"/>
        </w:rPr>
      </w:pPr>
      <w:r w:rsidRPr="00FE5738">
        <w:rPr>
          <w:rFonts w:ascii="Times New Roman" w:hAnsi="Times New Roman"/>
          <w:sz w:val="28"/>
          <w:szCs w:val="28"/>
        </w:rPr>
        <w:t>Конструкция электроустановок должна отвечать требованиям, указанным в государственных стандартах  и технических условиях.</w:t>
      </w:r>
    </w:p>
    <w:p w:rsidR="00F76A51" w:rsidRDefault="00F76A51" w:rsidP="00E4610F">
      <w:pPr>
        <w:numPr>
          <w:ilvl w:val="0"/>
          <w:numId w:val="32"/>
        </w:numPr>
        <w:tabs>
          <w:tab w:val="left" w:pos="0"/>
        </w:tabs>
        <w:spacing w:after="0" w:line="240" w:lineRule="auto"/>
        <w:ind w:left="684" w:hanging="342"/>
        <w:jc w:val="both"/>
        <w:rPr>
          <w:rFonts w:ascii="Times New Roman" w:hAnsi="Times New Roman"/>
          <w:sz w:val="28"/>
          <w:szCs w:val="28"/>
        </w:rPr>
      </w:pPr>
      <w:r w:rsidRPr="00FE5738">
        <w:rPr>
          <w:rFonts w:ascii="Times New Roman" w:hAnsi="Times New Roman"/>
          <w:sz w:val="28"/>
          <w:szCs w:val="28"/>
        </w:rPr>
        <w:t>К техническим мероприятиям (способам и средствам защиты) относятся:</w:t>
      </w:r>
    </w:p>
    <w:p w:rsidR="00F76A51" w:rsidRPr="00E4610F" w:rsidRDefault="00F76A51" w:rsidP="00E4610F">
      <w:pPr>
        <w:tabs>
          <w:tab w:val="left" w:pos="0"/>
        </w:tabs>
        <w:spacing w:after="0" w:line="240" w:lineRule="auto"/>
        <w:ind w:left="342"/>
        <w:jc w:val="both"/>
        <w:rPr>
          <w:rFonts w:ascii="Times New Roman" w:hAnsi="Times New Roman"/>
          <w:sz w:val="28"/>
          <w:szCs w:val="28"/>
        </w:rPr>
      </w:pPr>
      <w:r>
        <w:rPr>
          <w:rFonts w:ascii="Times New Roman" w:hAnsi="Times New Roman"/>
          <w:sz w:val="28"/>
          <w:szCs w:val="28"/>
        </w:rPr>
        <w:t xml:space="preserve"> * </w:t>
      </w:r>
      <w:r w:rsidRPr="00E4610F">
        <w:rPr>
          <w:rFonts w:ascii="Times New Roman" w:hAnsi="Times New Roman"/>
          <w:i/>
          <w:sz w:val="28"/>
          <w:szCs w:val="28"/>
        </w:rPr>
        <w:t>малое напряжение</w:t>
      </w:r>
      <w:r w:rsidRPr="00E4610F">
        <w:rPr>
          <w:rFonts w:ascii="Times New Roman" w:hAnsi="Times New Roman"/>
          <w:sz w:val="28"/>
          <w:szCs w:val="28"/>
        </w:rPr>
        <w:t xml:space="preserve"> (до 42 В);</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изоляция токоведущих частей</w:t>
      </w:r>
      <w:r w:rsidRPr="00FE5738">
        <w:rPr>
          <w:rFonts w:ascii="Times New Roman" w:hAnsi="Times New Roman"/>
          <w:sz w:val="28"/>
          <w:szCs w:val="28"/>
        </w:rPr>
        <w:t xml:space="preserve"> (применяются поливинилхло</w:t>
      </w:r>
      <w:r w:rsidRPr="00FE5738">
        <w:rPr>
          <w:rFonts w:ascii="Times New Roman" w:hAnsi="Times New Roman"/>
          <w:sz w:val="28"/>
          <w:szCs w:val="28"/>
        </w:rPr>
        <w:softHyphen/>
        <w:t>рид, резина, лаки);</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двойная изоляция</w:t>
      </w:r>
      <w:r w:rsidRPr="00FE5738">
        <w:rPr>
          <w:rFonts w:ascii="Times New Roman" w:hAnsi="Times New Roman"/>
          <w:sz w:val="28"/>
          <w:szCs w:val="28"/>
        </w:rPr>
        <w:t xml:space="preserve"> (внешняя изоляция кабеля и изоляция каждого провода);</w:t>
      </w:r>
    </w:p>
    <w:p w:rsidR="00F76A51" w:rsidRPr="00FE5738" w:rsidRDefault="00F76A51" w:rsidP="00E4610F">
      <w:pPr>
        <w:tabs>
          <w:tab w:val="left" w:pos="0"/>
        </w:tabs>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недоступность токоведущих частей</w:t>
      </w:r>
      <w:r w:rsidRPr="00FE5738">
        <w:rPr>
          <w:rFonts w:ascii="Times New Roman" w:hAnsi="Times New Roman"/>
          <w:sz w:val="28"/>
          <w:szCs w:val="28"/>
        </w:rPr>
        <w:t xml:space="preserve"> (воздушные линии, кабель под землёй, раз</w:t>
      </w:r>
      <w:r w:rsidRPr="00FE5738">
        <w:rPr>
          <w:rFonts w:ascii="Times New Roman" w:hAnsi="Times New Roman"/>
          <w:sz w:val="28"/>
          <w:szCs w:val="28"/>
        </w:rPr>
        <w:softHyphen/>
        <w:t>водка кабеля в стенах через специальные каналы, корпус прибора или ус</w:t>
      </w:r>
      <w:r w:rsidRPr="00FE5738">
        <w:rPr>
          <w:rFonts w:ascii="Times New Roman" w:hAnsi="Times New Roman"/>
          <w:sz w:val="28"/>
          <w:szCs w:val="28"/>
        </w:rPr>
        <w:softHyphen/>
        <w:t>тановки);</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защитное заземление</w:t>
      </w:r>
      <w:r w:rsidRPr="00FE5738">
        <w:rPr>
          <w:rFonts w:ascii="Times New Roman" w:hAnsi="Times New Roman"/>
          <w:sz w:val="28"/>
          <w:szCs w:val="28"/>
        </w:rPr>
        <w:t xml:space="preserve"> – преднамеренное электрическое соединение с землей или ее эквивалентом металлических нетоковедущих частей, которые могут оказаться под напря</w:t>
      </w:r>
      <w:r w:rsidRPr="00FE5738">
        <w:rPr>
          <w:rFonts w:ascii="Times New Roman" w:hAnsi="Times New Roman"/>
          <w:sz w:val="28"/>
          <w:szCs w:val="28"/>
        </w:rPr>
        <w:softHyphen/>
        <w:t>же</w:t>
      </w:r>
      <w:r w:rsidRPr="00FE5738">
        <w:rPr>
          <w:rFonts w:ascii="Times New Roman" w:hAnsi="Times New Roman"/>
          <w:sz w:val="28"/>
          <w:szCs w:val="28"/>
        </w:rPr>
        <w:softHyphen/>
        <w:t>нием. Заземление может быть естественным и искусственным. Согласно Правилам уст</w:t>
      </w:r>
      <w:r w:rsidRPr="00FE5738">
        <w:rPr>
          <w:rFonts w:ascii="Times New Roman" w:hAnsi="Times New Roman"/>
          <w:sz w:val="28"/>
          <w:szCs w:val="28"/>
        </w:rPr>
        <w:softHyphen/>
        <w:t xml:space="preserve">ройства электроустановок  </w:t>
      </w:r>
      <w:r w:rsidRPr="00FE5738">
        <w:rPr>
          <w:rFonts w:ascii="Times New Roman" w:hAnsi="Times New Roman"/>
          <w:i/>
          <w:sz w:val="28"/>
          <w:szCs w:val="28"/>
        </w:rPr>
        <w:t xml:space="preserve">сопротивление заземления </w:t>
      </w:r>
      <w:r w:rsidRPr="00FE5738">
        <w:rPr>
          <w:rFonts w:ascii="Times New Roman" w:hAnsi="Times New Roman"/>
          <w:sz w:val="28"/>
          <w:szCs w:val="28"/>
        </w:rPr>
        <w:t>должно быть</w:t>
      </w:r>
      <w:r w:rsidRPr="00FE5738">
        <w:rPr>
          <w:rFonts w:ascii="Times New Roman" w:hAnsi="Times New Roman"/>
          <w:i/>
          <w:sz w:val="28"/>
          <w:szCs w:val="28"/>
        </w:rPr>
        <w:t xml:space="preserve"> не более 4 Ом</w:t>
      </w:r>
      <w:r w:rsidRPr="00FE5738">
        <w:rPr>
          <w:rFonts w:ascii="Times New Roman" w:hAnsi="Times New Roman"/>
          <w:sz w:val="28"/>
          <w:szCs w:val="28"/>
        </w:rPr>
        <w:t>;</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lastRenderedPageBreak/>
        <w:t xml:space="preserve">* </w:t>
      </w:r>
      <w:proofErr w:type="spellStart"/>
      <w:r w:rsidRPr="00FE5738">
        <w:rPr>
          <w:rFonts w:ascii="Times New Roman" w:hAnsi="Times New Roman"/>
          <w:i/>
          <w:sz w:val="28"/>
          <w:szCs w:val="28"/>
        </w:rPr>
        <w:t>занулени</w:t>
      </w:r>
      <w:proofErr w:type="gramStart"/>
      <w:r w:rsidRPr="00FE5738">
        <w:rPr>
          <w:rFonts w:ascii="Times New Roman" w:hAnsi="Times New Roman"/>
          <w:i/>
          <w:sz w:val="28"/>
          <w:szCs w:val="28"/>
        </w:rPr>
        <w:t>е</w:t>
      </w:r>
      <w:proofErr w:type="spellEnd"/>
      <w:r w:rsidRPr="00FE5738">
        <w:rPr>
          <w:rFonts w:ascii="Times New Roman" w:hAnsi="Times New Roman"/>
          <w:sz w:val="28"/>
          <w:szCs w:val="28"/>
        </w:rPr>
        <w:t>–</w:t>
      </w:r>
      <w:proofErr w:type="gramEnd"/>
      <w:r w:rsidRPr="00FE5738">
        <w:rPr>
          <w:rFonts w:ascii="Times New Roman" w:hAnsi="Times New Roman"/>
          <w:sz w:val="28"/>
          <w:szCs w:val="28"/>
        </w:rPr>
        <w:t xml:space="preserve"> преднамеренное соединение с нуле</w:t>
      </w:r>
      <w:r>
        <w:rPr>
          <w:rFonts w:ascii="Times New Roman" w:hAnsi="Times New Roman"/>
          <w:sz w:val="28"/>
          <w:szCs w:val="28"/>
        </w:rPr>
        <w:t>вым защитным провод</w:t>
      </w:r>
      <w:r>
        <w:rPr>
          <w:rFonts w:ascii="Times New Roman" w:hAnsi="Times New Roman"/>
          <w:sz w:val="28"/>
          <w:szCs w:val="28"/>
        </w:rPr>
        <w:softHyphen/>
        <w:t>ником метал</w:t>
      </w:r>
      <w:r w:rsidRPr="00FE5738">
        <w:rPr>
          <w:rFonts w:ascii="Times New Roman" w:hAnsi="Times New Roman"/>
          <w:sz w:val="28"/>
          <w:szCs w:val="28"/>
        </w:rPr>
        <w:t>ли</w:t>
      </w:r>
      <w:r w:rsidRPr="00FE5738">
        <w:rPr>
          <w:rFonts w:ascii="Times New Roman" w:hAnsi="Times New Roman"/>
          <w:sz w:val="28"/>
          <w:szCs w:val="28"/>
        </w:rPr>
        <w:softHyphen/>
        <w:t>ческих нетоковедущих частей установок, которые могут оказаться под напряже</w:t>
      </w:r>
      <w:r w:rsidRPr="00FE5738">
        <w:rPr>
          <w:rFonts w:ascii="Times New Roman" w:hAnsi="Times New Roman"/>
          <w:sz w:val="28"/>
          <w:szCs w:val="28"/>
        </w:rPr>
        <w:softHyphen/>
        <w:t>нием;</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защитное автоматическое отключение</w:t>
      </w:r>
      <w:r w:rsidRPr="00FE5738">
        <w:rPr>
          <w:rFonts w:ascii="Times New Roman" w:hAnsi="Times New Roman"/>
          <w:sz w:val="28"/>
          <w:szCs w:val="28"/>
        </w:rPr>
        <w:t xml:space="preserve"> – быстродействующая защита, обеспечиваю</w:t>
      </w:r>
      <w:r w:rsidRPr="00FE5738">
        <w:rPr>
          <w:rFonts w:ascii="Times New Roman" w:hAnsi="Times New Roman"/>
          <w:sz w:val="28"/>
          <w:szCs w:val="28"/>
        </w:rPr>
        <w:softHyphen/>
        <w:t>щая автоматическое отключение электроустановки при возникновении опас</w:t>
      </w:r>
      <w:r w:rsidRPr="00FE5738">
        <w:rPr>
          <w:rFonts w:ascii="Times New Roman" w:hAnsi="Times New Roman"/>
          <w:sz w:val="28"/>
          <w:szCs w:val="28"/>
        </w:rPr>
        <w:softHyphen/>
        <w:t>ности поражения человека электрическим током;</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блокировочные устройства</w:t>
      </w:r>
      <w:r w:rsidRPr="00FE5738">
        <w:rPr>
          <w:rFonts w:ascii="Times New Roman" w:hAnsi="Times New Roman"/>
          <w:sz w:val="28"/>
          <w:szCs w:val="28"/>
        </w:rPr>
        <w:t>, автоматически отключающие напряжение электроуста</w:t>
      </w:r>
      <w:r w:rsidRPr="00FE5738">
        <w:rPr>
          <w:rFonts w:ascii="Times New Roman" w:hAnsi="Times New Roman"/>
          <w:sz w:val="28"/>
          <w:szCs w:val="28"/>
        </w:rPr>
        <w:softHyphen/>
        <w:t>новок, при снятии с них защитных кожухов;</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применение предупреждающей сигнализации и знаков безопасности</w:t>
      </w:r>
      <w:r w:rsidRPr="00FE5738">
        <w:rPr>
          <w:rFonts w:ascii="Times New Roman" w:hAnsi="Times New Roman"/>
          <w:sz w:val="28"/>
          <w:szCs w:val="28"/>
        </w:rPr>
        <w:t>;</w:t>
      </w:r>
    </w:p>
    <w:p w:rsidR="00F76A51" w:rsidRPr="00FE5738" w:rsidRDefault="00F76A51" w:rsidP="00E4610F">
      <w:pPr>
        <w:spacing w:after="0" w:line="240" w:lineRule="auto"/>
        <w:ind w:left="399"/>
        <w:jc w:val="both"/>
        <w:rPr>
          <w:rFonts w:ascii="Times New Roman" w:hAnsi="Times New Roman"/>
          <w:sz w:val="28"/>
          <w:szCs w:val="28"/>
        </w:rPr>
      </w:pPr>
      <w:r>
        <w:rPr>
          <w:rFonts w:ascii="Times New Roman" w:hAnsi="Times New Roman"/>
          <w:i/>
          <w:sz w:val="28"/>
          <w:szCs w:val="28"/>
        </w:rPr>
        <w:t xml:space="preserve">* </w:t>
      </w:r>
      <w:r w:rsidRPr="00FE5738">
        <w:rPr>
          <w:rFonts w:ascii="Times New Roman" w:hAnsi="Times New Roman"/>
          <w:i/>
          <w:sz w:val="28"/>
          <w:szCs w:val="28"/>
        </w:rPr>
        <w:t>применение средств индивидуальной защиты</w:t>
      </w:r>
      <w:r w:rsidRPr="00FE5738">
        <w:rPr>
          <w:rFonts w:ascii="Times New Roman" w:hAnsi="Times New Roman"/>
          <w:sz w:val="28"/>
          <w:szCs w:val="28"/>
        </w:rPr>
        <w:t xml:space="preserve"> и др.</w:t>
      </w:r>
    </w:p>
    <w:p w:rsidR="00F76A51" w:rsidRPr="00FE5738" w:rsidRDefault="00F76A51" w:rsidP="00294FE4">
      <w:pPr>
        <w:tabs>
          <w:tab w:val="left" w:pos="0"/>
        </w:tabs>
        <w:spacing w:after="0" w:line="240" w:lineRule="auto"/>
        <w:ind w:firstLine="360"/>
        <w:jc w:val="both"/>
        <w:rPr>
          <w:rFonts w:ascii="Times New Roman" w:hAnsi="Times New Roman"/>
          <w:sz w:val="28"/>
          <w:szCs w:val="28"/>
        </w:rPr>
      </w:pPr>
      <w:r w:rsidRPr="00FE5738">
        <w:rPr>
          <w:rFonts w:ascii="Times New Roman" w:hAnsi="Times New Roman"/>
          <w:sz w:val="28"/>
          <w:szCs w:val="28"/>
        </w:rPr>
        <w:t>3) Организационные мероприятия обеспечиваются следующим</w:t>
      </w:r>
      <w:r w:rsidR="004E78A6">
        <w:rPr>
          <w:rFonts w:ascii="Times New Roman" w:hAnsi="Times New Roman"/>
          <w:sz w:val="28"/>
          <w:szCs w:val="28"/>
        </w:rPr>
        <w:t>и правилами</w:t>
      </w:r>
      <w:proofErr w:type="gramStart"/>
      <w:r w:rsidR="004E78A6">
        <w:rPr>
          <w:rFonts w:ascii="Times New Roman" w:hAnsi="Times New Roman"/>
          <w:sz w:val="28"/>
          <w:szCs w:val="28"/>
        </w:rPr>
        <w:t xml:space="preserve"> </w:t>
      </w:r>
      <w:r w:rsidRPr="00FE5738">
        <w:rPr>
          <w:rFonts w:ascii="Times New Roman" w:hAnsi="Times New Roman"/>
          <w:sz w:val="28"/>
          <w:szCs w:val="28"/>
        </w:rPr>
        <w:t>:</w:t>
      </w:r>
      <w:proofErr w:type="gramEnd"/>
      <w:r w:rsidRPr="00FE5738">
        <w:rPr>
          <w:rFonts w:ascii="Times New Roman" w:hAnsi="Times New Roman"/>
          <w:sz w:val="28"/>
          <w:szCs w:val="28"/>
        </w:rPr>
        <w:t xml:space="preserve"> назначение на пред</w:t>
      </w:r>
      <w:r w:rsidRPr="00FE5738">
        <w:rPr>
          <w:rFonts w:ascii="Times New Roman" w:hAnsi="Times New Roman"/>
          <w:sz w:val="28"/>
          <w:szCs w:val="28"/>
        </w:rPr>
        <w:softHyphen/>
        <w:t>приятиях лиц, от</w:t>
      </w:r>
      <w:r>
        <w:rPr>
          <w:rFonts w:ascii="Times New Roman" w:hAnsi="Times New Roman"/>
          <w:sz w:val="28"/>
          <w:szCs w:val="28"/>
        </w:rPr>
        <w:t xml:space="preserve">ветственных за электрохозяйство, </w:t>
      </w:r>
      <w:r w:rsidRPr="00FE5738">
        <w:rPr>
          <w:rFonts w:ascii="Times New Roman" w:hAnsi="Times New Roman"/>
          <w:sz w:val="28"/>
          <w:szCs w:val="28"/>
        </w:rPr>
        <w:t>назначение лиц, ответствен</w:t>
      </w:r>
      <w:r>
        <w:rPr>
          <w:rFonts w:ascii="Times New Roman" w:hAnsi="Times New Roman"/>
          <w:sz w:val="28"/>
          <w:szCs w:val="28"/>
        </w:rPr>
        <w:t>ных за безопасное ведение работ,</w:t>
      </w:r>
      <w:r w:rsidRPr="00FE5738">
        <w:rPr>
          <w:rFonts w:ascii="Times New Roman" w:hAnsi="Times New Roman"/>
          <w:sz w:val="28"/>
          <w:szCs w:val="28"/>
        </w:rPr>
        <w:t xml:space="preserve"> выдача разрешения на подготовку раб</w:t>
      </w:r>
      <w:r>
        <w:rPr>
          <w:rFonts w:ascii="Times New Roman" w:hAnsi="Times New Roman"/>
          <w:sz w:val="28"/>
          <w:szCs w:val="28"/>
        </w:rPr>
        <w:t>очих мест и на допуск к работам,</w:t>
      </w:r>
      <w:r w:rsidRPr="00FE5738">
        <w:rPr>
          <w:rFonts w:ascii="Times New Roman" w:hAnsi="Times New Roman"/>
          <w:sz w:val="28"/>
          <w:szCs w:val="28"/>
        </w:rPr>
        <w:t xml:space="preserve"> оформление в оперативном журнале перерывов </w:t>
      </w:r>
      <w:r>
        <w:rPr>
          <w:rFonts w:ascii="Times New Roman" w:hAnsi="Times New Roman"/>
          <w:sz w:val="28"/>
          <w:szCs w:val="28"/>
        </w:rPr>
        <w:t>в работе персонала,</w:t>
      </w:r>
      <w:r w:rsidRPr="00FE5738">
        <w:rPr>
          <w:rFonts w:ascii="Times New Roman" w:hAnsi="Times New Roman"/>
          <w:sz w:val="28"/>
          <w:szCs w:val="28"/>
        </w:rPr>
        <w:t xml:space="preserve">  оформление наряда-допуска перед выполнением элек</w:t>
      </w:r>
      <w:r>
        <w:rPr>
          <w:rFonts w:ascii="Times New Roman" w:hAnsi="Times New Roman"/>
          <w:sz w:val="28"/>
          <w:szCs w:val="28"/>
        </w:rPr>
        <w:t>тромонтажных работ или перечня.</w:t>
      </w:r>
    </w:p>
    <w:p w:rsidR="00F76A51" w:rsidRPr="00FE5738" w:rsidRDefault="00F76A51" w:rsidP="00FE5738">
      <w:pPr>
        <w:pStyle w:val="45"/>
        <w:shd w:val="clear" w:color="auto" w:fill="auto"/>
        <w:tabs>
          <w:tab w:val="left" w:pos="741"/>
        </w:tabs>
        <w:spacing w:before="0" w:line="240" w:lineRule="auto"/>
        <w:ind w:right="20" w:firstLine="399"/>
        <w:rPr>
          <w:rFonts w:ascii="Times New Roman" w:hAnsi="Times New Roman"/>
          <w:sz w:val="28"/>
          <w:szCs w:val="28"/>
        </w:rPr>
      </w:pPr>
      <w:r w:rsidRPr="00FE5738">
        <w:rPr>
          <w:rFonts w:ascii="Times New Roman" w:hAnsi="Times New Roman"/>
          <w:sz w:val="28"/>
          <w:szCs w:val="28"/>
        </w:rPr>
        <w:t>Общие требования электробезопасности на производстве определены в нормативном правовом акте «Межотраслевые правила по охране труда при  работе в электроустанов</w:t>
      </w:r>
      <w:r w:rsidRPr="00FE5738">
        <w:rPr>
          <w:rFonts w:ascii="Times New Roman" w:hAnsi="Times New Roman"/>
          <w:sz w:val="28"/>
          <w:szCs w:val="28"/>
        </w:rPr>
        <w:softHyphen/>
        <w:t>ках», утверждёнными Министерством труда и социальной защиты 30.12.2008 г.</w:t>
      </w:r>
    </w:p>
    <w:p w:rsidR="00F76A51" w:rsidRPr="00FE5738" w:rsidRDefault="00F76A51" w:rsidP="00FE5738">
      <w:pPr>
        <w:pStyle w:val="45"/>
        <w:shd w:val="clear" w:color="auto" w:fill="auto"/>
        <w:tabs>
          <w:tab w:val="left" w:pos="741"/>
        </w:tabs>
        <w:spacing w:before="0" w:line="240" w:lineRule="auto"/>
        <w:ind w:right="20" w:firstLine="399"/>
        <w:rPr>
          <w:rFonts w:ascii="Times New Roman" w:hAnsi="Times New Roman"/>
          <w:sz w:val="28"/>
          <w:szCs w:val="28"/>
        </w:rPr>
      </w:pPr>
      <w:r w:rsidRPr="00FE5738">
        <w:rPr>
          <w:rFonts w:ascii="Times New Roman" w:hAnsi="Times New Roman"/>
          <w:sz w:val="28"/>
          <w:szCs w:val="28"/>
        </w:rPr>
        <w:t>Работы в электроустановках в отношении требований без</w:t>
      </w:r>
      <w:r w:rsidRPr="00FE5738">
        <w:rPr>
          <w:rFonts w:ascii="Times New Roman" w:hAnsi="Times New Roman"/>
          <w:sz w:val="28"/>
          <w:szCs w:val="28"/>
        </w:rPr>
        <w:softHyphen/>
        <w:t xml:space="preserve">опасности подразделяются на выполняемые </w:t>
      </w:r>
      <w:r w:rsidRPr="00FE5738">
        <w:rPr>
          <w:rFonts w:ascii="Times New Roman" w:hAnsi="Times New Roman"/>
          <w:i/>
          <w:sz w:val="28"/>
          <w:szCs w:val="28"/>
        </w:rPr>
        <w:t>со снятием напряжения</w:t>
      </w:r>
      <w:r w:rsidRPr="00FE5738">
        <w:rPr>
          <w:rFonts w:ascii="Times New Roman" w:hAnsi="Times New Roman"/>
          <w:sz w:val="28"/>
          <w:szCs w:val="28"/>
        </w:rPr>
        <w:t xml:space="preserve">, </w:t>
      </w:r>
      <w:r w:rsidRPr="00FE5738">
        <w:rPr>
          <w:rFonts w:ascii="Times New Roman" w:hAnsi="Times New Roman"/>
          <w:i/>
          <w:sz w:val="28"/>
          <w:szCs w:val="28"/>
        </w:rPr>
        <w:t>под напряжением</w:t>
      </w:r>
      <w:r w:rsidRPr="00FE5738">
        <w:rPr>
          <w:rFonts w:ascii="Times New Roman" w:hAnsi="Times New Roman"/>
          <w:sz w:val="28"/>
          <w:szCs w:val="28"/>
        </w:rPr>
        <w:t xml:space="preserve">, </w:t>
      </w:r>
      <w:r w:rsidRPr="00FE5738">
        <w:rPr>
          <w:rFonts w:ascii="Times New Roman" w:hAnsi="Times New Roman"/>
          <w:i/>
          <w:sz w:val="28"/>
          <w:szCs w:val="28"/>
        </w:rPr>
        <w:t>без снятия напряжения</w:t>
      </w:r>
      <w:r w:rsidRPr="00FE5738">
        <w:rPr>
          <w:rFonts w:ascii="Times New Roman" w:hAnsi="Times New Roman"/>
          <w:sz w:val="28"/>
          <w:szCs w:val="28"/>
        </w:rPr>
        <w:t xml:space="preserve"> вдали от токоведущих частей, находя</w:t>
      </w:r>
      <w:r w:rsidRPr="00FE5738">
        <w:rPr>
          <w:rFonts w:ascii="Times New Roman" w:hAnsi="Times New Roman"/>
          <w:sz w:val="28"/>
          <w:szCs w:val="28"/>
        </w:rPr>
        <w:softHyphen/>
        <w:t>щихся под напряжением.</w:t>
      </w:r>
    </w:p>
    <w:p w:rsidR="00F76A51" w:rsidRPr="00FE5738" w:rsidRDefault="00F76A51" w:rsidP="00FE5738">
      <w:pPr>
        <w:pStyle w:val="45"/>
        <w:shd w:val="clear" w:color="auto" w:fill="auto"/>
        <w:tabs>
          <w:tab w:val="left" w:pos="741"/>
        </w:tabs>
        <w:spacing w:before="0" w:line="240" w:lineRule="auto"/>
        <w:ind w:right="20" w:firstLine="399"/>
        <w:rPr>
          <w:rFonts w:ascii="Times New Roman" w:hAnsi="Times New Roman"/>
          <w:sz w:val="28"/>
          <w:szCs w:val="28"/>
        </w:rPr>
      </w:pPr>
      <w:proofErr w:type="gramStart"/>
      <w:r w:rsidRPr="00FE5738">
        <w:rPr>
          <w:rFonts w:ascii="Times New Roman" w:hAnsi="Times New Roman"/>
          <w:sz w:val="28"/>
          <w:szCs w:val="28"/>
        </w:rPr>
        <w:t>Работа без снятия напряжения вдали от токоведущих частей, находящихся под напряжением, когда исключено случайное приближение работающих и ис</w:t>
      </w:r>
      <w:r w:rsidRPr="00FE5738">
        <w:rPr>
          <w:rFonts w:ascii="Times New Roman" w:hAnsi="Times New Roman"/>
          <w:sz w:val="28"/>
          <w:szCs w:val="28"/>
        </w:rPr>
        <w:softHyphen/>
        <w:t>пользуемых ими инструментов и оснастки к токоведущим частям на расстояние менее допустимого расстояния до токоведущих ча</w:t>
      </w:r>
      <w:r w:rsidRPr="00FE5738">
        <w:rPr>
          <w:rFonts w:ascii="Times New Roman" w:hAnsi="Times New Roman"/>
          <w:sz w:val="28"/>
          <w:szCs w:val="28"/>
        </w:rPr>
        <w:softHyphen/>
        <w:t xml:space="preserve">стей, находящихся под напряжением (например, не более 0,6 м в установках до 1000 В), и не требуется осуществления технических и </w:t>
      </w:r>
      <w:proofErr w:type="spellStart"/>
      <w:r w:rsidRPr="00FE5738">
        <w:rPr>
          <w:rFonts w:ascii="Times New Roman" w:hAnsi="Times New Roman"/>
          <w:sz w:val="28"/>
          <w:szCs w:val="28"/>
        </w:rPr>
        <w:t>организаци-онных</w:t>
      </w:r>
      <w:proofErr w:type="spellEnd"/>
      <w:r w:rsidRPr="00FE5738">
        <w:rPr>
          <w:rFonts w:ascii="Times New Roman" w:hAnsi="Times New Roman"/>
          <w:sz w:val="28"/>
          <w:szCs w:val="28"/>
        </w:rPr>
        <w:t xml:space="preserve"> ме</w:t>
      </w:r>
      <w:r w:rsidRPr="00FE5738">
        <w:rPr>
          <w:rFonts w:ascii="Times New Roman" w:hAnsi="Times New Roman"/>
          <w:sz w:val="28"/>
          <w:szCs w:val="28"/>
        </w:rPr>
        <w:softHyphen/>
        <w:t>роприятий для предотвращения такого приближения.</w:t>
      </w:r>
      <w:proofErr w:type="gramEnd"/>
    </w:p>
    <w:p w:rsidR="00F76A51" w:rsidRPr="00FE5738" w:rsidRDefault="00F76A51" w:rsidP="00FE5738">
      <w:pPr>
        <w:pStyle w:val="45"/>
        <w:shd w:val="clear" w:color="auto" w:fill="auto"/>
        <w:tabs>
          <w:tab w:val="left" w:pos="741"/>
        </w:tabs>
        <w:spacing w:before="0" w:line="240" w:lineRule="auto"/>
        <w:ind w:right="20" w:firstLine="399"/>
        <w:rPr>
          <w:rFonts w:ascii="Times New Roman" w:hAnsi="Times New Roman"/>
          <w:sz w:val="28"/>
          <w:szCs w:val="28"/>
        </w:rPr>
      </w:pPr>
      <w:r w:rsidRPr="00FE5738">
        <w:rPr>
          <w:rFonts w:ascii="Times New Roman" w:hAnsi="Times New Roman"/>
          <w:sz w:val="28"/>
          <w:szCs w:val="28"/>
        </w:rPr>
        <w:t>Запрещается применять основные электрозащитные средства, не соответствующие классу напряжения электроустановки, а также прикасаться к изолирующим элементам электро</w:t>
      </w:r>
      <w:r w:rsidRPr="00FE5738">
        <w:rPr>
          <w:rFonts w:ascii="Times New Roman" w:hAnsi="Times New Roman"/>
          <w:sz w:val="28"/>
          <w:szCs w:val="28"/>
        </w:rPr>
        <w:softHyphen/>
        <w:t>установки под напряжением, без применения элек</w:t>
      </w:r>
      <w:r w:rsidRPr="00FE5738">
        <w:rPr>
          <w:rFonts w:ascii="Times New Roman" w:hAnsi="Times New Roman"/>
          <w:sz w:val="28"/>
          <w:szCs w:val="28"/>
        </w:rPr>
        <w:softHyphen/>
        <w:t>трозащитных средств.</w:t>
      </w:r>
    </w:p>
    <w:p w:rsidR="00F76A51" w:rsidRPr="00FE5738" w:rsidRDefault="00F76A51" w:rsidP="00FE5738">
      <w:pPr>
        <w:pStyle w:val="45"/>
        <w:shd w:val="clear" w:color="auto" w:fill="auto"/>
        <w:tabs>
          <w:tab w:val="left" w:pos="741"/>
        </w:tabs>
        <w:spacing w:before="0" w:line="240" w:lineRule="auto"/>
        <w:ind w:right="20" w:firstLine="399"/>
        <w:rPr>
          <w:rFonts w:ascii="Times New Roman" w:hAnsi="Times New Roman"/>
          <w:sz w:val="28"/>
          <w:szCs w:val="28"/>
        </w:rPr>
      </w:pPr>
      <w:r w:rsidRPr="00FE5738">
        <w:rPr>
          <w:rFonts w:ascii="Times New Roman" w:hAnsi="Times New Roman"/>
          <w:sz w:val="28"/>
          <w:szCs w:val="28"/>
        </w:rPr>
        <w:t>В электроустановках запрещается работать в согнутом по</w:t>
      </w:r>
      <w:r w:rsidRPr="00FE5738">
        <w:rPr>
          <w:rFonts w:ascii="Times New Roman" w:hAnsi="Times New Roman"/>
          <w:sz w:val="28"/>
          <w:szCs w:val="28"/>
        </w:rPr>
        <w:softHyphen/>
        <w:t xml:space="preserve">ложении, если при выпрямлении расстояние до токоведущих частей будет менее допустимого расстояния (0,6 м) до токоведущих частей, находящихся под напряжением. При работе около </w:t>
      </w:r>
      <w:proofErr w:type="spellStart"/>
      <w:r w:rsidRPr="00FE5738">
        <w:rPr>
          <w:rFonts w:ascii="Times New Roman" w:hAnsi="Times New Roman"/>
          <w:sz w:val="28"/>
          <w:szCs w:val="28"/>
        </w:rPr>
        <w:t>неогражденных</w:t>
      </w:r>
      <w:proofErr w:type="spellEnd"/>
      <w:r w:rsidRPr="00FE5738">
        <w:rPr>
          <w:rFonts w:ascii="Times New Roman" w:hAnsi="Times New Roman"/>
          <w:sz w:val="28"/>
          <w:szCs w:val="28"/>
        </w:rPr>
        <w:t xml:space="preserve"> токоведущих час</w:t>
      </w:r>
      <w:r w:rsidRPr="00FE5738">
        <w:rPr>
          <w:rFonts w:ascii="Times New Roman" w:hAnsi="Times New Roman"/>
          <w:sz w:val="28"/>
          <w:szCs w:val="28"/>
        </w:rPr>
        <w:softHyphen/>
        <w:t xml:space="preserve">тей в электроустановках </w:t>
      </w:r>
      <w:proofErr w:type="gramStart"/>
      <w:r w:rsidRPr="00FE5738">
        <w:rPr>
          <w:rFonts w:ascii="Times New Roman" w:hAnsi="Times New Roman"/>
          <w:sz w:val="28"/>
          <w:szCs w:val="28"/>
        </w:rPr>
        <w:t>работающему</w:t>
      </w:r>
      <w:proofErr w:type="gramEnd"/>
      <w:r w:rsidRPr="00FE5738">
        <w:rPr>
          <w:rFonts w:ascii="Times New Roman" w:hAnsi="Times New Roman"/>
          <w:sz w:val="28"/>
          <w:szCs w:val="28"/>
        </w:rPr>
        <w:t xml:space="preserve"> запрещается распола</w:t>
      </w:r>
      <w:r w:rsidRPr="00FE5738">
        <w:rPr>
          <w:rFonts w:ascii="Times New Roman" w:hAnsi="Times New Roman"/>
          <w:sz w:val="28"/>
          <w:szCs w:val="28"/>
        </w:rPr>
        <w:softHyphen/>
        <w:t>гаться так, чтобы эти части находились сзади или с обеих бо</w:t>
      </w:r>
      <w:r w:rsidRPr="00FE5738">
        <w:rPr>
          <w:rFonts w:ascii="Times New Roman" w:hAnsi="Times New Roman"/>
          <w:sz w:val="28"/>
          <w:szCs w:val="28"/>
        </w:rPr>
        <w:softHyphen/>
        <w:t xml:space="preserve">ковых сторон. </w:t>
      </w:r>
    </w:p>
    <w:p w:rsidR="00F76A51" w:rsidRPr="00FE5738" w:rsidRDefault="00F76A51" w:rsidP="00FE5738">
      <w:pPr>
        <w:pStyle w:val="45"/>
        <w:shd w:val="clear" w:color="auto" w:fill="auto"/>
        <w:tabs>
          <w:tab w:val="left" w:pos="741"/>
        </w:tabs>
        <w:spacing w:before="0" w:line="240" w:lineRule="auto"/>
        <w:ind w:right="20" w:firstLine="399"/>
        <w:rPr>
          <w:rFonts w:ascii="Times New Roman" w:hAnsi="Times New Roman"/>
          <w:sz w:val="28"/>
          <w:szCs w:val="28"/>
        </w:rPr>
      </w:pPr>
      <w:r w:rsidRPr="00FE5738">
        <w:rPr>
          <w:rFonts w:ascii="Times New Roman" w:hAnsi="Times New Roman"/>
          <w:sz w:val="28"/>
          <w:szCs w:val="28"/>
        </w:rPr>
        <w:t xml:space="preserve">Не допускается выполнение работ в неосвещенных местах. Освещенность участков работ, рабочих мест, проездов и подходов к ним должна быть достаточной и равномерной, без слепящего действия осветительных устройств </w:t>
      </w:r>
      <w:proofErr w:type="gramStart"/>
      <w:r w:rsidRPr="00FE5738">
        <w:rPr>
          <w:rFonts w:ascii="Times New Roman" w:hAnsi="Times New Roman"/>
          <w:sz w:val="28"/>
          <w:szCs w:val="28"/>
        </w:rPr>
        <w:t>на</w:t>
      </w:r>
      <w:proofErr w:type="gramEnd"/>
      <w:r w:rsidRPr="00FE5738">
        <w:rPr>
          <w:rFonts w:ascii="Times New Roman" w:hAnsi="Times New Roman"/>
          <w:sz w:val="28"/>
          <w:szCs w:val="28"/>
        </w:rPr>
        <w:t xml:space="preserve"> работающих.</w:t>
      </w:r>
    </w:p>
    <w:p w:rsidR="00F76A51" w:rsidRPr="00FE5738" w:rsidRDefault="00F76A51" w:rsidP="00FE5738">
      <w:pPr>
        <w:pStyle w:val="45"/>
        <w:shd w:val="clear" w:color="auto" w:fill="auto"/>
        <w:tabs>
          <w:tab w:val="left" w:pos="741"/>
        </w:tabs>
        <w:spacing w:before="0" w:line="240" w:lineRule="auto"/>
        <w:ind w:right="20" w:firstLine="399"/>
        <w:rPr>
          <w:rFonts w:ascii="Times New Roman" w:hAnsi="Times New Roman"/>
          <w:sz w:val="28"/>
          <w:szCs w:val="28"/>
        </w:rPr>
      </w:pPr>
      <w:r w:rsidRPr="00FE5738">
        <w:rPr>
          <w:rFonts w:ascii="Times New Roman" w:hAnsi="Times New Roman"/>
          <w:sz w:val="28"/>
          <w:szCs w:val="28"/>
        </w:rPr>
        <w:t>Капитальный и текущий ремонт электрооборудования на</w:t>
      </w:r>
      <w:r w:rsidRPr="00FE5738">
        <w:rPr>
          <w:rFonts w:ascii="Times New Roman" w:hAnsi="Times New Roman"/>
          <w:sz w:val="28"/>
          <w:szCs w:val="28"/>
        </w:rPr>
        <w:softHyphen/>
        <w:t>пряжением выше 1000</w:t>
      </w:r>
      <w:proofErr w:type="gramStart"/>
      <w:r w:rsidRPr="00FE5738">
        <w:rPr>
          <w:rFonts w:ascii="Times New Roman" w:hAnsi="Times New Roman"/>
          <w:sz w:val="28"/>
          <w:szCs w:val="28"/>
        </w:rPr>
        <w:t xml:space="preserve"> В</w:t>
      </w:r>
      <w:proofErr w:type="gramEnd"/>
      <w:r w:rsidRPr="00FE5738">
        <w:rPr>
          <w:rFonts w:ascii="Times New Roman" w:hAnsi="Times New Roman"/>
          <w:sz w:val="28"/>
          <w:szCs w:val="28"/>
        </w:rPr>
        <w:t>, а также воздушных линий независимо от напряжения должен выполняться по технологическим картам или проектам производства работ.</w:t>
      </w:r>
    </w:p>
    <w:p w:rsidR="00F76A51" w:rsidRPr="00FE5738" w:rsidRDefault="00F76A51" w:rsidP="00FE5738">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В электроустановках до 1000</w:t>
      </w:r>
      <w:proofErr w:type="gramStart"/>
      <w:r w:rsidRPr="00FE5738">
        <w:rPr>
          <w:rFonts w:ascii="Times New Roman" w:hAnsi="Times New Roman"/>
          <w:sz w:val="28"/>
          <w:szCs w:val="28"/>
        </w:rPr>
        <w:t xml:space="preserve"> В</w:t>
      </w:r>
      <w:proofErr w:type="gramEnd"/>
      <w:r w:rsidRPr="00FE5738">
        <w:rPr>
          <w:rFonts w:ascii="Times New Roman" w:hAnsi="Times New Roman"/>
          <w:sz w:val="28"/>
          <w:szCs w:val="28"/>
        </w:rPr>
        <w:t xml:space="preserve"> при работе под напряжением необходимо:</w:t>
      </w:r>
    </w:p>
    <w:p w:rsidR="00F76A51" w:rsidRPr="00FE5738" w:rsidRDefault="00F76A51" w:rsidP="008F0654">
      <w:pPr>
        <w:pStyle w:val="45"/>
        <w:numPr>
          <w:ilvl w:val="0"/>
          <w:numId w:val="46"/>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оградить расположенные вблизи рабочего места другие токоведущие части, находящиеся под напряжением, к которым воз</w:t>
      </w:r>
      <w:r w:rsidRPr="00FE5738">
        <w:rPr>
          <w:rFonts w:ascii="Times New Roman" w:hAnsi="Times New Roman"/>
          <w:sz w:val="28"/>
          <w:szCs w:val="28"/>
        </w:rPr>
        <w:softHyphen/>
        <w:t>можно случайное прикосновение;</w:t>
      </w:r>
    </w:p>
    <w:p w:rsidR="00F76A51" w:rsidRPr="00FE5738" w:rsidRDefault="00F76A51" w:rsidP="008F0654">
      <w:pPr>
        <w:pStyle w:val="45"/>
        <w:numPr>
          <w:ilvl w:val="0"/>
          <w:numId w:val="46"/>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lastRenderedPageBreak/>
        <w:t>работать в электроизолирующих галошах или стоя на электро</w:t>
      </w:r>
      <w:r w:rsidRPr="00FE5738">
        <w:rPr>
          <w:rFonts w:ascii="Times New Roman" w:hAnsi="Times New Roman"/>
          <w:sz w:val="28"/>
          <w:szCs w:val="28"/>
        </w:rPr>
        <w:softHyphen/>
        <w:t>изолирующей подставке либо на электроизолирующем резиновом коврике;</w:t>
      </w:r>
    </w:p>
    <w:p w:rsidR="00F76A51" w:rsidRPr="00FE5738" w:rsidRDefault="00F76A51" w:rsidP="008F0654">
      <w:pPr>
        <w:pStyle w:val="45"/>
        <w:numPr>
          <w:ilvl w:val="0"/>
          <w:numId w:val="46"/>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применять ручной электроизолирующий инструме</w:t>
      </w:r>
      <w:r>
        <w:rPr>
          <w:rFonts w:ascii="Times New Roman" w:hAnsi="Times New Roman"/>
          <w:sz w:val="28"/>
          <w:szCs w:val="28"/>
        </w:rPr>
        <w:t>нт (у отвер</w:t>
      </w:r>
      <w:r>
        <w:rPr>
          <w:rFonts w:ascii="Times New Roman" w:hAnsi="Times New Roman"/>
          <w:sz w:val="28"/>
          <w:szCs w:val="28"/>
        </w:rPr>
        <w:softHyphen/>
        <w:t>ток должен быть изо</w:t>
      </w:r>
      <w:r w:rsidRPr="00FE5738">
        <w:rPr>
          <w:rFonts w:ascii="Times New Roman" w:hAnsi="Times New Roman"/>
          <w:sz w:val="28"/>
          <w:szCs w:val="28"/>
        </w:rPr>
        <w:t>лирован стержень), отвечающий требованиям технических нормативных пра</w:t>
      </w:r>
      <w:r w:rsidRPr="00FE5738">
        <w:rPr>
          <w:rFonts w:ascii="Times New Roman" w:hAnsi="Times New Roman"/>
          <w:sz w:val="28"/>
          <w:szCs w:val="28"/>
        </w:rPr>
        <w:softHyphen/>
        <w:t>вовых актов.</w:t>
      </w:r>
    </w:p>
    <w:p w:rsidR="00F76A51" w:rsidRPr="00FE5738" w:rsidRDefault="00F76A51" w:rsidP="0068451E">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При работе под напряжением запрещается работать в одежде с короткими или засученными рукавами, а также пользоваться но</w:t>
      </w:r>
      <w:r w:rsidRPr="00FE5738">
        <w:rPr>
          <w:rFonts w:ascii="Times New Roman" w:hAnsi="Times New Roman"/>
          <w:sz w:val="28"/>
          <w:szCs w:val="28"/>
        </w:rPr>
        <w:softHyphen/>
        <w:t>жами, напильниками, металлическими линейками и тому подоб</w:t>
      </w:r>
      <w:r w:rsidRPr="00FE5738">
        <w:rPr>
          <w:rFonts w:ascii="Times New Roman" w:hAnsi="Times New Roman"/>
          <w:sz w:val="28"/>
          <w:szCs w:val="28"/>
        </w:rPr>
        <w:softHyphen/>
        <w:t>ным, не предназначенн</w:t>
      </w:r>
      <w:r>
        <w:rPr>
          <w:rFonts w:ascii="Times New Roman" w:hAnsi="Times New Roman"/>
          <w:sz w:val="28"/>
          <w:szCs w:val="28"/>
        </w:rPr>
        <w:t>ыми для выполнения этой работы.</w:t>
      </w:r>
    </w:p>
    <w:p w:rsidR="00F76A51" w:rsidRPr="0068451E" w:rsidRDefault="00F76A51" w:rsidP="00FE5738">
      <w:pPr>
        <w:spacing w:after="0" w:line="240" w:lineRule="auto"/>
        <w:ind w:firstLine="360"/>
        <w:jc w:val="both"/>
        <w:rPr>
          <w:rFonts w:ascii="Times New Roman" w:hAnsi="Times New Roman"/>
          <w:b/>
          <w:i/>
          <w:sz w:val="28"/>
          <w:szCs w:val="28"/>
        </w:rPr>
      </w:pPr>
      <w:r w:rsidRPr="0068451E">
        <w:rPr>
          <w:rFonts w:ascii="Times New Roman" w:hAnsi="Times New Roman"/>
          <w:b/>
          <w:i/>
          <w:sz w:val="28"/>
          <w:szCs w:val="28"/>
        </w:rPr>
        <w:t xml:space="preserve">Требования безопасности, предъявляемые к электрооборудованию, электрическим инструментам и приборам. </w:t>
      </w:r>
    </w:p>
    <w:p w:rsidR="00F76A51" w:rsidRPr="00FE5738" w:rsidRDefault="00F76A51" w:rsidP="00FE5738">
      <w:pPr>
        <w:pStyle w:val="45"/>
        <w:shd w:val="clear" w:color="auto" w:fill="auto"/>
        <w:tabs>
          <w:tab w:val="left" w:pos="0"/>
          <w:tab w:val="left" w:pos="741"/>
        </w:tabs>
        <w:spacing w:before="0" w:line="240" w:lineRule="auto"/>
        <w:ind w:firstLine="399"/>
        <w:rPr>
          <w:rFonts w:ascii="Times New Roman" w:hAnsi="Times New Roman"/>
          <w:sz w:val="28"/>
          <w:szCs w:val="28"/>
        </w:rPr>
      </w:pPr>
      <w:proofErr w:type="gramStart"/>
      <w:r w:rsidRPr="00FE5738">
        <w:rPr>
          <w:rFonts w:ascii="Times New Roman" w:hAnsi="Times New Roman"/>
          <w:sz w:val="28"/>
          <w:szCs w:val="28"/>
        </w:rPr>
        <w:t>Переносные электроинструмент и светильники, ручные электрические машины, разделительные трансформаторы и другое вспомогательное оборудование должны соответствовать требованиям технических нормативных правовых ак</w:t>
      </w:r>
      <w:r w:rsidR="004E78A6">
        <w:rPr>
          <w:rFonts w:ascii="Times New Roman" w:hAnsi="Times New Roman"/>
          <w:sz w:val="28"/>
          <w:szCs w:val="28"/>
        </w:rPr>
        <w:t xml:space="preserve">тов в части электробезопасности, </w:t>
      </w:r>
      <w:r w:rsidRPr="00FE5738">
        <w:rPr>
          <w:rFonts w:ascii="Times New Roman" w:hAnsi="Times New Roman"/>
          <w:sz w:val="28"/>
          <w:szCs w:val="28"/>
        </w:rPr>
        <w:t>использоваться в работе с соблюдением требований Межотраслевой типовой инструкции по охране тру</w:t>
      </w:r>
      <w:r w:rsidRPr="00FE5738">
        <w:rPr>
          <w:rFonts w:ascii="Times New Roman" w:hAnsi="Times New Roman"/>
          <w:sz w:val="28"/>
          <w:szCs w:val="28"/>
        </w:rPr>
        <w:softHyphen/>
        <w:t>да при работе с ручным электрифицированным инст</w:t>
      </w:r>
      <w:r w:rsidRPr="00FE5738">
        <w:rPr>
          <w:rFonts w:ascii="Times New Roman" w:hAnsi="Times New Roman"/>
          <w:sz w:val="28"/>
          <w:szCs w:val="28"/>
        </w:rPr>
        <w:softHyphen/>
        <w:t xml:space="preserve">рументом и Межотраслевых правил по охране труда при  работе в электроустановках. </w:t>
      </w:r>
      <w:proofErr w:type="gramEnd"/>
    </w:p>
    <w:p w:rsidR="00F76A51" w:rsidRPr="00FE5738" w:rsidRDefault="00F76A51" w:rsidP="00FE5738">
      <w:pPr>
        <w:pStyle w:val="45"/>
        <w:shd w:val="clear" w:color="auto" w:fill="auto"/>
        <w:tabs>
          <w:tab w:val="left" w:pos="0"/>
          <w:tab w:val="left" w:pos="798"/>
        </w:tabs>
        <w:spacing w:before="0" w:line="240" w:lineRule="auto"/>
        <w:ind w:firstLine="399"/>
        <w:rPr>
          <w:rFonts w:ascii="Times New Roman" w:hAnsi="Times New Roman"/>
          <w:sz w:val="28"/>
          <w:szCs w:val="28"/>
        </w:rPr>
      </w:pPr>
      <w:r w:rsidRPr="00FE5738">
        <w:rPr>
          <w:rFonts w:ascii="Times New Roman" w:hAnsi="Times New Roman"/>
          <w:sz w:val="28"/>
          <w:szCs w:val="28"/>
        </w:rPr>
        <w:t xml:space="preserve">К работе с переносным электроинструментом и ручными электрическими машинами класса I (максимальная степень защиты) в помещениях с повышенной опасностью должны допускаться работающие, имеющие группу по электробезопасности II. </w:t>
      </w:r>
    </w:p>
    <w:p w:rsidR="00F76A51" w:rsidRPr="00FE5738" w:rsidRDefault="00F76A51" w:rsidP="00FE5738">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Подключение вспомогательного оборудования (трансформато</w:t>
      </w:r>
      <w:r w:rsidRPr="00FE5738">
        <w:rPr>
          <w:rFonts w:ascii="Times New Roman" w:hAnsi="Times New Roman"/>
          <w:sz w:val="28"/>
          <w:szCs w:val="28"/>
        </w:rPr>
        <w:softHyphen/>
        <w:t>ров, преобразователей частоты, устройств защитного отключения и т.п.) к электрической сети должен выполнять элек</w:t>
      </w:r>
      <w:r w:rsidRPr="00FE5738">
        <w:rPr>
          <w:rFonts w:ascii="Times New Roman" w:hAnsi="Times New Roman"/>
          <w:sz w:val="28"/>
          <w:szCs w:val="28"/>
        </w:rPr>
        <w:softHyphen/>
        <w:t>тротехнический персонал, имеющий группу по электробезопас</w:t>
      </w:r>
      <w:r w:rsidRPr="00FE5738">
        <w:rPr>
          <w:rFonts w:ascii="Times New Roman" w:hAnsi="Times New Roman"/>
          <w:sz w:val="28"/>
          <w:szCs w:val="28"/>
        </w:rPr>
        <w:softHyphen/>
        <w:t>ности III.</w:t>
      </w:r>
    </w:p>
    <w:p w:rsidR="00F76A51" w:rsidRPr="00FE5738" w:rsidRDefault="00F76A51" w:rsidP="00FE5738">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Класс переносного электроинструмента и ручных элек</w:t>
      </w:r>
      <w:r w:rsidRPr="00FE5738">
        <w:rPr>
          <w:rFonts w:ascii="Times New Roman" w:hAnsi="Times New Roman"/>
          <w:sz w:val="28"/>
          <w:szCs w:val="28"/>
        </w:rPr>
        <w:softHyphen/>
        <w:t>трических машин (классов за</w:t>
      </w:r>
      <w:r w:rsidRPr="00FE5738">
        <w:rPr>
          <w:rFonts w:ascii="Times New Roman" w:hAnsi="Times New Roman"/>
          <w:sz w:val="28"/>
          <w:szCs w:val="28"/>
        </w:rPr>
        <w:softHyphen/>
        <w:t>щиты I, II, III) должен соответствовать категории помещения по электробезопасности (без повышенной опасности, с повышенной опасностью, особо опасные). В помещениях с повышенной опасностью переносные элек</w:t>
      </w:r>
      <w:r w:rsidRPr="00FE5738">
        <w:rPr>
          <w:rFonts w:ascii="Times New Roman" w:hAnsi="Times New Roman"/>
          <w:sz w:val="28"/>
          <w:szCs w:val="28"/>
        </w:rPr>
        <w:softHyphen/>
        <w:t>трические светильники должны иметь напряжение не выше 42</w:t>
      </w:r>
      <w:proofErr w:type="gramStart"/>
      <w:r w:rsidRPr="00FE5738">
        <w:rPr>
          <w:rFonts w:ascii="Times New Roman" w:hAnsi="Times New Roman"/>
          <w:sz w:val="28"/>
          <w:szCs w:val="28"/>
        </w:rPr>
        <w:t xml:space="preserve"> В</w:t>
      </w:r>
      <w:proofErr w:type="gramEnd"/>
      <w:r w:rsidRPr="00FE5738">
        <w:rPr>
          <w:rFonts w:ascii="Times New Roman" w:hAnsi="Times New Roman"/>
          <w:sz w:val="28"/>
          <w:szCs w:val="28"/>
        </w:rPr>
        <w:t>, в особо опасных условиях (колодцах, баках вы</w:t>
      </w:r>
      <w:r w:rsidRPr="00FE5738">
        <w:rPr>
          <w:rFonts w:ascii="Times New Roman" w:hAnsi="Times New Roman"/>
          <w:sz w:val="28"/>
          <w:szCs w:val="28"/>
        </w:rPr>
        <w:softHyphen/>
        <w:t>ключателей, отсеках распределительных устройств, металлических ре</w:t>
      </w:r>
      <w:r w:rsidRPr="00FE5738">
        <w:rPr>
          <w:rFonts w:ascii="Times New Roman" w:hAnsi="Times New Roman"/>
          <w:sz w:val="28"/>
          <w:szCs w:val="28"/>
        </w:rPr>
        <w:softHyphen/>
        <w:t xml:space="preserve">зервуарах) – не выше 12 В. </w:t>
      </w:r>
    </w:p>
    <w:p w:rsidR="00F76A51" w:rsidRPr="00FE5738" w:rsidRDefault="00F76A51" w:rsidP="00FE5738">
      <w:pPr>
        <w:pStyle w:val="45"/>
        <w:shd w:val="clear" w:color="auto" w:fill="auto"/>
        <w:tabs>
          <w:tab w:val="left" w:pos="0"/>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Перед началом работ с ма</w:t>
      </w:r>
      <w:r w:rsidRPr="00FE5738">
        <w:rPr>
          <w:rFonts w:ascii="Times New Roman" w:hAnsi="Times New Roman"/>
          <w:sz w:val="28"/>
          <w:szCs w:val="28"/>
        </w:rPr>
        <w:softHyphen/>
        <w:t>шинами, инструментом и светильниками необходимо:</w:t>
      </w:r>
    </w:p>
    <w:p w:rsidR="00F76A51" w:rsidRPr="00FE5738" w:rsidRDefault="00F76A51" w:rsidP="008F0654">
      <w:pPr>
        <w:pStyle w:val="45"/>
        <w:numPr>
          <w:ilvl w:val="0"/>
          <w:numId w:val="47"/>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определить по эксплуатационной документации класс машины или инструмента;</w:t>
      </w:r>
    </w:p>
    <w:p w:rsidR="00F76A51" w:rsidRPr="00FE5738" w:rsidRDefault="00F76A51" w:rsidP="008F0654">
      <w:pPr>
        <w:pStyle w:val="45"/>
        <w:numPr>
          <w:ilvl w:val="0"/>
          <w:numId w:val="47"/>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проверить комплектность и надежность крепления деталей;</w:t>
      </w:r>
    </w:p>
    <w:p w:rsidR="00F76A51" w:rsidRPr="00FE5738" w:rsidRDefault="00F76A51" w:rsidP="008F0654">
      <w:pPr>
        <w:pStyle w:val="45"/>
        <w:numPr>
          <w:ilvl w:val="0"/>
          <w:numId w:val="47"/>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убедиться внешним осмотром в исправности кабеля, трубки и штепсельной вилки, целости изоляцион</w:t>
      </w:r>
      <w:r w:rsidRPr="00FE5738">
        <w:rPr>
          <w:rFonts w:ascii="Times New Roman" w:hAnsi="Times New Roman"/>
          <w:sz w:val="28"/>
          <w:szCs w:val="28"/>
        </w:rPr>
        <w:softHyphen/>
        <w:t>ных деталей корпуса, крышек щеткодержателей, за</w:t>
      </w:r>
      <w:r w:rsidRPr="00FE5738">
        <w:rPr>
          <w:rFonts w:ascii="Times New Roman" w:hAnsi="Times New Roman"/>
          <w:sz w:val="28"/>
          <w:szCs w:val="28"/>
        </w:rPr>
        <w:softHyphen/>
        <w:t>щитных кожухов;</w:t>
      </w:r>
    </w:p>
    <w:p w:rsidR="00F76A51" w:rsidRPr="00FE5738" w:rsidRDefault="00F76A51" w:rsidP="008F0654">
      <w:pPr>
        <w:pStyle w:val="45"/>
        <w:numPr>
          <w:ilvl w:val="0"/>
          <w:numId w:val="47"/>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проверить бирку со сроком ис</w:t>
      </w:r>
      <w:r w:rsidRPr="00FE5738">
        <w:rPr>
          <w:rFonts w:ascii="Times New Roman" w:hAnsi="Times New Roman"/>
          <w:sz w:val="28"/>
          <w:szCs w:val="28"/>
        </w:rPr>
        <w:softHyphen/>
        <w:t>пытания и четкость работы выключателя;</w:t>
      </w:r>
    </w:p>
    <w:p w:rsidR="00F76A51" w:rsidRPr="00FE5738" w:rsidRDefault="00F76A51" w:rsidP="008F0654">
      <w:pPr>
        <w:pStyle w:val="45"/>
        <w:numPr>
          <w:ilvl w:val="0"/>
          <w:numId w:val="47"/>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выполнить (при необходимости) тестирование устройства за</w:t>
      </w:r>
      <w:r w:rsidRPr="00FE5738">
        <w:rPr>
          <w:rFonts w:ascii="Times New Roman" w:hAnsi="Times New Roman"/>
          <w:sz w:val="28"/>
          <w:szCs w:val="28"/>
        </w:rPr>
        <w:softHyphen/>
        <w:t>щитного отключения;</w:t>
      </w:r>
    </w:p>
    <w:p w:rsidR="00F76A51" w:rsidRPr="00FE5738" w:rsidRDefault="00F76A51" w:rsidP="008F0654">
      <w:pPr>
        <w:pStyle w:val="45"/>
        <w:numPr>
          <w:ilvl w:val="0"/>
          <w:numId w:val="47"/>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проверить работу электроинструмента или машины на холо</w:t>
      </w:r>
      <w:r w:rsidRPr="00FE5738">
        <w:rPr>
          <w:rFonts w:ascii="Times New Roman" w:hAnsi="Times New Roman"/>
          <w:sz w:val="28"/>
          <w:szCs w:val="28"/>
        </w:rPr>
        <w:softHyphen/>
        <w:t>стом ходу;</w:t>
      </w:r>
    </w:p>
    <w:p w:rsidR="00F76A51" w:rsidRPr="00FE5738" w:rsidRDefault="00F76A51" w:rsidP="008F0654">
      <w:pPr>
        <w:pStyle w:val="45"/>
        <w:numPr>
          <w:ilvl w:val="0"/>
          <w:numId w:val="47"/>
        </w:numPr>
        <w:shd w:val="clear" w:color="auto" w:fill="auto"/>
        <w:tabs>
          <w:tab w:val="clear" w:pos="1119"/>
          <w:tab w:val="num" w:pos="57"/>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 xml:space="preserve">проверить у машины I класса исправность цепи заземления (корпус машины – заземляющий контакт штепсельной вилки). Не допускается использовать </w:t>
      </w:r>
      <w:proofErr w:type="gramStart"/>
      <w:r w:rsidRPr="00FE5738">
        <w:rPr>
          <w:rFonts w:ascii="Times New Roman" w:hAnsi="Times New Roman"/>
          <w:sz w:val="28"/>
          <w:szCs w:val="28"/>
        </w:rPr>
        <w:t>электро-оборудование</w:t>
      </w:r>
      <w:proofErr w:type="gramEnd"/>
      <w:r w:rsidRPr="00FE5738">
        <w:rPr>
          <w:rFonts w:ascii="Times New Roman" w:hAnsi="Times New Roman"/>
          <w:sz w:val="28"/>
          <w:szCs w:val="28"/>
        </w:rPr>
        <w:t>, имеющие дефек</w:t>
      </w:r>
      <w:r w:rsidRPr="00FE5738">
        <w:rPr>
          <w:rFonts w:ascii="Times New Roman" w:hAnsi="Times New Roman"/>
          <w:sz w:val="28"/>
          <w:szCs w:val="28"/>
        </w:rPr>
        <w:softHyphen/>
        <w:t>ты и не прошедшие периодической проверки.</w:t>
      </w:r>
    </w:p>
    <w:p w:rsidR="00F76A51" w:rsidRPr="00FE5738" w:rsidRDefault="00F76A51" w:rsidP="00FE5738">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Непосредственное соприкосновение проводов и кабелей с го</w:t>
      </w:r>
      <w:r w:rsidRPr="00FE5738">
        <w:rPr>
          <w:rFonts w:ascii="Times New Roman" w:hAnsi="Times New Roman"/>
          <w:sz w:val="28"/>
          <w:szCs w:val="28"/>
        </w:rPr>
        <w:softHyphen/>
        <w:t xml:space="preserve">рячими, влажными и масляными поверхностями или предметами не допускается. Кабель </w:t>
      </w:r>
      <w:r w:rsidRPr="00FE5738">
        <w:rPr>
          <w:rFonts w:ascii="Times New Roman" w:hAnsi="Times New Roman"/>
          <w:sz w:val="28"/>
          <w:szCs w:val="28"/>
        </w:rPr>
        <w:lastRenderedPageBreak/>
        <w:t>электроинструмента должен быть защищен от случай</w:t>
      </w:r>
      <w:r w:rsidRPr="00FE5738">
        <w:rPr>
          <w:rFonts w:ascii="Times New Roman" w:hAnsi="Times New Roman"/>
          <w:sz w:val="28"/>
          <w:szCs w:val="28"/>
        </w:rPr>
        <w:softHyphen/>
        <w:t>ного механического повреждения. Не допускается его перекручивание, перегибание и пересечение с тросами, кабелями, шлангами газосварки.</w:t>
      </w:r>
    </w:p>
    <w:p w:rsidR="00F76A51" w:rsidRPr="00FE5738" w:rsidRDefault="00F76A51" w:rsidP="00FE5738">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При обнаружении каких-либо неисправностей работа с ручны</w:t>
      </w:r>
      <w:r w:rsidRPr="00FE5738">
        <w:rPr>
          <w:rFonts w:ascii="Times New Roman" w:hAnsi="Times New Roman"/>
          <w:sz w:val="28"/>
          <w:szCs w:val="28"/>
        </w:rPr>
        <w:softHyphen/>
        <w:t>ми электрическими машинами, электроинструмен</w:t>
      </w:r>
      <w:r w:rsidRPr="00FE5738">
        <w:rPr>
          <w:rFonts w:ascii="Times New Roman" w:hAnsi="Times New Roman"/>
          <w:sz w:val="28"/>
          <w:szCs w:val="28"/>
        </w:rPr>
        <w:softHyphen/>
        <w:t>том и светильниками должна быть немедленно прекращена.</w:t>
      </w:r>
    </w:p>
    <w:p w:rsidR="00F76A51" w:rsidRPr="00FE5738" w:rsidRDefault="00F76A51" w:rsidP="00FE5738">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sz w:val="28"/>
          <w:szCs w:val="28"/>
        </w:rPr>
        <w:t>Для поддержания исправного состояния электрооборудования в организации приказом руководителя должно быть назначено ответственное лицо из числа электро</w:t>
      </w:r>
      <w:r w:rsidRPr="00FE5738">
        <w:rPr>
          <w:rFonts w:ascii="Times New Roman" w:hAnsi="Times New Roman"/>
          <w:sz w:val="28"/>
          <w:szCs w:val="28"/>
        </w:rPr>
        <w:softHyphen/>
        <w:t xml:space="preserve">технического персонала с группой по электробезопасности </w:t>
      </w:r>
      <w:r w:rsidRPr="00FE5738">
        <w:rPr>
          <w:rFonts w:ascii="Times New Roman" w:hAnsi="Times New Roman"/>
          <w:sz w:val="28"/>
          <w:szCs w:val="28"/>
          <w:lang w:val="en-US" w:eastAsia="en-US"/>
        </w:rPr>
        <w:t>III</w:t>
      </w:r>
      <w:r w:rsidRPr="00FE5738">
        <w:rPr>
          <w:rFonts w:ascii="Times New Roman" w:hAnsi="Times New Roman"/>
          <w:sz w:val="28"/>
          <w:szCs w:val="28"/>
          <w:lang w:eastAsia="en-US"/>
        </w:rPr>
        <w:t>.</w:t>
      </w:r>
    </w:p>
    <w:p w:rsidR="00F76A51" w:rsidRPr="00FE5738" w:rsidRDefault="00F76A51" w:rsidP="00FE5738">
      <w:pPr>
        <w:pStyle w:val="45"/>
        <w:shd w:val="clear" w:color="auto" w:fill="auto"/>
        <w:tabs>
          <w:tab w:val="left" w:pos="741"/>
        </w:tabs>
        <w:spacing w:before="0" w:line="240" w:lineRule="auto"/>
        <w:ind w:firstLine="399"/>
        <w:rPr>
          <w:rFonts w:ascii="Times New Roman" w:hAnsi="Times New Roman"/>
          <w:sz w:val="28"/>
          <w:szCs w:val="28"/>
        </w:rPr>
      </w:pPr>
      <w:r w:rsidRPr="00FE5738">
        <w:rPr>
          <w:rFonts w:ascii="Times New Roman" w:hAnsi="Times New Roman"/>
          <w:i/>
          <w:sz w:val="28"/>
          <w:szCs w:val="28"/>
        </w:rPr>
        <w:t>Работающим</w:t>
      </w:r>
      <w:r w:rsidRPr="00FE5738">
        <w:rPr>
          <w:rFonts w:ascii="Times New Roman" w:hAnsi="Times New Roman"/>
          <w:sz w:val="28"/>
          <w:szCs w:val="28"/>
        </w:rPr>
        <w:t>, пользующимся электроинструментом и ручны</w:t>
      </w:r>
      <w:r w:rsidRPr="00FE5738">
        <w:rPr>
          <w:rFonts w:ascii="Times New Roman" w:hAnsi="Times New Roman"/>
          <w:sz w:val="28"/>
          <w:szCs w:val="28"/>
        </w:rPr>
        <w:softHyphen/>
        <w:t xml:space="preserve">ми электрическими машинами, </w:t>
      </w:r>
      <w:r w:rsidRPr="00FE5738">
        <w:rPr>
          <w:rFonts w:ascii="Times New Roman" w:hAnsi="Times New Roman"/>
          <w:i/>
          <w:sz w:val="28"/>
          <w:szCs w:val="28"/>
        </w:rPr>
        <w:t>запрещается</w:t>
      </w:r>
      <w:r w:rsidRPr="00FE5738">
        <w:rPr>
          <w:rFonts w:ascii="Times New Roman" w:hAnsi="Times New Roman"/>
          <w:sz w:val="28"/>
          <w:szCs w:val="28"/>
        </w:rPr>
        <w:t>:</w:t>
      </w:r>
    </w:p>
    <w:p w:rsidR="00F76A51" w:rsidRPr="00FE5738" w:rsidRDefault="00F76A51" w:rsidP="008F0654">
      <w:pPr>
        <w:pStyle w:val="45"/>
        <w:numPr>
          <w:ilvl w:val="0"/>
          <w:numId w:val="48"/>
        </w:numPr>
        <w:shd w:val="clear" w:color="auto" w:fill="auto"/>
        <w:tabs>
          <w:tab w:val="clear" w:pos="1119"/>
          <w:tab w:val="num" w:pos="0"/>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передавать ручные электрические машины и электроинстру</w:t>
      </w:r>
      <w:r w:rsidRPr="00FE5738">
        <w:rPr>
          <w:rFonts w:ascii="Times New Roman" w:hAnsi="Times New Roman"/>
          <w:sz w:val="28"/>
          <w:szCs w:val="28"/>
        </w:rPr>
        <w:softHyphen/>
        <w:t>мент, в том числе и на непродолжительное время, другим рабо</w:t>
      </w:r>
      <w:r w:rsidRPr="00FE5738">
        <w:rPr>
          <w:rFonts w:ascii="Times New Roman" w:hAnsi="Times New Roman"/>
          <w:sz w:val="28"/>
          <w:szCs w:val="28"/>
        </w:rPr>
        <w:softHyphen/>
        <w:t>тающим;</w:t>
      </w:r>
    </w:p>
    <w:p w:rsidR="00F76A51" w:rsidRPr="00FE5738" w:rsidRDefault="00F76A51" w:rsidP="008F0654">
      <w:pPr>
        <w:pStyle w:val="45"/>
        <w:numPr>
          <w:ilvl w:val="0"/>
          <w:numId w:val="48"/>
        </w:numPr>
        <w:shd w:val="clear" w:color="auto" w:fill="auto"/>
        <w:tabs>
          <w:tab w:val="clear" w:pos="1119"/>
          <w:tab w:val="num" w:pos="0"/>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разбирать ручные электрические машины и инструмент, производить их ремонт;</w:t>
      </w:r>
    </w:p>
    <w:p w:rsidR="00F76A51" w:rsidRPr="00FE5738" w:rsidRDefault="00F76A51" w:rsidP="008F0654">
      <w:pPr>
        <w:pStyle w:val="45"/>
        <w:numPr>
          <w:ilvl w:val="0"/>
          <w:numId w:val="48"/>
        </w:numPr>
        <w:shd w:val="clear" w:color="auto" w:fill="auto"/>
        <w:tabs>
          <w:tab w:val="clear" w:pos="1119"/>
          <w:tab w:val="num" w:pos="0"/>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устанавливать рабочую часть в патрон инструмента (машины), изымать ее из патрона и регулировать инструмент без от</w:t>
      </w:r>
      <w:r w:rsidRPr="00FE5738">
        <w:rPr>
          <w:rFonts w:ascii="Times New Roman" w:hAnsi="Times New Roman"/>
          <w:sz w:val="28"/>
          <w:szCs w:val="28"/>
        </w:rPr>
        <w:softHyphen/>
        <w:t>ключения его от сети штепсельной вилкой;</w:t>
      </w:r>
    </w:p>
    <w:p w:rsidR="00F76A51" w:rsidRPr="00FE5738" w:rsidRDefault="00F76A51" w:rsidP="008F0654">
      <w:pPr>
        <w:pStyle w:val="45"/>
        <w:numPr>
          <w:ilvl w:val="0"/>
          <w:numId w:val="48"/>
        </w:numPr>
        <w:shd w:val="clear" w:color="auto" w:fill="auto"/>
        <w:tabs>
          <w:tab w:val="clear" w:pos="1119"/>
          <w:tab w:val="num" w:pos="0"/>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работать с приставных лестниц;</w:t>
      </w:r>
    </w:p>
    <w:p w:rsidR="00F76A51" w:rsidRPr="00294FE4" w:rsidRDefault="00F76A51" w:rsidP="008F0654">
      <w:pPr>
        <w:pStyle w:val="45"/>
        <w:numPr>
          <w:ilvl w:val="0"/>
          <w:numId w:val="48"/>
        </w:numPr>
        <w:shd w:val="clear" w:color="auto" w:fill="auto"/>
        <w:tabs>
          <w:tab w:val="clear" w:pos="1119"/>
          <w:tab w:val="num" w:pos="0"/>
          <w:tab w:val="left" w:pos="627"/>
        </w:tabs>
        <w:spacing w:before="0" w:line="240" w:lineRule="auto"/>
        <w:ind w:left="0" w:firstLine="399"/>
        <w:rPr>
          <w:rFonts w:ascii="Times New Roman" w:hAnsi="Times New Roman"/>
          <w:sz w:val="28"/>
          <w:szCs w:val="28"/>
        </w:rPr>
      </w:pPr>
      <w:r w:rsidRPr="00FE5738">
        <w:rPr>
          <w:rFonts w:ascii="Times New Roman" w:hAnsi="Times New Roman"/>
          <w:sz w:val="28"/>
          <w:szCs w:val="28"/>
        </w:rPr>
        <w:t>вносить внутрь барабанов, котлов, металлических резервуаров и тому подобного переносные трансформаторы и преобразовате</w:t>
      </w:r>
      <w:r w:rsidRPr="00FE5738">
        <w:rPr>
          <w:rFonts w:ascii="Times New Roman" w:hAnsi="Times New Roman"/>
          <w:sz w:val="28"/>
          <w:szCs w:val="28"/>
        </w:rPr>
        <w:softHyphen/>
        <w:t>ли частоты.</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i/>
          <w:sz w:val="28"/>
          <w:szCs w:val="28"/>
        </w:rPr>
        <w:t>Электрозащитные средства</w:t>
      </w:r>
      <w:r w:rsidRPr="00FE5738">
        <w:rPr>
          <w:rFonts w:ascii="Times New Roman" w:hAnsi="Times New Roman"/>
          <w:sz w:val="28"/>
          <w:szCs w:val="28"/>
        </w:rPr>
        <w:t xml:space="preserve"> классифицируются следующим способом:</w:t>
      </w:r>
    </w:p>
    <w:p w:rsidR="00F76A51" w:rsidRPr="00FE5738" w:rsidRDefault="00F76A51" w:rsidP="008F0654">
      <w:pPr>
        <w:numPr>
          <w:ilvl w:val="0"/>
          <w:numId w:val="33"/>
        </w:numPr>
        <w:tabs>
          <w:tab w:val="left" w:pos="0"/>
        </w:tabs>
        <w:spacing w:after="0" w:line="240" w:lineRule="auto"/>
        <w:jc w:val="both"/>
        <w:rPr>
          <w:rFonts w:ascii="Times New Roman" w:hAnsi="Times New Roman"/>
          <w:sz w:val="28"/>
          <w:szCs w:val="28"/>
        </w:rPr>
      </w:pPr>
      <w:r w:rsidRPr="00FE5738">
        <w:rPr>
          <w:rFonts w:ascii="Times New Roman" w:hAnsi="Times New Roman"/>
          <w:sz w:val="28"/>
          <w:szCs w:val="28"/>
        </w:rPr>
        <w:t>по назначению:</w:t>
      </w:r>
    </w:p>
    <w:p w:rsidR="00F76A51" w:rsidRPr="00FE5738" w:rsidRDefault="00F76A51" w:rsidP="008F0654">
      <w:pPr>
        <w:numPr>
          <w:ilvl w:val="1"/>
          <w:numId w:val="33"/>
        </w:numPr>
        <w:tabs>
          <w:tab w:val="clear" w:pos="1440"/>
          <w:tab w:val="left" w:pos="0"/>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изолирующие</w:t>
      </w:r>
      <w:r w:rsidRPr="00FE5738">
        <w:rPr>
          <w:rFonts w:ascii="Times New Roman" w:hAnsi="Times New Roman"/>
          <w:sz w:val="28"/>
          <w:szCs w:val="28"/>
        </w:rPr>
        <w:t xml:space="preserve"> (диэлектрические штанги, перчатки, ковры, галоши, слесарно-монтажный инструмент с изолирующими ручками и др.);</w:t>
      </w:r>
    </w:p>
    <w:p w:rsidR="00F76A51" w:rsidRPr="00FE5738" w:rsidRDefault="00F76A51" w:rsidP="008F0654">
      <w:pPr>
        <w:numPr>
          <w:ilvl w:val="1"/>
          <w:numId w:val="33"/>
        </w:numPr>
        <w:tabs>
          <w:tab w:val="clear" w:pos="1440"/>
          <w:tab w:val="left" w:pos="0"/>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ограждающие</w:t>
      </w:r>
      <w:r w:rsidRPr="00FE5738">
        <w:rPr>
          <w:rFonts w:ascii="Times New Roman" w:hAnsi="Times New Roman"/>
          <w:sz w:val="28"/>
          <w:szCs w:val="28"/>
        </w:rPr>
        <w:t xml:space="preserve"> (щиты, барьеры, предупредительные плакаты и др.);</w:t>
      </w:r>
    </w:p>
    <w:p w:rsidR="00F76A51" w:rsidRPr="00FE5738" w:rsidRDefault="00F76A51" w:rsidP="008F0654">
      <w:pPr>
        <w:numPr>
          <w:ilvl w:val="1"/>
          <w:numId w:val="33"/>
        </w:numPr>
        <w:tabs>
          <w:tab w:val="clear" w:pos="1440"/>
          <w:tab w:val="left" w:pos="0"/>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предохранительные</w:t>
      </w:r>
      <w:r w:rsidRPr="00FE5738">
        <w:rPr>
          <w:rFonts w:ascii="Times New Roman" w:hAnsi="Times New Roman"/>
          <w:sz w:val="28"/>
          <w:szCs w:val="28"/>
        </w:rPr>
        <w:t xml:space="preserve"> (предохранительные пояса, страховочные канаты, монтерские когти, защитные каски и др.);</w:t>
      </w:r>
    </w:p>
    <w:p w:rsidR="00F76A51" w:rsidRPr="00FE5738" w:rsidRDefault="00F76A51" w:rsidP="00FE5738">
      <w:pPr>
        <w:tabs>
          <w:tab w:val="left" w:pos="0"/>
        </w:tabs>
        <w:spacing w:after="0" w:line="240" w:lineRule="auto"/>
        <w:ind w:firstLine="426"/>
        <w:jc w:val="both"/>
        <w:rPr>
          <w:rFonts w:ascii="Times New Roman" w:hAnsi="Times New Roman"/>
          <w:sz w:val="28"/>
          <w:szCs w:val="28"/>
        </w:rPr>
      </w:pPr>
      <w:r w:rsidRPr="00FE5738">
        <w:rPr>
          <w:rFonts w:ascii="Times New Roman" w:hAnsi="Times New Roman"/>
          <w:sz w:val="28"/>
          <w:szCs w:val="28"/>
        </w:rPr>
        <w:t xml:space="preserve">2) по характеру применения: средства </w:t>
      </w:r>
      <w:r w:rsidRPr="00FE5738">
        <w:rPr>
          <w:rFonts w:ascii="Times New Roman" w:hAnsi="Times New Roman"/>
          <w:i/>
          <w:sz w:val="28"/>
          <w:szCs w:val="28"/>
        </w:rPr>
        <w:t>коллективной</w:t>
      </w:r>
      <w:r w:rsidRPr="00FE5738">
        <w:rPr>
          <w:rFonts w:ascii="Times New Roman" w:hAnsi="Times New Roman"/>
          <w:sz w:val="28"/>
          <w:szCs w:val="28"/>
        </w:rPr>
        <w:t xml:space="preserve"> и </w:t>
      </w:r>
      <w:r w:rsidRPr="00FE5738">
        <w:rPr>
          <w:rFonts w:ascii="Times New Roman" w:hAnsi="Times New Roman"/>
          <w:i/>
          <w:sz w:val="28"/>
          <w:szCs w:val="28"/>
        </w:rPr>
        <w:t>индивидуальной</w:t>
      </w:r>
      <w:r w:rsidRPr="00FE5738">
        <w:rPr>
          <w:rFonts w:ascii="Times New Roman" w:hAnsi="Times New Roman"/>
          <w:sz w:val="28"/>
          <w:szCs w:val="28"/>
        </w:rPr>
        <w:t xml:space="preserve"> защиты.</w:t>
      </w:r>
    </w:p>
    <w:p w:rsidR="00F76A51" w:rsidRPr="00FE5738" w:rsidRDefault="00F76A51" w:rsidP="00FE5738">
      <w:pPr>
        <w:tabs>
          <w:tab w:val="left" w:pos="0"/>
        </w:tabs>
        <w:spacing w:after="0" w:line="240" w:lineRule="auto"/>
        <w:ind w:firstLine="342"/>
        <w:jc w:val="both"/>
        <w:rPr>
          <w:rFonts w:ascii="Times New Roman" w:hAnsi="Times New Roman"/>
          <w:sz w:val="28"/>
          <w:szCs w:val="28"/>
        </w:rPr>
      </w:pPr>
      <w:r w:rsidRPr="00FE5738">
        <w:rPr>
          <w:rFonts w:ascii="Times New Roman" w:hAnsi="Times New Roman"/>
          <w:sz w:val="28"/>
          <w:szCs w:val="28"/>
        </w:rPr>
        <w:t xml:space="preserve"> Изолирующие защитные средства подразделяют </w:t>
      </w:r>
      <w:proofErr w:type="spellStart"/>
      <w:r w:rsidRPr="00FE5738">
        <w:rPr>
          <w:rFonts w:ascii="Times New Roman" w:hAnsi="Times New Roman"/>
          <w:sz w:val="28"/>
          <w:szCs w:val="28"/>
        </w:rPr>
        <w:t>на</w:t>
      </w:r>
      <w:r w:rsidRPr="00FE5738">
        <w:rPr>
          <w:rFonts w:ascii="Times New Roman" w:hAnsi="Times New Roman"/>
          <w:i/>
          <w:sz w:val="28"/>
          <w:szCs w:val="28"/>
        </w:rPr>
        <w:t>основные</w:t>
      </w:r>
      <w:proofErr w:type="spellEnd"/>
      <w:r w:rsidRPr="00FE5738">
        <w:rPr>
          <w:rFonts w:ascii="Times New Roman" w:hAnsi="Times New Roman"/>
          <w:sz w:val="28"/>
          <w:szCs w:val="28"/>
        </w:rPr>
        <w:t xml:space="preserve"> и </w:t>
      </w:r>
      <w:r w:rsidRPr="00FE5738">
        <w:rPr>
          <w:rFonts w:ascii="Times New Roman" w:hAnsi="Times New Roman"/>
          <w:i/>
          <w:sz w:val="28"/>
          <w:szCs w:val="28"/>
        </w:rPr>
        <w:t>дополнительные</w:t>
      </w:r>
      <w:r w:rsidRPr="00FE5738">
        <w:rPr>
          <w:rFonts w:ascii="Times New Roman" w:hAnsi="Times New Roman"/>
          <w:sz w:val="28"/>
          <w:szCs w:val="28"/>
        </w:rPr>
        <w:t>.</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i/>
          <w:sz w:val="28"/>
          <w:szCs w:val="28"/>
        </w:rPr>
        <w:t>Основными</w:t>
      </w:r>
      <w:r w:rsidRPr="00FE5738">
        <w:rPr>
          <w:rFonts w:ascii="Times New Roman" w:hAnsi="Times New Roman"/>
          <w:sz w:val="28"/>
          <w:szCs w:val="28"/>
        </w:rPr>
        <w:t xml:space="preserve"> называются </w:t>
      </w:r>
      <w:r w:rsidRPr="00FE5738">
        <w:rPr>
          <w:rFonts w:ascii="Times New Roman" w:hAnsi="Times New Roman"/>
          <w:i/>
          <w:sz w:val="28"/>
          <w:szCs w:val="28"/>
        </w:rPr>
        <w:t>электрозащитные средства</w:t>
      </w:r>
      <w:r w:rsidRPr="00FE5738">
        <w:rPr>
          <w:rFonts w:ascii="Times New Roman" w:hAnsi="Times New Roman"/>
          <w:sz w:val="28"/>
          <w:szCs w:val="28"/>
        </w:rPr>
        <w:t>, изоляция которых длительно выдерживает рабочее напряжение электроустановки и которые позволяют прикасаться к токоведущим частям, находящимся под напряжением.</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sz w:val="28"/>
          <w:szCs w:val="28"/>
        </w:rPr>
        <w:t>В электроустановках до 1000</w:t>
      </w:r>
      <w:proofErr w:type="gramStart"/>
      <w:r w:rsidRPr="00FE5738">
        <w:rPr>
          <w:rFonts w:ascii="Times New Roman" w:hAnsi="Times New Roman"/>
          <w:sz w:val="28"/>
          <w:szCs w:val="28"/>
        </w:rPr>
        <w:t xml:space="preserve"> В</w:t>
      </w:r>
      <w:proofErr w:type="gramEnd"/>
      <w:r w:rsidRPr="00FE5738">
        <w:rPr>
          <w:rFonts w:ascii="Times New Roman" w:hAnsi="Times New Roman"/>
          <w:sz w:val="28"/>
          <w:szCs w:val="28"/>
        </w:rPr>
        <w:t xml:space="preserve"> к основным электрозащитным средствам относятся изолирующие штанги, диэлектрические перчатки, измерительные клещи, указатели напряжения, слесарно-монтажный инструмент с изолирующими рукоятками.</w:t>
      </w:r>
    </w:p>
    <w:p w:rsidR="00F76A51" w:rsidRPr="00FE5738" w:rsidRDefault="00F76A51" w:rsidP="00FE5738">
      <w:pPr>
        <w:tabs>
          <w:tab w:val="left" w:pos="0"/>
        </w:tabs>
        <w:spacing w:after="0" w:line="240" w:lineRule="auto"/>
        <w:ind w:firstLine="360"/>
        <w:jc w:val="both"/>
        <w:rPr>
          <w:rFonts w:ascii="Times New Roman" w:hAnsi="Times New Roman"/>
          <w:sz w:val="28"/>
          <w:szCs w:val="28"/>
        </w:rPr>
      </w:pPr>
      <w:r w:rsidRPr="00FE5738">
        <w:rPr>
          <w:rFonts w:ascii="Times New Roman" w:hAnsi="Times New Roman"/>
          <w:i/>
          <w:sz w:val="28"/>
          <w:szCs w:val="28"/>
        </w:rPr>
        <w:t>Дополнительными</w:t>
      </w:r>
      <w:r w:rsidRPr="00FE5738">
        <w:rPr>
          <w:rFonts w:ascii="Times New Roman" w:hAnsi="Times New Roman"/>
          <w:sz w:val="28"/>
          <w:szCs w:val="28"/>
        </w:rPr>
        <w:t xml:space="preserve"> называются </w:t>
      </w:r>
      <w:r w:rsidRPr="00FE5738">
        <w:rPr>
          <w:rFonts w:ascii="Times New Roman" w:hAnsi="Times New Roman"/>
          <w:i/>
          <w:sz w:val="28"/>
          <w:szCs w:val="28"/>
        </w:rPr>
        <w:t>электрозащитные средства</w:t>
      </w:r>
      <w:r w:rsidRPr="00FE5738">
        <w:rPr>
          <w:rFonts w:ascii="Times New Roman" w:hAnsi="Times New Roman"/>
          <w:sz w:val="28"/>
          <w:szCs w:val="28"/>
        </w:rPr>
        <w:t>, которые при данном рабочем напряжении не могут обеспечить защиту работника от поражения электрическим током, поэтому их применят совместно с основными электрозащитными средствами. К дополнительным электрозащитным средствам в электроустановках до 1000</w:t>
      </w:r>
      <w:proofErr w:type="gramStart"/>
      <w:r w:rsidRPr="00FE5738">
        <w:rPr>
          <w:rFonts w:ascii="Times New Roman" w:hAnsi="Times New Roman"/>
          <w:sz w:val="28"/>
          <w:szCs w:val="28"/>
        </w:rPr>
        <w:t xml:space="preserve"> В</w:t>
      </w:r>
      <w:proofErr w:type="gramEnd"/>
      <w:r w:rsidRPr="00FE5738">
        <w:rPr>
          <w:rFonts w:ascii="Times New Roman" w:hAnsi="Times New Roman"/>
          <w:sz w:val="28"/>
          <w:szCs w:val="28"/>
        </w:rPr>
        <w:t xml:space="preserve"> относятся диэлектрические галоши, боты, ковры, переносные зазем</w:t>
      </w:r>
      <w:r w:rsidRPr="00FE5738">
        <w:rPr>
          <w:rFonts w:ascii="Times New Roman" w:hAnsi="Times New Roman"/>
          <w:sz w:val="28"/>
          <w:szCs w:val="28"/>
        </w:rPr>
        <w:softHyphen/>
        <w:t>ления, изолирующие подставки.</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Методы освобождения человека от действия электрического тока</w:t>
      </w:r>
      <w:r w:rsidRPr="00FE5738">
        <w:rPr>
          <w:rFonts w:ascii="Times New Roman" w:hAnsi="Times New Roman"/>
          <w:sz w:val="28"/>
          <w:szCs w:val="28"/>
        </w:rPr>
        <w:t xml:space="preserve">: </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1) отключить электропитание в производственном помещении на распределительном щите (самый безопасный метод); </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2) оттащить потерпевшего от источника тока с помощью изолирующей штанги или за неприлегающую одежду, надев диэлектрические перчатки;</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3) при отсутствии основных электрозащитных средств, оттащить потерпевшего за неприлегающие части одежды, предварительно обезопасив себя (подложить под ноги </w:t>
      </w:r>
      <w:r w:rsidRPr="00FE5738">
        <w:rPr>
          <w:rFonts w:ascii="Times New Roman" w:hAnsi="Times New Roman"/>
          <w:sz w:val="28"/>
          <w:szCs w:val="28"/>
        </w:rPr>
        <w:lastRenderedPageBreak/>
        <w:t>подручный изолирующий предмет – доску, коврик, обкрутить руки сухой тканью и т.п.);</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4) отбросить токоведущий провод от потерпевшего с помощью изолирующей штанги, предварительно подложив себе под ноги доску, ткань, диэлектрический коврик;</w:t>
      </w:r>
    </w:p>
    <w:p w:rsidR="00F76A51" w:rsidRPr="00FE5738" w:rsidRDefault="00F76A51" w:rsidP="00294FE4">
      <w:pPr>
        <w:tabs>
          <w:tab w:val="left" w:pos="9291"/>
        </w:tabs>
        <w:spacing w:after="0" w:line="240" w:lineRule="auto"/>
        <w:ind w:firstLine="360"/>
        <w:jc w:val="both"/>
        <w:rPr>
          <w:rFonts w:ascii="Times New Roman" w:hAnsi="Times New Roman"/>
          <w:sz w:val="28"/>
          <w:szCs w:val="28"/>
        </w:rPr>
      </w:pPr>
      <w:r w:rsidRPr="00FE5738">
        <w:rPr>
          <w:rFonts w:ascii="Times New Roman" w:hAnsi="Times New Roman"/>
          <w:sz w:val="28"/>
          <w:szCs w:val="28"/>
        </w:rPr>
        <w:t>5) перерубить провод топором, подложив себе под ноги любой электроизолирующий предмет, а на рукоятку топора накрутить любую сухую ткань и</w:t>
      </w:r>
      <w:r>
        <w:rPr>
          <w:rFonts w:ascii="Times New Roman" w:hAnsi="Times New Roman"/>
          <w:sz w:val="28"/>
          <w:szCs w:val="28"/>
        </w:rPr>
        <w:t xml:space="preserve"> т.п.</w:t>
      </w:r>
    </w:p>
    <w:p w:rsidR="00F76A51" w:rsidRPr="00294FE4" w:rsidRDefault="004E78A6" w:rsidP="00294FE4">
      <w:pPr>
        <w:spacing w:after="0" w:line="240" w:lineRule="auto"/>
        <w:ind w:firstLine="360"/>
        <w:jc w:val="both"/>
        <w:rPr>
          <w:rFonts w:ascii="Times New Roman" w:hAnsi="Times New Roman"/>
          <w:i/>
          <w:sz w:val="28"/>
          <w:szCs w:val="28"/>
        </w:rPr>
      </w:pPr>
      <w:r>
        <w:rPr>
          <w:rFonts w:ascii="Times New Roman" w:hAnsi="Times New Roman"/>
          <w:b/>
          <w:i/>
          <w:sz w:val="28"/>
          <w:szCs w:val="28"/>
        </w:rPr>
        <w:t xml:space="preserve">              </w:t>
      </w:r>
      <w:r w:rsidR="00F76A51">
        <w:rPr>
          <w:rFonts w:ascii="Times New Roman" w:hAnsi="Times New Roman"/>
          <w:b/>
          <w:i/>
          <w:sz w:val="28"/>
          <w:szCs w:val="28"/>
        </w:rPr>
        <w:t>9.3</w:t>
      </w:r>
      <w:r w:rsidR="00F76A51" w:rsidRPr="00294FE4">
        <w:rPr>
          <w:rFonts w:ascii="Times New Roman" w:hAnsi="Times New Roman"/>
          <w:b/>
          <w:i/>
          <w:sz w:val="28"/>
          <w:szCs w:val="28"/>
        </w:rPr>
        <w:t>. Пожарная безопасность</w:t>
      </w:r>
    </w:p>
    <w:p w:rsidR="00F76A51" w:rsidRDefault="00F76A51" w:rsidP="00FE5738">
      <w:pPr>
        <w:spacing w:after="0" w:line="240" w:lineRule="auto"/>
        <w:ind w:firstLine="543"/>
        <w:jc w:val="both"/>
        <w:rPr>
          <w:rFonts w:ascii="Times New Roman" w:hAnsi="Times New Roman"/>
          <w:sz w:val="28"/>
          <w:szCs w:val="28"/>
        </w:rPr>
      </w:pPr>
      <w:r w:rsidRPr="004E78A6">
        <w:rPr>
          <w:rStyle w:val="BodytextItalic33"/>
          <w:b w:val="0"/>
          <w:iCs/>
          <w:sz w:val="28"/>
          <w:szCs w:val="28"/>
        </w:rPr>
        <w:t>Пожарная профилактика</w:t>
      </w:r>
      <w:r w:rsidRPr="00FE5738">
        <w:rPr>
          <w:rFonts w:ascii="Times New Roman" w:hAnsi="Times New Roman"/>
          <w:sz w:val="28"/>
          <w:szCs w:val="28"/>
        </w:rPr>
        <w:t xml:space="preserve"> включает комплекс мер для предупреждения пожара или уменьшения его последствий. </w:t>
      </w:r>
    </w:p>
    <w:p w:rsidR="00F76A51" w:rsidRDefault="00F76A51" w:rsidP="00FE5738">
      <w:pPr>
        <w:spacing w:after="0" w:line="240" w:lineRule="auto"/>
        <w:ind w:firstLine="543"/>
        <w:jc w:val="both"/>
        <w:rPr>
          <w:rFonts w:ascii="Times New Roman" w:hAnsi="Times New Roman"/>
          <w:sz w:val="28"/>
          <w:szCs w:val="28"/>
        </w:rPr>
      </w:pPr>
      <w:r w:rsidRPr="004E78A6">
        <w:rPr>
          <w:rFonts w:ascii="Times New Roman" w:hAnsi="Times New Roman"/>
          <w:i/>
          <w:sz w:val="28"/>
          <w:szCs w:val="28"/>
        </w:rPr>
        <w:t>Противопожарная защита</w:t>
      </w:r>
      <w:r w:rsidRPr="00FE5738">
        <w:rPr>
          <w:rFonts w:ascii="Times New Roman" w:hAnsi="Times New Roman"/>
          <w:sz w:val="28"/>
          <w:szCs w:val="28"/>
        </w:rPr>
        <w:t xml:space="preserve"> – комплекс организационных мероприятий, технических средств и сил, направленных на предотвращение возникновения, развития и обеспечение тушения пожара, а также на защиту людей и материальных ценностей от воздействия его опасных факторов</w:t>
      </w:r>
      <w:r>
        <w:rPr>
          <w:rFonts w:ascii="Times New Roman" w:hAnsi="Times New Roman"/>
          <w:sz w:val="28"/>
          <w:szCs w:val="28"/>
        </w:rPr>
        <w:t>.</w:t>
      </w:r>
    </w:p>
    <w:p w:rsidR="00F76A51" w:rsidRPr="00FE5738" w:rsidRDefault="004E78A6" w:rsidP="00294FE4">
      <w:pPr>
        <w:spacing w:after="0" w:line="240" w:lineRule="auto"/>
        <w:jc w:val="both"/>
        <w:rPr>
          <w:rFonts w:ascii="Times New Roman" w:hAnsi="Times New Roman"/>
          <w:sz w:val="28"/>
          <w:szCs w:val="28"/>
        </w:rPr>
      </w:pPr>
      <w:r>
        <w:rPr>
          <w:rFonts w:ascii="Times New Roman" w:hAnsi="Times New Roman"/>
          <w:b/>
          <w:i/>
          <w:sz w:val="28"/>
          <w:szCs w:val="28"/>
        </w:rPr>
        <w:t xml:space="preserve">      </w:t>
      </w:r>
      <w:proofErr w:type="gramStart"/>
      <w:r w:rsidR="00F76A51" w:rsidRPr="004E78A6">
        <w:rPr>
          <w:rFonts w:ascii="Times New Roman" w:hAnsi="Times New Roman"/>
          <w:i/>
          <w:sz w:val="28"/>
          <w:szCs w:val="28"/>
        </w:rPr>
        <w:t>Пассивные меры</w:t>
      </w:r>
      <w:r w:rsidRPr="004E78A6">
        <w:rPr>
          <w:rFonts w:ascii="Times New Roman" w:hAnsi="Times New Roman"/>
          <w:i/>
          <w:sz w:val="28"/>
          <w:szCs w:val="28"/>
        </w:rPr>
        <w:t xml:space="preserve"> </w:t>
      </w:r>
      <w:r w:rsidR="00F76A51" w:rsidRPr="004E78A6">
        <w:rPr>
          <w:rFonts w:ascii="Times New Roman" w:hAnsi="Times New Roman"/>
          <w:i/>
          <w:sz w:val="28"/>
          <w:szCs w:val="28"/>
        </w:rPr>
        <w:t>пожарной профилактики</w:t>
      </w:r>
      <w:r w:rsidR="00F76A51" w:rsidRPr="00FE5738">
        <w:rPr>
          <w:rFonts w:ascii="Times New Roman" w:hAnsi="Times New Roman"/>
          <w:sz w:val="28"/>
          <w:szCs w:val="28"/>
        </w:rPr>
        <w:t>, применяемые для противопожарной защиты на производстве включают</w:t>
      </w:r>
      <w:proofErr w:type="gramEnd"/>
      <w:r w:rsidR="00F76A51" w:rsidRPr="00FE5738">
        <w:rPr>
          <w:rFonts w:ascii="Times New Roman" w:hAnsi="Times New Roman"/>
          <w:sz w:val="28"/>
          <w:szCs w:val="28"/>
        </w:rPr>
        <w:t xml:space="preserve"> в себя:</w:t>
      </w:r>
    </w:p>
    <w:p w:rsidR="00F76A51" w:rsidRPr="00FE5738" w:rsidRDefault="00F76A51" w:rsidP="00FE5738">
      <w:pPr>
        <w:spacing w:after="0" w:line="240" w:lineRule="auto"/>
        <w:ind w:firstLine="360"/>
        <w:jc w:val="both"/>
        <w:rPr>
          <w:rFonts w:ascii="Times New Roman" w:hAnsi="Times New Roman"/>
          <w:sz w:val="28"/>
          <w:szCs w:val="28"/>
        </w:rPr>
      </w:pPr>
      <w:r w:rsidRPr="00294FE4">
        <w:rPr>
          <w:rFonts w:ascii="Times New Roman" w:hAnsi="Times New Roman"/>
          <w:i/>
          <w:sz w:val="28"/>
          <w:szCs w:val="28"/>
        </w:rPr>
        <w:t>1) архитектурно-</w:t>
      </w:r>
      <w:proofErr w:type="gramStart"/>
      <w:r w:rsidRPr="00294FE4">
        <w:rPr>
          <w:rFonts w:ascii="Times New Roman" w:hAnsi="Times New Roman"/>
          <w:i/>
          <w:sz w:val="28"/>
          <w:szCs w:val="28"/>
        </w:rPr>
        <w:t>планировочные решения</w:t>
      </w:r>
      <w:proofErr w:type="gramEnd"/>
      <w:r w:rsidRPr="00FE5738">
        <w:rPr>
          <w:rFonts w:ascii="Times New Roman" w:hAnsi="Times New Roman"/>
          <w:sz w:val="28"/>
          <w:szCs w:val="28"/>
        </w:rPr>
        <w:t xml:space="preserve"> – зонирование территории предприятия и установление между отдельными зданиями противопожарных разрывов. Зонирование территории предприятия осуществляют исходя из технологической связи и характера пожарных опасностей, присущих различным технологическим процессам. Противопожарные разрывы предупреждают распространение огня с одного здания на другое;</w:t>
      </w:r>
    </w:p>
    <w:p w:rsidR="00F76A51" w:rsidRPr="00294FE4" w:rsidRDefault="00F76A51" w:rsidP="00FE5738">
      <w:pPr>
        <w:spacing w:after="0" w:line="240" w:lineRule="auto"/>
        <w:ind w:firstLine="360"/>
        <w:jc w:val="both"/>
        <w:rPr>
          <w:rFonts w:ascii="Times New Roman" w:hAnsi="Times New Roman"/>
          <w:i/>
          <w:sz w:val="28"/>
          <w:szCs w:val="28"/>
        </w:rPr>
      </w:pPr>
      <w:r w:rsidRPr="00294FE4">
        <w:rPr>
          <w:rFonts w:ascii="Times New Roman" w:hAnsi="Times New Roman"/>
          <w:i/>
          <w:sz w:val="28"/>
          <w:szCs w:val="28"/>
        </w:rPr>
        <w:t>2) конструктивные решения внутри здания:</w:t>
      </w:r>
    </w:p>
    <w:p w:rsidR="00F76A51" w:rsidRPr="00FE5738" w:rsidRDefault="00F76A51" w:rsidP="008F0654">
      <w:pPr>
        <w:numPr>
          <w:ilvl w:val="0"/>
          <w:numId w:val="40"/>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противопожарные стены (брандмауэры)</w:t>
      </w:r>
      <w:r w:rsidRPr="00FE5738">
        <w:rPr>
          <w:rFonts w:ascii="Times New Roman" w:hAnsi="Times New Roman"/>
          <w:sz w:val="28"/>
          <w:szCs w:val="28"/>
        </w:rPr>
        <w:t xml:space="preserve"> делят цеха на противопожарные отсеки;</w:t>
      </w:r>
    </w:p>
    <w:p w:rsidR="00F76A51" w:rsidRPr="00FE5738" w:rsidRDefault="00F76A51" w:rsidP="008F0654">
      <w:pPr>
        <w:numPr>
          <w:ilvl w:val="0"/>
          <w:numId w:val="40"/>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противопожарные зоны</w:t>
      </w:r>
      <w:r w:rsidRPr="00FE5738">
        <w:rPr>
          <w:rFonts w:ascii="Times New Roman" w:hAnsi="Times New Roman"/>
          <w:sz w:val="28"/>
          <w:szCs w:val="28"/>
        </w:rPr>
        <w:sym w:font="Symbol" w:char="F02D"/>
      </w:r>
      <w:r w:rsidRPr="00FE5738">
        <w:rPr>
          <w:rFonts w:ascii="Times New Roman" w:hAnsi="Times New Roman"/>
          <w:sz w:val="28"/>
          <w:szCs w:val="28"/>
        </w:rPr>
        <w:t xml:space="preserve"> это разделительные зоны (пролеты), которые применяются для ограничения распространения пожара в здании;</w:t>
      </w:r>
    </w:p>
    <w:p w:rsidR="00F76A51" w:rsidRPr="00FE5738" w:rsidRDefault="00F76A51" w:rsidP="008F0654">
      <w:pPr>
        <w:numPr>
          <w:ilvl w:val="0"/>
          <w:numId w:val="40"/>
        </w:numPr>
        <w:tabs>
          <w:tab w:val="clear" w:pos="1080"/>
          <w:tab w:val="num" w:pos="-57"/>
        </w:tabs>
        <w:spacing w:after="0" w:line="240" w:lineRule="auto"/>
        <w:ind w:left="0" w:firstLine="399"/>
        <w:jc w:val="both"/>
        <w:rPr>
          <w:rFonts w:ascii="Times New Roman" w:hAnsi="Times New Roman"/>
          <w:sz w:val="28"/>
          <w:szCs w:val="28"/>
        </w:rPr>
      </w:pPr>
      <w:r w:rsidRPr="00FE5738">
        <w:rPr>
          <w:rFonts w:ascii="Times New Roman" w:hAnsi="Times New Roman"/>
          <w:i/>
          <w:sz w:val="28"/>
          <w:szCs w:val="28"/>
        </w:rPr>
        <w:t>противопожарные перекрытия</w:t>
      </w:r>
      <w:r w:rsidRPr="00FE5738">
        <w:rPr>
          <w:rFonts w:ascii="Times New Roman" w:hAnsi="Times New Roman"/>
          <w:sz w:val="28"/>
          <w:szCs w:val="28"/>
        </w:rPr>
        <w:t xml:space="preserve"> исключают распространение пожара по вертикали здания;</w:t>
      </w:r>
    </w:p>
    <w:p w:rsidR="00F76A51" w:rsidRPr="00FE5738" w:rsidRDefault="00F76A51" w:rsidP="008F0654">
      <w:pPr>
        <w:numPr>
          <w:ilvl w:val="0"/>
          <w:numId w:val="40"/>
        </w:numPr>
        <w:tabs>
          <w:tab w:val="clear" w:pos="1080"/>
          <w:tab w:val="num" w:pos="-57"/>
        </w:tabs>
        <w:spacing w:after="0" w:line="240" w:lineRule="auto"/>
        <w:ind w:left="0" w:firstLine="399"/>
        <w:jc w:val="both"/>
        <w:rPr>
          <w:rFonts w:ascii="Times New Roman" w:hAnsi="Times New Roman"/>
          <w:sz w:val="28"/>
          <w:szCs w:val="28"/>
        </w:rPr>
      </w:pPr>
      <w:proofErr w:type="spellStart"/>
      <w:r w:rsidRPr="00FE5738">
        <w:rPr>
          <w:rFonts w:ascii="Times New Roman" w:hAnsi="Times New Roman"/>
          <w:i/>
          <w:sz w:val="28"/>
          <w:szCs w:val="28"/>
        </w:rPr>
        <w:t>легкосбрасываемые</w:t>
      </w:r>
      <w:proofErr w:type="spellEnd"/>
      <w:r w:rsidRPr="00FE5738">
        <w:rPr>
          <w:rFonts w:ascii="Times New Roman" w:hAnsi="Times New Roman"/>
          <w:i/>
          <w:sz w:val="28"/>
          <w:szCs w:val="28"/>
        </w:rPr>
        <w:t xml:space="preserve"> конструкции</w:t>
      </w:r>
      <w:r w:rsidRPr="00FE5738">
        <w:rPr>
          <w:rFonts w:ascii="Times New Roman" w:hAnsi="Times New Roman"/>
          <w:sz w:val="28"/>
          <w:szCs w:val="28"/>
        </w:rPr>
        <w:t xml:space="preserve"> обеспечивают снижение нагрузки на конструкцию здания при взрывном горении (для этого используют </w:t>
      </w:r>
      <w:proofErr w:type="spellStart"/>
      <w:r w:rsidRPr="00FE5738">
        <w:rPr>
          <w:rFonts w:ascii="Times New Roman" w:hAnsi="Times New Roman"/>
          <w:sz w:val="28"/>
          <w:szCs w:val="28"/>
        </w:rPr>
        <w:t>остекленение</w:t>
      </w:r>
      <w:proofErr w:type="spellEnd"/>
      <w:r w:rsidRPr="00FE5738">
        <w:rPr>
          <w:rFonts w:ascii="Times New Roman" w:hAnsi="Times New Roman"/>
          <w:sz w:val="28"/>
          <w:szCs w:val="28"/>
        </w:rPr>
        <w:t xml:space="preserve"> зданий, распашные двери и ворота, сбрасываемые участки крыши);</w:t>
      </w:r>
    </w:p>
    <w:p w:rsidR="00F76A51" w:rsidRPr="00FE5738" w:rsidRDefault="00F76A51" w:rsidP="008F0654">
      <w:pPr>
        <w:numPr>
          <w:ilvl w:val="0"/>
          <w:numId w:val="40"/>
        </w:numPr>
        <w:tabs>
          <w:tab w:val="clear" w:pos="1080"/>
          <w:tab w:val="num" w:pos="-57"/>
        </w:tabs>
        <w:spacing w:after="0" w:line="240" w:lineRule="auto"/>
        <w:ind w:left="0" w:firstLine="399"/>
        <w:jc w:val="both"/>
        <w:rPr>
          <w:rFonts w:ascii="Times New Roman" w:hAnsi="Times New Roman"/>
          <w:sz w:val="28"/>
          <w:szCs w:val="28"/>
        </w:rPr>
      </w:pPr>
      <w:proofErr w:type="spellStart"/>
      <w:r w:rsidRPr="00FE5738">
        <w:rPr>
          <w:rFonts w:ascii="Times New Roman" w:hAnsi="Times New Roman"/>
          <w:i/>
          <w:sz w:val="28"/>
          <w:szCs w:val="28"/>
        </w:rPr>
        <w:t>огнепреградители</w:t>
      </w:r>
      <w:proofErr w:type="spellEnd"/>
      <w:r w:rsidRPr="00FE5738">
        <w:rPr>
          <w:rFonts w:ascii="Times New Roman" w:hAnsi="Times New Roman"/>
          <w:sz w:val="28"/>
          <w:szCs w:val="28"/>
        </w:rPr>
        <w:t xml:space="preserve"> − устройства, пропускающие паровоздушные смеси, но препятствующие распространению пламени;</w:t>
      </w:r>
    </w:p>
    <w:p w:rsidR="00F76A51" w:rsidRPr="00FE5738" w:rsidRDefault="00F76A51" w:rsidP="008F0654">
      <w:pPr>
        <w:numPr>
          <w:ilvl w:val="0"/>
          <w:numId w:val="40"/>
        </w:numPr>
        <w:tabs>
          <w:tab w:val="clear" w:pos="1080"/>
          <w:tab w:val="num" w:pos="-57"/>
        </w:tabs>
        <w:spacing w:after="0" w:line="240" w:lineRule="auto"/>
        <w:ind w:left="0" w:firstLine="399"/>
        <w:jc w:val="both"/>
        <w:rPr>
          <w:rFonts w:ascii="Times New Roman" w:hAnsi="Times New Roman"/>
          <w:sz w:val="28"/>
          <w:szCs w:val="28"/>
        </w:rPr>
      </w:pPr>
      <w:proofErr w:type="spellStart"/>
      <w:r w:rsidRPr="00FE5738">
        <w:rPr>
          <w:rFonts w:ascii="Times New Roman" w:hAnsi="Times New Roman"/>
          <w:i/>
          <w:sz w:val="28"/>
          <w:szCs w:val="28"/>
        </w:rPr>
        <w:t>противодымная</w:t>
      </w:r>
      <w:proofErr w:type="spellEnd"/>
      <w:r w:rsidRPr="00FE5738">
        <w:rPr>
          <w:rFonts w:ascii="Times New Roman" w:hAnsi="Times New Roman"/>
          <w:i/>
          <w:sz w:val="28"/>
          <w:szCs w:val="28"/>
        </w:rPr>
        <w:t xml:space="preserve"> защита</w:t>
      </w:r>
      <w:r w:rsidRPr="00FE5738">
        <w:rPr>
          <w:rFonts w:ascii="Times New Roman" w:hAnsi="Times New Roman"/>
          <w:sz w:val="28"/>
          <w:szCs w:val="28"/>
        </w:rPr>
        <w:t xml:space="preserve"> снижает задымление здания при пожаре и обеспечивается конструктивными решениями, которые не позволяют распространяться дыму по горизонтальным и вертикальным каналам в здании.</w:t>
      </w:r>
    </w:p>
    <w:p w:rsidR="00F76A51" w:rsidRPr="00FE5738" w:rsidRDefault="00F76A51" w:rsidP="00294FE4">
      <w:pPr>
        <w:spacing w:after="0" w:line="240" w:lineRule="auto"/>
        <w:ind w:firstLine="360"/>
        <w:jc w:val="both"/>
        <w:rPr>
          <w:rFonts w:ascii="Times New Roman" w:hAnsi="Times New Roman"/>
          <w:sz w:val="28"/>
          <w:szCs w:val="28"/>
        </w:rPr>
      </w:pPr>
      <w:proofErr w:type="gramStart"/>
      <w:r w:rsidRPr="004E78A6">
        <w:rPr>
          <w:rFonts w:ascii="Times New Roman" w:hAnsi="Times New Roman"/>
          <w:i/>
          <w:sz w:val="28"/>
          <w:szCs w:val="28"/>
        </w:rPr>
        <w:t>Активные меры</w:t>
      </w:r>
      <w:r w:rsidR="004E78A6" w:rsidRPr="004E78A6">
        <w:rPr>
          <w:rFonts w:ascii="Times New Roman" w:hAnsi="Times New Roman"/>
          <w:i/>
          <w:sz w:val="28"/>
          <w:szCs w:val="28"/>
        </w:rPr>
        <w:t xml:space="preserve"> </w:t>
      </w:r>
      <w:r w:rsidRPr="004E78A6">
        <w:rPr>
          <w:rFonts w:ascii="Times New Roman" w:hAnsi="Times New Roman"/>
          <w:i/>
          <w:sz w:val="28"/>
          <w:szCs w:val="28"/>
        </w:rPr>
        <w:t>пожарной профилактики,</w:t>
      </w:r>
      <w:r w:rsidRPr="00FE5738">
        <w:rPr>
          <w:rFonts w:ascii="Times New Roman" w:hAnsi="Times New Roman"/>
          <w:sz w:val="28"/>
          <w:szCs w:val="28"/>
        </w:rPr>
        <w:t xml:space="preserve"> применяемые для противопожарной защиты на производстве заключаются</w:t>
      </w:r>
      <w:proofErr w:type="gramEnd"/>
      <w:r w:rsidRPr="00FE5738">
        <w:rPr>
          <w:rFonts w:ascii="Times New Roman" w:hAnsi="Times New Roman"/>
          <w:sz w:val="28"/>
          <w:szCs w:val="28"/>
        </w:rPr>
        <w:t xml:space="preserve"> в создании автоматической пожарной сигнализации, установке систем автоматического пожаротушения, снабжения помещений первичными </w:t>
      </w:r>
      <w:r>
        <w:rPr>
          <w:rFonts w:ascii="Times New Roman" w:hAnsi="Times New Roman"/>
          <w:sz w:val="28"/>
          <w:szCs w:val="28"/>
        </w:rPr>
        <w:t>средствами пожаротушения и т.п.</w:t>
      </w:r>
    </w:p>
    <w:p w:rsidR="00F76A51" w:rsidRPr="00294FE4" w:rsidRDefault="004E78A6" w:rsidP="00FE5738">
      <w:pPr>
        <w:spacing w:after="0" w:line="240" w:lineRule="auto"/>
        <w:ind w:firstLine="360"/>
        <w:jc w:val="both"/>
        <w:rPr>
          <w:rFonts w:ascii="Times New Roman" w:hAnsi="Times New Roman"/>
          <w:b/>
          <w:i/>
          <w:sz w:val="28"/>
          <w:szCs w:val="28"/>
        </w:rPr>
      </w:pPr>
      <w:r>
        <w:rPr>
          <w:rFonts w:ascii="Times New Roman" w:hAnsi="Times New Roman"/>
          <w:b/>
          <w:i/>
          <w:sz w:val="28"/>
          <w:szCs w:val="28"/>
        </w:rPr>
        <w:t xml:space="preserve">           </w:t>
      </w:r>
      <w:r w:rsidR="00F76A51" w:rsidRPr="00294FE4">
        <w:rPr>
          <w:rFonts w:ascii="Times New Roman" w:hAnsi="Times New Roman"/>
          <w:b/>
          <w:i/>
          <w:sz w:val="28"/>
          <w:szCs w:val="28"/>
        </w:rPr>
        <w:t>Причины пожаро</w:t>
      </w:r>
      <w:r w:rsidR="00F76A51">
        <w:rPr>
          <w:rFonts w:ascii="Times New Roman" w:hAnsi="Times New Roman"/>
          <w:b/>
          <w:i/>
          <w:sz w:val="28"/>
          <w:szCs w:val="28"/>
        </w:rPr>
        <w:t xml:space="preserve">в на предприятиях </w:t>
      </w:r>
      <w:r w:rsidR="00F76A51" w:rsidRPr="00294FE4">
        <w:rPr>
          <w:rFonts w:ascii="Times New Roman" w:hAnsi="Times New Roman"/>
          <w:b/>
          <w:i/>
          <w:sz w:val="28"/>
          <w:szCs w:val="28"/>
        </w:rPr>
        <w:t xml:space="preserve"> отрасли.</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Пожары и взрывы причиняют значительный материальный ущерб и в ряде случаев вызывают тяжёлые травмы и гибель людей.</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Большинство современных предприятий характеризуется повышенной пожарной опасностью, так как на них используются </w:t>
      </w:r>
      <w:proofErr w:type="spellStart"/>
      <w:r w:rsidRPr="00FE5738">
        <w:rPr>
          <w:rFonts w:ascii="Times New Roman" w:hAnsi="Times New Roman"/>
          <w:sz w:val="28"/>
          <w:szCs w:val="28"/>
        </w:rPr>
        <w:t>лёгковоспламеняющиеся</w:t>
      </w:r>
      <w:proofErr w:type="spellEnd"/>
      <w:r w:rsidRPr="00FE5738">
        <w:rPr>
          <w:rFonts w:ascii="Times New Roman" w:hAnsi="Times New Roman"/>
          <w:sz w:val="28"/>
          <w:szCs w:val="28"/>
        </w:rPr>
        <w:t xml:space="preserve"> и горючие </w:t>
      </w:r>
      <w:r w:rsidRPr="00FE5738">
        <w:rPr>
          <w:rFonts w:ascii="Times New Roman" w:hAnsi="Times New Roman"/>
          <w:sz w:val="28"/>
          <w:szCs w:val="28"/>
        </w:rPr>
        <w:lastRenderedPageBreak/>
        <w:t>жидкости и твёрдые материалы, сжиженные горючие газы, большое количество ёмкостей и аппаратов, в которых находятся пожароопасные продукты под давлением, разветвлённая сеть газопроводов, большая оснащённость производства электроустановками и др.</w:t>
      </w:r>
    </w:p>
    <w:p w:rsidR="00F76A51" w:rsidRPr="004E78A6" w:rsidRDefault="004E78A6" w:rsidP="00FE5738">
      <w:pPr>
        <w:spacing w:after="0" w:line="240" w:lineRule="auto"/>
        <w:ind w:firstLine="360"/>
        <w:jc w:val="both"/>
        <w:rPr>
          <w:rFonts w:ascii="Times New Roman" w:hAnsi="Times New Roman"/>
          <w:i/>
          <w:sz w:val="28"/>
          <w:szCs w:val="28"/>
        </w:rPr>
      </w:pPr>
      <w:r>
        <w:rPr>
          <w:rFonts w:ascii="Times New Roman" w:hAnsi="Times New Roman"/>
          <w:b/>
          <w:i/>
          <w:sz w:val="28"/>
          <w:szCs w:val="28"/>
        </w:rPr>
        <w:t xml:space="preserve">       </w:t>
      </w:r>
      <w:r w:rsidR="00F76A51" w:rsidRPr="004E78A6">
        <w:rPr>
          <w:rFonts w:ascii="Times New Roman" w:hAnsi="Times New Roman"/>
          <w:i/>
          <w:sz w:val="28"/>
          <w:szCs w:val="28"/>
        </w:rPr>
        <w:t>Основными причинами пожаров в организациях являются:</w:t>
      </w:r>
    </w:p>
    <w:p w:rsidR="00F76A51" w:rsidRPr="00FE5738" w:rsidRDefault="00F76A51" w:rsidP="008F0654">
      <w:pPr>
        <w:numPr>
          <w:ilvl w:val="0"/>
          <w:numId w:val="39"/>
        </w:numPr>
        <w:tabs>
          <w:tab w:val="clear" w:pos="1080"/>
          <w:tab w:val="num" w:pos="-114"/>
          <w:tab w:val="left" w:pos="570"/>
        </w:tabs>
        <w:spacing w:after="0" w:line="240" w:lineRule="auto"/>
        <w:ind w:left="-57" w:firstLine="399"/>
        <w:jc w:val="both"/>
        <w:rPr>
          <w:rFonts w:ascii="Times New Roman" w:hAnsi="Times New Roman"/>
          <w:sz w:val="28"/>
          <w:szCs w:val="28"/>
        </w:rPr>
      </w:pPr>
      <w:r w:rsidRPr="00FE5738">
        <w:rPr>
          <w:rFonts w:ascii="Times New Roman" w:hAnsi="Times New Roman"/>
          <w:sz w:val="28"/>
          <w:szCs w:val="28"/>
        </w:rPr>
        <w:t>халатное и неосторожное обращение с огнём (курение в неустановленных местах, оставление без присмотра нагревательных приборов, разогрев деталей открытым огнём, нарушение безопасности при огневых работах, др.);</w:t>
      </w:r>
    </w:p>
    <w:p w:rsidR="00F76A51" w:rsidRPr="00FE5738" w:rsidRDefault="00F76A51" w:rsidP="008F0654">
      <w:pPr>
        <w:numPr>
          <w:ilvl w:val="0"/>
          <w:numId w:val="39"/>
        </w:numPr>
        <w:tabs>
          <w:tab w:val="clear" w:pos="1080"/>
          <w:tab w:val="num" w:pos="-114"/>
          <w:tab w:val="left" w:pos="570"/>
        </w:tabs>
        <w:spacing w:after="0" w:line="240" w:lineRule="auto"/>
        <w:ind w:left="-57" w:firstLine="399"/>
        <w:jc w:val="both"/>
        <w:rPr>
          <w:rFonts w:ascii="Times New Roman" w:hAnsi="Times New Roman"/>
          <w:sz w:val="28"/>
          <w:szCs w:val="28"/>
        </w:rPr>
      </w:pPr>
      <w:r w:rsidRPr="00FE5738">
        <w:rPr>
          <w:rFonts w:ascii="Times New Roman" w:hAnsi="Times New Roman"/>
          <w:sz w:val="28"/>
          <w:szCs w:val="28"/>
        </w:rPr>
        <w:t>неисправность отопительных и вентиляционных систем (котельных, печей, отопительного оборудования и др.);</w:t>
      </w:r>
    </w:p>
    <w:p w:rsidR="00F76A51" w:rsidRPr="00FE5738" w:rsidRDefault="00F76A51" w:rsidP="008F0654">
      <w:pPr>
        <w:numPr>
          <w:ilvl w:val="0"/>
          <w:numId w:val="39"/>
        </w:numPr>
        <w:tabs>
          <w:tab w:val="clear" w:pos="1080"/>
          <w:tab w:val="num" w:pos="-114"/>
          <w:tab w:val="left" w:pos="570"/>
        </w:tabs>
        <w:spacing w:after="0" w:line="240" w:lineRule="auto"/>
        <w:ind w:left="-57" w:firstLine="399"/>
        <w:jc w:val="both"/>
        <w:rPr>
          <w:rFonts w:ascii="Times New Roman" w:hAnsi="Times New Roman"/>
          <w:sz w:val="28"/>
          <w:szCs w:val="28"/>
        </w:rPr>
      </w:pPr>
      <w:r w:rsidRPr="00FE5738">
        <w:rPr>
          <w:rFonts w:ascii="Times New Roman" w:hAnsi="Times New Roman"/>
          <w:sz w:val="28"/>
          <w:szCs w:val="28"/>
        </w:rPr>
        <w:t>самовоспламенение или самовозгорание некоторых веществ и материалов при нарушении правил их хранения и использования;</w:t>
      </w:r>
    </w:p>
    <w:p w:rsidR="00F76A51" w:rsidRPr="008707B8" w:rsidRDefault="00F76A51" w:rsidP="008F0654">
      <w:pPr>
        <w:numPr>
          <w:ilvl w:val="0"/>
          <w:numId w:val="39"/>
        </w:numPr>
        <w:tabs>
          <w:tab w:val="clear" w:pos="1080"/>
          <w:tab w:val="num" w:pos="-114"/>
          <w:tab w:val="left" w:pos="570"/>
        </w:tabs>
        <w:spacing w:after="0" w:line="240" w:lineRule="auto"/>
        <w:ind w:left="-57" w:firstLine="399"/>
        <w:jc w:val="both"/>
        <w:rPr>
          <w:rFonts w:ascii="Times New Roman" w:hAnsi="Times New Roman"/>
          <w:sz w:val="28"/>
          <w:szCs w:val="28"/>
        </w:rPr>
      </w:pPr>
      <w:proofErr w:type="gramStart"/>
      <w:r w:rsidRPr="00FE5738">
        <w:rPr>
          <w:rFonts w:ascii="Times New Roman" w:hAnsi="Times New Roman"/>
          <w:sz w:val="28"/>
          <w:szCs w:val="28"/>
        </w:rPr>
        <w:t>различные причины электрического характера: искрение в э</w:t>
      </w:r>
      <w:r>
        <w:rPr>
          <w:rFonts w:ascii="Times New Roman" w:hAnsi="Times New Roman"/>
          <w:sz w:val="28"/>
          <w:szCs w:val="28"/>
        </w:rPr>
        <w:t>лектрических приборах и машинах,</w:t>
      </w:r>
      <w:r w:rsidRPr="00FE5738">
        <w:rPr>
          <w:rFonts w:ascii="Times New Roman" w:hAnsi="Times New Roman"/>
          <w:sz w:val="28"/>
          <w:szCs w:val="28"/>
        </w:rPr>
        <w:t xml:space="preserve"> токи коротких замыканий и значительные перегрузки проводов и обмоток электрических устройств, вызывающих и</w:t>
      </w:r>
      <w:r>
        <w:rPr>
          <w:rFonts w:ascii="Times New Roman" w:hAnsi="Times New Roman"/>
          <w:sz w:val="28"/>
          <w:szCs w:val="28"/>
        </w:rPr>
        <w:t>х нагрев до высокой температуры,</w:t>
      </w:r>
      <w:r w:rsidRPr="00FE5738">
        <w:rPr>
          <w:rFonts w:ascii="Times New Roman" w:hAnsi="Times New Roman"/>
          <w:sz w:val="28"/>
          <w:szCs w:val="28"/>
        </w:rPr>
        <w:t xml:space="preserve"> плохие контакты в местах соединения проводов, приводящие к увеличению переходного сопротивления, на котором выде</w:t>
      </w:r>
      <w:r>
        <w:rPr>
          <w:rFonts w:ascii="Times New Roman" w:hAnsi="Times New Roman"/>
          <w:sz w:val="28"/>
          <w:szCs w:val="28"/>
        </w:rPr>
        <w:t>ляется большое количество тепла,</w:t>
      </w:r>
      <w:r w:rsidRPr="00FE5738">
        <w:rPr>
          <w:rFonts w:ascii="Times New Roman" w:hAnsi="Times New Roman"/>
          <w:sz w:val="28"/>
          <w:szCs w:val="28"/>
        </w:rPr>
        <w:t xml:space="preserve"> электрическая дуга, возникающая</w:t>
      </w:r>
      <w:r>
        <w:rPr>
          <w:rFonts w:ascii="Times New Roman" w:hAnsi="Times New Roman"/>
          <w:sz w:val="28"/>
          <w:szCs w:val="28"/>
        </w:rPr>
        <w:t xml:space="preserve"> во время дуговой электросварки,</w:t>
      </w:r>
      <w:r w:rsidRPr="00FE5738">
        <w:rPr>
          <w:rFonts w:ascii="Times New Roman" w:hAnsi="Times New Roman"/>
          <w:sz w:val="28"/>
          <w:szCs w:val="28"/>
        </w:rPr>
        <w:t xml:space="preserve"> в результате ошибочн</w:t>
      </w:r>
      <w:r>
        <w:rPr>
          <w:rFonts w:ascii="Times New Roman" w:hAnsi="Times New Roman"/>
          <w:sz w:val="28"/>
          <w:szCs w:val="28"/>
        </w:rPr>
        <w:t>ых операций в электроустановках,</w:t>
      </w:r>
      <w:r w:rsidR="004E78A6">
        <w:rPr>
          <w:rFonts w:ascii="Times New Roman" w:hAnsi="Times New Roman"/>
          <w:sz w:val="28"/>
          <w:szCs w:val="28"/>
        </w:rPr>
        <w:t xml:space="preserve"> </w:t>
      </w:r>
      <w:r w:rsidRPr="008707B8">
        <w:rPr>
          <w:rFonts w:ascii="Times New Roman" w:hAnsi="Times New Roman"/>
          <w:sz w:val="28"/>
          <w:szCs w:val="28"/>
        </w:rPr>
        <w:t>электростатические разряды, удары</w:t>
      </w:r>
      <w:proofErr w:type="gramEnd"/>
      <w:r w:rsidRPr="008707B8">
        <w:rPr>
          <w:rFonts w:ascii="Times New Roman" w:hAnsi="Times New Roman"/>
          <w:sz w:val="28"/>
          <w:szCs w:val="28"/>
        </w:rPr>
        <w:t xml:space="preserve"> молнии и т.п.</w:t>
      </w:r>
    </w:p>
    <w:p w:rsidR="00F76A51" w:rsidRPr="00294FE4" w:rsidRDefault="00F76A51" w:rsidP="00FE5738">
      <w:pPr>
        <w:spacing w:after="0" w:line="240" w:lineRule="auto"/>
        <w:ind w:firstLine="360"/>
        <w:jc w:val="both"/>
        <w:rPr>
          <w:rFonts w:ascii="Times New Roman" w:hAnsi="Times New Roman"/>
          <w:b/>
          <w:i/>
          <w:sz w:val="28"/>
          <w:szCs w:val="28"/>
        </w:rPr>
      </w:pPr>
      <w:r>
        <w:rPr>
          <w:rFonts w:ascii="Times New Roman" w:hAnsi="Times New Roman"/>
          <w:b/>
          <w:i/>
          <w:sz w:val="28"/>
          <w:szCs w:val="28"/>
        </w:rPr>
        <w:t>9.4.</w:t>
      </w:r>
      <w:r w:rsidRPr="00294FE4">
        <w:rPr>
          <w:rFonts w:ascii="Times New Roman" w:hAnsi="Times New Roman"/>
          <w:b/>
          <w:i/>
          <w:sz w:val="28"/>
          <w:szCs w:val="28"/>
        </w:rPr>
        <w:t>Противопожарные требования к оборудованию и технологическим процессам.</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bCs/>
          <w:sz w:val="28"/>
          <w:szCs w:val="28"/>
        </w:rPr>
      </w:pPr>
      <w:r w:rsidRPr="00FE5738">
        <w:rPr>
          <w:rFonts w:ascii="Times New Roman" w:eastAsia="Arial,Bold" w:hAnsi="Times New Roman"/>
          <w:sz w:val="28"/>
          <w:szCs w:val="28"/>
        </w:rPr>
        <w:t>Общие противопожарные требования распространяются на оборудования и техноло</w:t>
      </w:r>
      <w:r w:rsidRPr="00FE5738">
        <w:rPr>
          <w:rFonts w:ascii="Times New Roman" w:eastAsia="Arial,Bold" w:hAnsi="Times New Roman"/>
          <w:sz w:val="28"/>
          <w:szCs w:val="28"/>
        </w:rPr>
        <w:softHyphen/>
        <w:t>гические процессы, использующие легковоспламеняющиеся жидкости, го</w:t>
      </w:r>
      <w:r w:rsidRPr="00FE5738">
        <w:rPr>
          <w:rFonts w:ascii="Times New Roman" w:eastAsia="Arial,Bold" w:hAnsi="Times New Roman"/>
          <w:sz w:val="28"/>
          <w:szCs w:val="28"/>
        </w:rPr>
        <w:softHyphen/>
        <w:t>рючие газы, либо в процессе обработки материалов выделяющие взрыво</w:t>
      </w:r>
      <w:r w:rsidRPr="00FE5738">
        <w:rPr>
          <w:rFonts w:ascii="Times New Roman" w:eastAsia="Arial,Bold" w:hAnsi="Times New Roman"/>
          <w:sz w:val="28"/>
          <w:szCs w:val="28"/>
        </w:rPr>
        <w:softHyphen/>
        <w:t xml:space="preserve">опасную технологическую пыль.  </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Нагретые поверхности аппаратов и трубопроводов, если они представ</w:t>
      </w:r>
      <w:r w:rsidRPr="00FE5738">
        <w:rPr>
          <w:rFonts w:ascii="Times New Roman" w:eastAsia="Arial,Bold" w:hAnsi="Times New Roman"/>
          <w:sz w:val="28"/>
          <w:szCs w:val="28"/>
        </w:rPr>
        <w:softHyphen/>
        <w:t>ляют опасность воспламенения соприкасающихся с ними веществ или взрыва газов, паров и пыли, должны иметь теплоизоляцию для снижения темпера</w:t>
      </w:r>
      <w:r w:rsidRPr="00FE5738">
        <w:rPr>
          <w:rFonts w:ascii="Times New Roman" w:eastAsia="Arial,Bold" w:hAnsi="Times New Roman"/>
          <w:sz w:val="28"/>
          <w:szCs w:val="28"/>
        </w:rPr>
        <w:softHyphen/>
        <w:t>туры поверхности до величины не более 80% температуры само</w:t>
      </w:r>
      <w:r w:rsidRPr="00FE5738">
        <w:rPr>
          <w:rFonts w:ascii="Times New Roman" w:eastAsia="Arial,Bold" w:hAnsi="Times New Roman"/>
          <w:sz w:val="28"/>
          <w:szCs w:val="28"/>
        </w:rPr>
        <w:softHyphen/>
        <w:t>воспламенения вещества. Поверхность теплоизоляции оборудования, трубо</w:t>
      </w:r>
      <w:r w:rsidRPr="00FE5738">
        <w:rPr>
          <w:rFonts w:ascii="Times New Roman" w:eastAsia="Arial,Bold" w:hAnsi="Times New Roman"/>
          <w:sz w:val="28"/>
          <w:szCs w:val="28"/>
        </w:rPr>
        <w:softHyphen/>
        <w:t xml:space="preserve">проводов и воздуховодов должна быть чистой от горючих жидкостей. </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Во взрывоопасных зонах должны применяться установки, оборудование и инструменты, не образовывающие искр при любых условиях эксплуатации.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 xml:space="preserve">Установки, сооружения и трубопроводы должны быть герметичными и не иметь подтеков </w:t>
      </w:r>
      <w:proofErr w:type="spellStart"/>
      <w:r w:rsidRPr="00FE5738">
        <w:rPr>
          <w:rFonts w:ascii="Times New Roman" w:eastAsia="Arial,Bold" w:hAnsi="Times New Roman"/>
          <w:sz w:val="28"/>
          <w:szCs w:val="28"/>
        </w:rPr>
        <w:t>пожаровзрывоопасных</w:t>
      </w:r>
      <w:proofErr w:type="spellEnd"/>
      <w:r w:rsidRPr="00FE5738">
        <w:rPr>
          <w:rFonts w:ascii="Times New Roman" w:eastAsia="Arial,Bold" w:hAnsi="Times New Roman"/>
          <w:sz w:val="28"/>
          <w:szCs w:val="28"/>
        </w:rPr>
        <w:t xml:space="preserve"> веществ. При эксплуатации не допус</w:t>
      </w:r>
      <w:r w:rsidRPr="00FE5738">
        <w:rPr>
          <w:rFonts w:ascii="Times New Roman" w:eastAsia="Arial,Bold" w:hAnsi="Times New Roman"/>
          <w:sz w:val="28"/>
          <w:szCs w:val="28"/>
        </w:rPr>
        <w:softHyphen/>
        <w:t xml:space="preserve">кается вибрация установок и трубопроводов, содержащих </w:t>
      </w:r>
      <w:proofErr w:type="spellStart"/>
      <w:r w:rsidRPr="00FE5738">
        <w:rPr>
          <w:rFonts w:ascii="Times New Roman" w:eastAsia="Arial,Bold" w:hAnsi="Times New Roman"/>
          <w:sz w:val="28"/>
          <w:szCs w:val="28"/>
        </w:rPr>
        <w:t>пожаровзрыво</w:t>
      </w:r>
      <w:r w:rsidRPr="00FE5738">
        <w:rPr>
          <w:rFonts w:ascii="Times New Roman" w:eastAsia="Arial,Bold" w:hAnsi="Times New Roman"/>
          <w:sz w:val="28"/>
          <w:szCs w:val="28"/>
        </w:rPr>
        <w:softHyphen/>
        <w:t>опасные</w:t>
      </w:r>
      <w:proofErr w:type="spellEnd"/>
      <w:r w:rsidRPr="00FE5738">
        <w:rPr>
          <w:rFonts w:ascii="Times New Roman" w:eastAsia="Arial,Bold" w:hAnsi="Times New Roman"/>
          <w:sz w:val="28"/>
          <w:szCs w:val="28"/>
        </w:rPr>
        <w:t xml:space="preserve"> вещества. </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Условия эксплуатации технологического оборудования не должны расхо</w:t>
      </w:r>
      <w:r w:rsidRPr="00FE5738">
        <w:rPr>
          <w:rFonts w:ascii="Times New Roman" w:eastAsia="Arial,Bold" w:hAnsi="Times New Roman"/>
          <w:sz w:val="28"/>
          <w:szCs w:val="28"/>
        </w:rPr>
        <w:softHyphen/>
        <w:t>диться с требованиями строительных норм и правил, технических условий на оборудование, технологической карты, руководства по эксплуатации и дру</w:t>
      </w:r>
      <w:r w:rsidRPr="00FE5738">
        <w:rPr>
          <w:rFonts w:ascii="Times New Roman" w:eastAsia="Arial,Bold" w:hAnsi="Times New Roman"/>
          <w:sz w:val="28"/>
          <w:szCs w:val="28"/>
        </w:rPr>
        <w:softHyphen/>
        <w:t>гой нормативной документации.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proofErr w:type="spellStart"/>
      <w:r w:rsidRPr="00FE5738">
        <w:rPr>
          <w:rFonts w:ascii="Times New Roman" w:eastAsia="Arial,Bold" w:hAnsi="Times New Roman"/>
          <w:sz w:val="28"/>
          <w:szCs w:val="28"/>
        </w:rPr>
        <w:t>Огнезадерживающие</w:t>
      </w:r>
      <w:proofErr w:type="spellEnd"/>
      <w:r w:rsidRPr="00FE5738">
        <w:rPr>
          <w:rFonts w:ascii="Times New Roman" w:eastAsia="Arial,Bold" w:hAnsi="Times New Roman"/>
          <w:sz w:val="28"/>
          <w:szCs w:val="28"/>
        </w:rPr>
        <w:t>, пыл</w:t>
      </w:r>
      <w:proofErr w:type="gramStart"/>
      <w:r w:rsidRPr="00FE5738">
        <w:rPr>
          <w:rFonts w:ascii="Times New Roman" w:eastAsia="Arial,Bold" w:hAnsi="Times New Roman"/>
          <w:sz w:val="28"/>
          <w:szCs w:val="28"/>
        </w:rPr>
        <w:t>е-</w:t>
      </w:r>
      <w:proofErr w:type="gramEnd"/>
      <w:r w:rsidRPr="00FE5738">
        <w:rPr>
          <w:rFonts w:ascii="Times New Roman" w:eastAsia="Arial,Bold" w:hAnsi="Times New Roman"/>
          <w:sz w:val="28"/>
          <w:szCs w:val="28"/>
        </w:rPr>
        <w:t xml:space="preserve"> и </w:t>
      </w:r>
      <w:proofErr w:type="spellStart"/>
      <w:r w:rsidRPr="00FE5738">
        <w:rPr>
          <w:rFonts w:ascii="Times New Roman" w:eastAsia="Arial,Bold" w:hAnsi="Times New Roman"/>
          <w:sz w:val="28"/>
          <w:szCs w:val="28"/>
        </w:rPr>
        <w:t>металлоулавливающие</w:t>
      </w:r>
      <w:proofErr w:type="spellEnd"/>
      <w:r w:rsidRPr="00FE5738">
        <w:rPr>
          <w:rFonts w:ascii="Times New Roman" w:eastAsia="Arial,Bold" w:hAnsi="Times New Roman"/>
          <w:sz w:val="28"/>
          <w:szCs w:val="28"/>
        </w:rPr>
        <w:t xml:space="preserve"> и противовзрывные устройства, системы защиты от статического электричества, устанавливае</w:t>
      </w:r>
      <w:r w:rsidRPr="00FE5738">
        <w:rPr>
          <w:rFonts w:ascii="Times New Roman" w:eastAsia="Arial,Bold" w:hAnsi="Times New Roman"/>
          <w:sz w:val="28"/>
          <w:szCs w:val="28"/>
        </w:rPr>
        <w:softHyphen/>
        <w:t>мые на технологическом оборудовании и трубопроводах, должны содержаться в рабочем состоянии.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Планово-предупредительные ремонты, очистка установок и оборудова</w:t>
      </w:r>
      <w:r w:rsidRPr="00FE5738">
        <w:rPr>
          <w:rFonts w:ascii="Times New Roman" w:eastAsia="Arial,Bold" w:hAnsi="Times New Roman"/>
          <w:sz w:val="28"/>
          <w:szCs w:val="28"/>
        </w:rPr>
        <w:softHyphen/>
        <w:t>ния, исполь</w:t>
      </w:r>
      <w:r w:rsidRPr="00FE5738">
        <w:rPr>
          <w:rFonts w:ascii="Times New Roman" w:eastAsia="Arial,Bold" w:hAnsi="Times New Roman"/>
          <w:sz w:val="28"/>
          <w:szCs w:val="28"/>
        </w:rPr>
        <w:softHyphen/>
        <w:t>зующего горючие вещества, должны проводиться по графику.</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lastRenderedPageBreak/>
        <w:t xml:space="preserve">Оборудование и установки, используемые в технологическом процессе, должны соответствовать показателям </w:t>
      </w:r>
      <w:proofErr w:type="spellStart"/>
      <w:r w:rsidRPr="00FE5738">
        <w:rPr>
          <w:rFonts w:ascii="Times New Roman" w:eastAsia="Arial,Bold" w:hAnsi="Times New Roman"/>
          <w:sz w:val="28"/>
          <w:szCs w:val="28"/>
        </w:rPr>
        <w:t>пожаровзрывоопасности</w:t>
      </w:r>
      <w:proofErr w:type="spellEnd"/>
      <w:r w:rsidRPr="00FE5738">
        <w:rPr>
          <w:rFonts w:ascii="Times New Roman" w:eastAsia="Arial,Bold" w:hAnsi="Times New Roman"/>
          <w:sz w:val="28"/>
          <w:szCs w:val="28"/>
        </w:rPr>
        <w:t xml:space="preserve"> среды.</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Места размещения арматуры, используемой для обеспечения безопасно</w:t>
      </w:r>
      <w:r w:rsidRPr="00FE5738">
        <w:rPr>
          <w:rFonts w:ascii="Times New Roman" w:eastAsia="Arial,Bold" w:hAnsi="Times New Roman"/>
          <w:sz w:val="28"/>
          <w:szCs w:val="28"/>
        </w:rPr>
        <w:softHyphen/>
        <w:t>сти аппаратов и трубопроводов при возникновении пожара, должны быть по</w:t>
      </w:r>
      <w:r w:rsidRPr="00FE5738">
        <w:rPr>
          <w:rFonts w:ascii="Times New Roman" w:eastAsia="Arial,Bold" w:hAnsi="Times New Roman"/>
          <w:sz w:val="28"/>
          <w:szCs w:val="28"/>
        </w:rPr>
        <w:softHyphen/>
        <w:t>казаны на схеме расположения основных коммуникаций цеха с указанием их назначения и очередности включения или закрывания при пожаре и отра</w:t>
      </w:r>
      <w:r w:rsidRPr="00FE5738">
        <w:rPr>
          <w:rFonts w:ascii="Times New Roman" w:eastAsia="Arial,Bold" w:hAnsi="Times New Roman"/>
          <w:sz w:val="28"/>
          <w:szCs w:val="28"/>
        </w:rPr>
        <w:softHyphen/>
        <w:t>жаться в паспорте пожарной безопасности.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Емкости, резервуары и емкостные аппараты с горючими жидкостями и сжиженными горючими газами запрещается заполнять сверх ус</w:t>
      </w:r>
      <w:r w:rsidRPr="00FE5738">
        <w:rPr>
          <w:rFonts w:ascii="Times New Roman" w:eastAsia="Arial,Bold" w:hAnsi="Times New Roman"/>
          <w:sz w:val="28"/>
          <w:szCs w:val="28"/>
        </w:rPr>
        <w:softHyphen/>
        <w:t>тановленного предела. Соблюдение установленного предела заполнения должно обеспечиваться системой автоматического регулирования или визу</w:t>
      </w:r>
      <w:r w:rsidRPr="00FE5738">
        <w:rPr>
          <w:rFonts w:ascii="Times New Roman" w:eastAsia="Arial,Bold" w:hAnsi="Times New Roman"/>
          <w:sz w:val="28"/>
          <w:szCs w:val="28"/>
        </w:rPr>
        <w:softHyphen/>
        <w:t xml:space="preserve">альным наблюдением в период заполнения. </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При наличии веществ и материалов, способных к самовозгоранию на воз</w:t>
      </w:r>
      <w:r w:rsidRPr="00FE5738">
        <w:rPr>
          <w:rFonts w:ascii="Times New Roman" w:eastAsia="Arial,Bold" w:hAnsi="Times New Roman"/>
          <w:sz w:val="28"/>
          <w:szCs w:val="28"/>
        </w:rPr>
        <w:softHyphen/>
        <w:t>духе, необходимо принимать следующие меры, исключающие или тормозя</w:t>
      </w:r>
      <w:r w:rsidRPr="00FE5738">
        <w:rPr>
          <w:rFonts w:ascii="Times New Roman" w:eastAsia="Arial,Bold" w:hAnsi="Times New Roman"/>
          <w:sz w:val="28"/>
          <w:szCs w:val="28"/>
        </w:rPr>
        <w:softHyphen/>
        <w:t>щие процесс окисления:</w:t>
      </w:r>
    </w:p>
    <w:p w:rsidR="00F76A51" w:rsidRPr="00FE5738" w:rsidRDefault="00F76A51" w:rsidP="008F0654">
      <w:pPr>
        <w:numPr>
          <w:ilvl w:val="0"/>
          <w:numId w:val="49"/>
        </w:numPr>
        <w:tabs>
          <w:tab w:val="clear" w:pos="1119"/>
          <w:tab w:val="num" w:pos="0"/>
        </w:tabs>
        <w:autoSpaceDE w:val="0"/>
        <w:autoSpaceDN w:val="0"/>
        <w:adjustRightInd w:val="0"/>
        <w:spacing w:after="0" w:line="240" w:lineRule="auto"/>
        <w:ind w:left="0" w:firstLine="399"/>
        <w:jc w:val="both"/>
        <w:rPr>
          <w:rFonts w:ascii="Times New Roman" w:eastAsia="Arial,Bold" w:hAnsi="Times New Roman"/>
          <w:sz w:val="28"/>
          <w:szCs w:val="28"/>
        </w:rPr>
      </w:pPr>
      <w:r w:rsidRPr="00FE5738">
        <w:rPr>
          <w:rFonts w:ascii="Times New Roman" w:eastAsia="Arial,Bold" w:hAnsi="Times New Roman"/>
          <w:sz w:val="28"/>
          <w:szCs w:val="28"/>
        </w:rPr>
        <w:t>изолировать вещества от воздействия на них воздуха (обеспечить хране</w:t>
      </w:r>
      <w:r w:rsidRPr="00FE5738">
        <w:rPr>
          <w:rFonts w:ascii="Times New Roman" w:eastAsia="Arial,Bold" w:hAnsi="Times New Roman"/>
          <w:sz w:val="28"/>
          <w:szCs w:val="28"/>
        </w:rPr>
        <w:softHyphen/>
        <w:t>ние порошков и жидких веществ в герметично закрытой таре, защиту негорючими газами, защиту от воздуха слоем жидкости, пленкой воска, жира);</w:t>
      </w:r>
    </w:p>
    <w:p w:rsidR="00F76A51" w:rsidRPr="00FE5738" w:rsidRDefault="00F76A51" w:rsidP="008F0654">
      <w:pPr>
        <w:numPr>
          <w:ilvl w:val="0"/>
          <w:numId w:val="49"/>
        </w:numPr>
        <w:tabs>
          <w:tab w:val="clear" w:pos="1119"/>
          <w:tab w:val="num" w:pos="0"/>
        </w:tabs>
        <w:autoSpaceDE w:val="0"/>
        <w:autoSpaceDN w:val="0"/>
        <w:adjustRightInd w:val="0"/>
        <w:spacing w:after="0" w:line="240" w:lineRule="auto"/>
        <w:ind w:left="0" w:firstLine="399"/>
        <w:jc w:val="both"/>
        <w:rPr>
          <w:rFonts w:ascii="Times New Roman" w:eastAsia="Arial,Bold" w:hAnsi="Times New Roman"/>
          <w:sz w:val="28"/>
          <w:szCs w:val="28"/>
        </w:rPr>
      </w:pPr>
      <w:r w:rsidRPr="00FE5738">
        <w:rPr>
          <w:rFonts w:ascii="Times New Roman" w:eastAsia="Arial,Bold" w:hAnsi="Times New Roman"/>
          <w:sz w:val="28"/>
          <w:szCs w:val="28"/>
        </w:rPr>
        <w:t>уменьшать поверхность окисления (ограничение размеров штабелей, уп</w:t>
      </w:r>
      <w:r w:rsidRPr="00FE5738">
        <w:rPr>
          <w:rFonts w:ascii="Times New Roman" w:eastAsia="Arial,Bold" w:hAnsi="Times New Roman"/>
          <w:sz w:val="28"/>
          <w:szCs w:val="28"/>
        </w:rPr>
        <w:softHyphen/>
        <w:t>лотнение массы), вводить ингибиторы, тормозящие процесс окисления;</w:t>
      </w:r>
    </w:p>
    <w:p w:rsidR="00F76A51" w:rsidRPr="00FE5738" w:rsidRDefault="00F76A51" w:rsidP="008F0654">
      <w:pPr>
        <w:numPr>
          <w:ilvl w:val="0"/>
          <w:numId w:val="49"/>
        </w:numPr>
        <w:tabs>
          <w:tab w:val="clear" w:pos="1119"/>
          <w:tab w:val="num" w:pos="0"/>
        </w:tabs>
        <w:autoSpaceDE w:val="0"/>
        <w:autoSpaceDN w:val="0"/>
        <w:adjustRightInd w:val="0"/>
        <w:spacing w:after="0" w:line="240" w:lineRule="auto"/>
        <w:ind w:left="0" w:firstLine="399"/>
        <w:jc w:val="both"/>
        <w:rPr>
          <w:rFonts w:ascii="Times New Roman" w:eastAsia="Arial,Bold" w:hAnsi="Times New Roman"/>
          <w:sz w:val="28"/>
          <w:szCs w:val="28"/>
        </w:rPr>
      </w:pPr>
      <w:r w:rsidRPr="00FE5738">
        <w:rPr>
          <w:rFonts w:ascii="Times New Roman" w:eastAsia="Arial,Bold" w:hAnsi="Times New Roman"/>
          <w:sz w:val="28"/>
          <w:szCs w:val="28"/>
        </w:rPr>
        <w:t>обеспечить интенсивный отвод тепла (вен</w:t>
      </w:r>
      <w:r w:rsidRPr="00FE5738">
        <w:rPr>
          <w:rFonts w:ascii="Times New Roman" w:eastAsia="Arial,Bold" w:hAnsi="Times New Roman"/>
          <w:sz w:val="28"/>
          <w:szCs w:val="28"/>
        </w:rPr>
        <w:softHyphen/>
        <w:t>тиляция застойных зон, устройство воздушных прослоек в штабелях по горизонтали и вертикали, принудительное охлаждение).</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Во взрывопожароопасных и пожароопасных зданиях и помещениях необ</w:t>
      </w:r>
      <w:r w:rsidRPr="00FE5738">
        <w:rPr>
          <w:rFonts w:ascii="Times New Roman" w:eastAsia="Arial,Bold" w:hAnsi="Times New Roman"/>
          <w:sz w:val="28"/>
          <w:szCs w:val="28"/>
        </w:rPr>
        <w:softHyphen/>
        <w:t>ходимо обеспечивать контроль температуры нагрева и смазкой трущихся частей оборудования, не допуская повышения температуры выше преду</w:t>
      </w:r>
      <w:r w:rsidRPr="00FE5738">
        <w:rPr>
          <w:rFonts w:ascii="Times New Roman" w:eastAsia="Arial,Bold" w:hAnsi="Times New Roman"/>
          <w:sz w:val="28"/>
          <w:szCs w:val="28"/>
        </w:rPr>
        <w:softHyphen/>
        <w:t>смотренной технологическим регламентом.</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Во взрывопожароопасных цехах и на оборудовании, представляющем опасность взрыва или воспламенения веществ, в соответст</w:t>
      </w:r>
      <w:r w:rsidRPr="00FE5738">
        <w:rPr>
          <w:rFonts w:ascii="Times New Roman" w:eastAsia="Arial,Bold" w:hAnsi="Times New Roman"/>
          <w:sz w:val="28"/>
          <w:szCs w:val="28"/>
        </w:rPr>
        <w:softHyphen/>
        <w:t>вии с требованиями стандартов безопасности труда должны быть вывешены знаки, запрещающие использование открытого огня, а также предупреждаю</w:t>
      </w:r>
      <w:r w:rsidRPr="00FE5738">
        <w:rPr>
          <w:rFonts w:ascii="Times New Roman" w:eastAsia="Arial,Bold" w:hAnsi="Times New Roman"/>
          <w:sz w:val="28"/>
          <w:szCs w:val="28"/>
        </w:rPr>
        <w:softHyphen/>
        <w:t>щие знаки о наличии воспламеняющихся и взрывчатых веществ.</w:t>
      </w:r>
    </w:p>
    <w:p w:rsidR="00F76A51" w:rsidRPr="00294FE4" w:rsidRDefault="00F76A51" w:rsidP="00294FE4">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 xml:space="preserve">В воздушной среде производственных помещений содержание горючих веществ не должно превышать нижнего концентрационного предела </w:t>
      </w:r>
      <w:proofErr w:type="spellStart"/>
      <w:r w:rsidRPr="00FE5738">
        <w:rPr>
          <w:rFonts w:ascii="Times New Roman" w:eastAsia="Arial,Bold" w:hAnsi="Times New Roman"/>
          <w:sz w:val="28"/>
          <w:szCs w:val="28"/>
        </w:rPr>
        <w:t>взры</w:t>
      </w:r>
      <w:r w:rsidRPr="00FE5738">
        <w:rPr>
          <w:rFonts w:ascii="Times New Roman" w:eastAsia="Arial,Bold" w:hAnsi="Times New Roman"/>
          <w:sz w:val="28"/>
          <w:szCs w:val="28"/>
        </w:rPr>
        <w:softHyphen/>
        <w:t>ваемости</w:t>
      </w:r>
      <w:proofErr w:type="spellEnd"/>
      <w:r w:rsidRPr="00FE5738">
        <w:rPr>
          <w:rFonts w:ascii="Times New Roman" w:eastAsia="Arial,Bold" w:hAnsi="Times New Roman"/>
          <w:sz w:val="28"/>
          <w:szCs w:val="28"/>
        </w:rPr>
        <w:t xml:space="preserve">. Для </w:t>
      </w:r>
      <w:proofErr w:type="gramStart"/>
      <w:r w:rsidRPr="00FE5738">
        <w:rPr>
          <w:rFonts w:ascii="Times New Roman" w:eastAsia="Arial,Bold" w:hAnsi="Times New Roman"/>
          <w:sz w:val="28"/>
          <w:szCs w:val="28"/>
        </w:rPr>
        <w:t>контроля за</w:t>
      </w:r>
      <w:proofErr w:type="gramEnd"/>
      <w:r w:rsidRPr="00FE5738">
        <w:rPr>
          <w:rFonts w:ascii="Times New Roman" w:eastAsia="Arial,Bold" w:hAnsi="Times New Roman"/>
          <w:sz w:val="28"/>
          <w:szCs w:val="28"/>
        </w:rPr>
        <w:t xml:space="preserve"> состоянием воздушной среды производственные и складские помещения, в которых применяются или хранятся вещества и ма</w:t>
      </w:r>
      <w:r w:rsidRPr="00FE5738">
        <w:rPr>
          <w:rFonts w:ascii="Times New Roman" w:eastAsia="Arial,Bold" w:hAnsi="Times New Roman"/>
          <w:sz w:val="28"/>
          <w:szCs w:val="28"/>
        </w:rPr>
        <w:softHyphen/>
        <w:t>териалы, способные образовывать газо- и паровоздушные взрывоопасные концентрации, должны оборудоваться автоматическими сигна</w:t>
      </w:r>
      <w:r w:rsidRPr="00FE5738">
        <w:rPr>
          <w:rFonts w:ascii="Times New Roman" w:eastAsia="Arial,Bold" w:hAnsi="Times New Roman"/>
          <w:sz w:val="28"/>
          <w:szCs w:val="28"/>
        </w:rPr>
        <w:softHyphen/>
        <w:t xml:space="preserve">лизаторами </w:t>
      </w:r>
      <w:proofErr w:type="spellStart"/>
      <w:r w:rsidRPr="00FE5738">
        <w:rPr>
          <w:rFonts w:ascii="Times New Roman" w:eastAsia="Arial,Bold" w:hAnsi="Times New Roman"/>
          <w:sz w:val="28"/>
          <w:szCs w:val="28"/>
        </w:rPr>
        <w:t>довзрывоопасных</w:t>
      </w:r>
      <w:proofErr w:type="spellEnd"/>
      <w:r w:rsidRPr="00FE5738">
        <w:rPr>
          <w:rFonts w:ascii="Times New Roman" w:eastAsia="Arial,Bold" w:hAnsi="Times New Roman"/>
          <w:sz w:val="28"/>
          <w:szCs w:val="28"/>
        </w:rPr>
        <w:t xml:space="preserve"> концентраций</w:t>
      </w:r>
      <w:r>
        <w:rPr>
          <w:rFonts w:ascii="Times New Roman" w:eastAsia="Arial,Bold" w:hAnsi="Times New Roman"/>
          <w:sz w:val="28"/>
          <w:szCs w:val="28"/>
        </w:rPr>
        <w:t xml:space="preserve"> газо- и паровоздушных смесей. </w:t>
      </w:r>
    </w:p>
    <w:p w:rsidR="00F76A51" w:rsidRPr="00294FE4" w:rsidRDefault="00F76A51" w:rsidP="00FE5738">
      <w:pPr>
        <w:spacing w:after="0" w:line="240" w:lineRule="auto"/>
        <w:ind w:firstLine="360"/>
        <w:jc w:val="both"/>
        <w:rPr>
          <w:rFonts w:ascii="Times New Roman" w:hAnsi="Times New Roman"/>
          <w:b/>
          <w:i/>
          <w:sz w:val="28"/>
          <w:szCs w:val="28"/>
        </w:rPr>
      </w:pPr>
      <w:r w:rsidRPr="00294FE4">
        <w:rPr>
          <w:rFonts w:ascii="Times New Roman" w:hAnsi="Times New Roman"/>
          <w:b/>
          <w:i/>
          <w:sz w:val="28"/>
          <w:szCs w:val="28"/>
        </w:rPr>
        <w:t>Огнетушащие вещества, их характеристика и область применения.</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Огнетушащее вещество</w:t>
      </w:r>
      <w:r w:rsidRPr="00FE5738">
        <w:rPr>
          <w:rFonts w:ascii="Times New Roman" w:hAnsi="Times New Roman"/>
          <w:sz w:val="28"/>
          <w:szCs w:val="28"/>
        </w:rPr>
        <w:sym w:font="Symbol" w:char="F02D"/>
      </w:r>
      <w:r w:rsidRPr="00FE5738">
        <w:rPr>
          <w:rFonts w:ascii="Times New Roman" w:hAnsi="Times New Roman"/>
          <w:sz w:val="28"/>
          <w:szCs w:val="28"/>
        </w:rPr>
        <w:t xml:space="preserve"> это вещество, обладающее физико-химиче</w:t>
      </w:r>
      <w:r w:rsidRPr="00FE5738">
        <w:rPr>
          <w:rFonts w:ascii="Times New Roman" w:hAnsi="Times New Roman"/>
          <w:sz w:val="28"/>
          <w:szCs w:val="28"/>
        </w:rPr>
        <w:softHyphen/>
        <w:t>скими свойствами, позволяющими создать условия для прекращения горе</w:t>
      </w:r>
      <w:r w:rsidRPr="00FE5738">
        <w:rPr>
          <w:rFonts w:ascii="Times New Roman" w:hAnsi="Times New Roman"/>
          <w:sz w:val="28"/>
          <w:szCs w:val="28"/>
        </w:rPr>
        <w:softHyphen/>
        <w:t>ния. К огнетушащим веществам относятся вода, огнетушащая пена (механи</w:t>
      </w:r>
      <w:r w:rsidRPr="00FE5738">
        <w:rPr>
          <w:rFonts w:ascii="Times New Roman" w:hAnsi="Times New Roman"/>
          <w:sz w:val="28"/>
          <w:szCs w:val="28"/>
        </w:rPr>
        <w:softHyphen/>
        <w:t>ческая и химическая</w:t>
      </w:r>
      <w:r w:rsidR="004E78A6">
        <w:rPr>
          <w:rFonts w:ascii="Times New Roman" w:hAnsi="Times New Roman"/>
          <w:sz w:val="28"/>
          <w:szCs w:val="28"/>
        </w:rPr>
        <w:t xml:space="preserve">), инертные разбавители, </w:t>
      </w:r>
      <w:r w:rsidRPr="00FE5738">
        <w:rPr>
          <w:rFonts w:ascii="Times New Roman" w:hAnsi="Times New Roman"/>
          <w:sz w:val="28"/>
          <w:szCs w:val="28"/>
        </w:rPr>
        <w:t>углеводороды, твердые и комбинированные огнетушащие вещества.</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Вода</w:t>
      </w:r>
      <w:r w:rsidRPr="00FE5738">
        <w:rPr>
          <w:rFonts w:ascii="Times New Roman" w:hAnsi="Times New Roman"/>
          <w:sz w:val="28"/>
          <w:szCs w:val="28"/>
        </w:rPr>
        <w:t xml:space="preserve"> обладает тремя свойствами огнетушения: охлаждает зону горения или горящие вещества, разбавляет реагирующие вещества в зоне горения и изолирует горючие вещества от зоны горения. Воду применяют, в основном, для тушения </w:t>
      </w:r>
      <w:r w:rsidRPr="00FE5738">
        <w:rPr>
          <w:rFonts w:ascii="Times New Roman" w:hAnsi="Times New Roman"/>
          <w:sz w:val="28"/>
          <w:szCs w:val="28"/>
        </w:rPr>
        <w:lastRenderedPageBreak/>
        <w:t>твердых горючих веществ, а также для создания водяных завес и охлаждения объектов.</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Пена</w:t>
      </w:r>
      <w:r w:rsidRPr="00FE5738">
        <w:rPr>
          <w:rFonts w:ascii="Times New Roman" w:hAnsi="Times New Roman"/>
          <w:sz w:val="28"/>
          <w:szCs w:val="28"/>
        </w:rPr>
        <w:t xml:space="preserve"> при небольшой плотности растекается по поверхности горящей жидкости, охлаждая и изолируя ее от пламени. При этом пена причиняет меньше вреда сооружению, чем вода. В зависимости от способа получения пена подразделятся на </w:t>
      </w:r>
      <w:proofErr w:type="gramStart"/>
      <w:r w:rsidRPr="00FE5738">
        <w:rPr>
          <w:rFonts w:ascii="Times New Roman" w:hAnsi="Times New Roman"/>
          <w:sz w:val="28"/>
          <w:szCs w:val="28"/>
        </w:rPr>
        <w:t>воздушно-механическую</w:t>
      </w:r>
      <w:proofErr w:type="gramEnd"/>
      <w:r w:rsidRPr="00FE5738">
        <w:rPr>
          <w:rFonts w:ascii="Times New Roman" w:hAnsi="Times New Roman"/>
          <w:sz w:val="28"/>
          <w:szCs w:val="28"/>
        </w:rPr>
        <w:t xml:space="preserve"> и химическую.</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К </w:t>
      </w:r>
      <w:r w:rsidRPr="00FE5738">
        <w:rPr>
          <w:rFonts w:ascii="Times New Roman" w:hAnsi="Times New Roman"/>
          <w:i/>
          <w:sz w:val="28"/>
          <w:szCs w:val="28"/>
        </w:rPr>
        <w:t>инертным разбавителям</w:t>
      </w:r>
      <w:r w:rsidRPr="00FE5738">
        <w:rPr>
          <w:rFonts w:ascii="Times New Roman" w:hAnsi="Times New Roman"/>
          <w:sz w:val="28"/>
          <w:szCs w:val="28"/>
        </w:rPr>
        <w:t xml:space="preserve"> относят </w:t>
      </w:r>
      <w:r w:rsidRPr="00FE5738">
        <w:rPr>
          <w:rFonts w:ascii="Times New Roman" w:hAnsi="Times New Roman"/>
          <w:i/>
          <w:sz w:val="28"/>
          <w:szCs w:val="28"/>
        </w:rPr>
        <w:t>водяной пар, азот и углекислый газ</w:t>
      </w:r>
      <w:r w:rsidRPr="00FE5738">
        <w:rPr>
          <w:rFonts w:ascii="Times New Roman" w:hAnsi="Times New Roman"/>
          <w:sz w:val="28"/>
          <w:szCs w:val="28"/>
        </w:rPr>
        <w:t xml:space="preserve">. Водяной пар применяют для создания паровоздушных завес на открытых технологических установках. Азот применяют при тушении веществ, горящих пламенем. Углекислый газ применяют для объемного тушения на складах легко воспламеняющихся жидкостей и аккумуляторных станциях. </w:t>
      </w:r>
    </w:p>
    <w:p w:rsidR="00F76A51" w:rsidRPr="00FE5738" w:rsidRDefault="00F76A51" w:rsidP="00FE5738">
      <w:pPr>
        <w:spacing w:after="0" w:line="240" w:lineRule="auto"/>
        <w:ind w:firstLine="360"/>
        <w:jc w:val="both"/>
        <w:rPr>
          <w:rFonts w:ascii="Times New Roman" w:hAnsi="Times New Roman"/>
          <w:sz w:val="28"/>
          <w:szCs w:val="28"/>
        </w:rPr>
      </w:pPr>
      <w:proofErr w:type="spellStart"/>
      <w:r w:rsidRPr="00FE5738">
        <w:rPr>
          <w:rFonts w:ascii="Times New Roman" w:hAnsi="Times New Roman"/>
          <w:i/>
          <w:sz w:val="28"/>
          <w:szCs w:val="28"/>
        </w:rPr>
        <w:t>Галоидоуглеводороды</w:t>
      </w:r>
      <w:proofErr w:type="spellEnd"/>
      <w:r w:rsidRPr="00FE5738">
        <w:rPr>
          <w:rFonts w:ascii="Times New Roman" w:hAnsi="Times New Roman"/>
          <w:sz w:val="28"/>
          <w:szCs w:val="28"/>
        </w:rPr>
        <w:t xml:space="preserve"> (газы) относят к ингибирующим средствам, тушение которыми происходит в результате торможения химических реакций окисления при горении. К ним относятся бро</w:t>
      </w:r>
      <w:proofErr w:type="gramStart"/>
      <w:r w:rsidRPr="00FE5738">
        <w:rPr>
          <w:rFonts w:ascii="Times New Roman" w:hAnsi="Times New Roman"/>
          <w:sz w:val="28"/>
          <w:szCs w:val="28"/>
        </w:rPr>
        <w:t>м-</w:t>
      </w:r>
      <w:proofErr w:type="gramEnd"/>
      <w:r w:rsidRPr="00FE5738">
        <w:rPr>
          <w:rFonts w:ascii="Times New Roman" w:hAnsi="Times New Roman"/>
          <w:sz w:val="28"/>
          <w:szCs w:val="28"/>
        </w:rPr>
        <w:t xml:space="preserve"> и фторпроизводные метана и этана, фреоны и др.</w:t>
      </w:r>
    </w:p>
    <w:p w:rsidR="00F76A51" w:rsidRPr="00FE5738" w:rsidRDefault="00F76A51" w:rsidP="00294FE4">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Твердые и комбинированные вещества (порошки)</w:t>
      </w:r>
      <w:r w:rsidRPr="00FE5738">
        <w:rPr>
          <w:rFonts w:ascii="Times New Roman" w:hAnsi="Times New Roman"/>
          <w:sz w:val="28"/>
          <w:szCs w:val="28"/>
        </w:rPr>
        <w:t xml:space="preserve"> обладают высокой огнетушащей способностью. Они способны подавлять горение различных соединений и веществ, не поддающихся тушению водой или пеной. В настоящее время выпускаются порошки нескольких составов на основе бикарбоната натрия, углекислого натрия, фосфор</w:t>
      </w:r>
      <w:r>
        <w:rPr>
          <w:rFonts w:ascii="Times New Roman" w:hAnsi="Times New Roman"/>
          <w:sz w:val="28"/>
          <w:szCs w:val="28"/>
        </w:rPr>
        <w:t>но-аммонийной соли, силикагеля.</w:t>
      </w:r>
    </w:p>
    <w:p w:rsidR="00F76A51" w:rsidRPr="00294FE4" w:rsidRDefault="00F76A51" w:rsidP="00FE5738">
      <w:pPr>
        <w:spacing w:after="0" w:line="240" w:lineRule="auto"/>
        <w:ind w:firstLine="360"/>
        <w:jc w:val="both"/>
        <w:rPr>
          <w:rFonts w:ascii="Times New Roman" w:hAnsi="Times New Roman"/>
          <w:b/>
          <w:i/>
          <w:sz w:val="28"/>
          <w:szCs w:val="28"/>
        </w:rPr>
      </w:pPr>
      <w:r w:rsidRPr="00294FE4">
        <w:rPr>
          <w:rFonts w:ascii="Times New Roman" w:hAnsi="Times New Roman"/>
          <w:b/>
          <w:i/>
          <w:sz w:val="28"/>
          <w:szCs w:val="28"/>
        </w:rPr>
        <w:t>Противопожарное водоснабжение. Первичные средства пожаротушения.</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Противопожарное водоснабжение на предприятиях (организациях) определяется нормами строительного проектирования. В соответствии с этими нормами на объектах устанавливают противопожарный водопровод, объединённый с производственным или хозяйственно-питьевым водопроводом. Противопожарные водопроводы делаются, как правило, кольцевыми, в отдельных случаях – в виде тупиковых линий.</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Системы водоснабжения</w:t>
      </w:r>
      <w:r w:rsidRPr="00FE5738">
        <w:rPr>
          <w:rFonts w:ascii="Times New Roman" w:hAnsi="Times New Roman"/>
          <w:sz w:val="28"/>
          <w:szCs w:val="28"/>
        </w:rPr>
        <w:t xml:space="preserve"> предприятий должны обеспечивать подачу расчётных расходов воды на наружное и внутреннее пожаротушение. При этом наружный и (или) противопожарный водопровод может быть объединён </w:t>
      </w:r>
      <w:proofErr w:type="gramStart"/>
      <w:r w:rsidRPr="00FE5738">
        <w:rPr>
          <w:rFonts w:ascii="Times New Roman" w:hAnsi="Times New Roman"/>
          <w:sz w:val="28"/>
          <w:szCs w:val="28"/>
        </w:rPr>
        <w:t>с</w:t>
      </w:r>
      <w:proofErr w:type="gramEnd"/>
      <w:r w:rsidR="004E78A6">
        <w:rPr>
          <w:rFonts w:ascii="Times New Roman" w:hAnsi="Times New Roman"/>
          <w:sz w:val="28"/>
          <w:szCs w:val="28"/>
        </w:rPr>
        <w:t xml:space="preserve"> </w:t>
      </w:r>
      <w:proofErr w:type="gramStart"/>
      <w:r w:rsidRPr="00FE5738">
        <w:rPr>
          <w:rFonts w:ascii="Times New Roman" w:hAnsi="Times New Roman"/>
          <w:sz w:val="28"/>
          <w:szCs w:val="28"/>
        </w:rPr>
        <w:t>хозяйственно-питьевым</w:t>
      </w:r>
      <w:proofErr w:type="gramEnd"/>
      <w:r w:rsidRPr="00FE5738">
        <w:rPr>
          <w:rFonts w:ascii="Times New Roman" w:hAnsi="Times New Roman"/>
          <w:sz w:val="28"/>
          <w:szCs w:val="28"/>
        </w:rPr>
        <w:t xml:space="preserve"> и (или) производственным в зависимости от принятой схемы водоснабжения, категории надёжности подачи воды, разветвлённости водопроводных сетей, санитарно-гигиенических и технико-экономических требований.</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Гидранты</w:t>
      </w:r>
      <w:r w:rsidRPr="00FE5738">
        <w:rPr>
          <w:rFonts w:ascii="Times New Roman" w:hAnsi="Times New Roman"/>
          <w:sz w:val="28"/>
          <w:szCs w:val="28"/>
        </w:rPr>
        <w:t xml:space="preserve"> (скрытые водопроводные колонки) устанавливают вдоль дорог и проездов на расстоянии 100 – 150 м друг от друга, не ближе 5 м от стен здания и не более 2 м от дороги. Если на предприятии невозможно иметь противопожарный водопровод, то создают специальные резервуары, из которых вода мотопомпами по рукавам подаётся к месту тушения пожара.</w:t>
      </w:r>
    </w:p>
    <w:p w:rsidR="00F76A51" w:rsidRPr="00FE5738" w:rsidRDefault="00F76A51" w:rsidP="00294FE4">
      <w:pPr>
        <w:spacing w:after="0" w:line="240" w:lineRule="auto"/>
        <w:ind w:firstLine="360"/>
        <w:jc w:val="both"/>
        <w:rPr>
          <w:rFonts w:ascii="Times New Roman" w:hAnsi="Times New Roman"/>
          <w:sz w:val="28"/>
          <w:szCs w:val="28"/>
        </w:rPr>
      </w:pPr>
      <w:r w:rsidRPr="00FE5738">
        <w:rPr>
          <w:rFonts w:ascii="Times New Roman" w:hAnsi="Times New Roman"/>
          <w:b/>
          <w:i/>
          <w:sz w:val="28"/>
          <w:szCs w:val="28"/>
        </w:rPr>
        <w:t>Средства пожаротушения</w:t>
      </w:r>
      <w:r w:rsidRPr="00FE5738">
        <w:rPr>
          <w:rFonts w:ascii="Times New Roman" w:hAnsi="Times New Roman"/>
          <w:sz w:val="28"/>
          <w:szCs w:val="28"/>
        </w:rPr>
        <w:t xml:space="preserve"> подразделяются </w:t>
      </w:r>
      <w:proofErr w:type="gramStart"/>
      <w:r w:rsidRPr="00FE5738">
        <w:rPr>
          <w:rFonts w:ascii="Times New Roman" w:hAnsi="Times New Roman"/>
          <w:sz w:val="28"/>
          <w:szCs w:val="28"/>
        </w:rPr>
        <w:t>на</w:t>
      </w:r>
      <w:proofErr w:type="gramEnd"/>
      <w:r w:rsidRPr="00FE5738">
        <w:rPr>
          <w:rFonts w:ascii="Times New Roman" w:hAnsi="Times New Roman"/>
          <w:sz w:val="28"/>
          <w:szCs w:val="28"/>
        </w:rPr>
        <w:t xml:space="preserve"> первичные, стационарные и передвижные. Для ликвидации небольших загораний на предприятиях используют </w:t>
      </w:r>
      <w:r w:rsidRPr="00FE5738">
        <w:rPr>
          <w:rFonts w:ascii="Times New Roman" w:hAnsi="Times New Roman"/>
          <w:i/>
          <w:sz w:val="28"/>
          <w:szCs w:val="28"/>
        </w:rPr>
        <w:t>первичные средства пожаротушения.</w:t>
      </w:r>
      <w:r w:rsidRPr="00FE5738">
        <w:rPr>
          <w:rFonts w:ascii="Times New Roman" w:hAnsi="Times New Roman"/>
          <w:sz w:val="28"/>
          <w:szCs w:val="28"/>
        </w:rPr>
        <w:t xml:space="preserve"> К ним относятся пожарные стволы (водяные и воздушно-пенные), действующие от внутреннего противопожарного водопровода (внутренних пожарных кранов), огнетушители, сухой песок, пожарный инвентарь, асбестовые полотна, войлочные маты, кошмы, бочки с водой (при</w:t>
      </w:r>
      <w:r>
        <w:rPr>
          <w:rFonts w:ascii="Times New Roman" w:hAnsi="Times New Roman"/>
          <w:sz w:val="28"/>
          <w:szCs w:val="28"/>
        </w:rPr>
        <w:t>меняются в сельской местности).</w:t>
      </w:r>
    </w:p>
    <w:p w:rsidR="00F76A51" w:rsidRPr="00294FE4" w:rsidRDefault="00F76A51" w:rsidP="00FE5738">
      <w:pPr>
        <w:spacing w:after="0" w:line="240" w:lineRule="auto"/>
        <w:ind w:firstLine="360"/>
        <w:jc w:val="both"/>
        <w:rPr>
          <w:rFonts w:ascii="Times New Roman" w:hAnsi="Times New Roman"/>
          <w:b/>
          <w:i/>
          <w:sz w:val="28"/>
          <w:szCs w:val="28"/>
        </w:rPr>
      </w:pPr>
      <w:r w:rsidRPr="00294FE4">
        <w:rPr>
          <w:rFonts w:ascii="Times New Roman" w:hAnsi="Times New Roman"/>
          <w:b/>
          <w:i/>
          <w:sz w:val="28"/>
          <w:szCs w:val="28"/>
        </w:rPr>
        <w:t>Огнетушители, их назначение и область применения. Автоматизированные стационарные установки пожаротушения.</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lastRenderedPageBreak/>
        <w:t xml:space="preserve">Огнетушители применяются для тушения небольших очагов пожара. По виду огнетушащих средств они подразделяются </w:t>
      </w:r>
      <w:proofErr w:type="gramStart"/>
      <w:r w:rsidRPr="00FE5738">
        <w:rPr>
          <w:rFonts w:ascii="Times New Roman" w:hAnsi="Times New Roman"/>
          <w:sz w:val="28"/>
          <w:szCs w:val="28"/>
        </w:rPr>
        <w:t>на</w:t>
      </w:r>
      <w:proofErr w:type="gramEnd"/>
      <w:r w:rsidRPr="00FE5738">
        <w:rPr>
          <w:rFonts w:ascii="Times New Roman" w:hAnsi="Times New Roman"/>
          <w:sz w:val="28"/>
          <w:szCs w:val="28"/>
        </w:rPr>
        <w:t xml:space="preserve"> пенные (химические пенные и воздушно-пенные), углекислотные,  порошковые и аэрозольные.</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Действие химических пенных огнетушителей</w:t>
      </w:r>
      <w:r w:rsidRPr="00FE5738">
        <w:rPr>
          <w:rFonts w:ascii="Times New Roman" w:hAnsi="Times New Roman"/>
          <w:sz w:val="28"/>
          <w:szCs w:val="28"/>
        </w:rPr>
        <w:t xml:space="preserve"> типа ОХП-10 основано на образовании химической пены при смешивании щелочной (10 л) и кислотной (200 мл) частей заряда. Они эффективны при тушении загораний различных материалов, легковоспламеняющихся жидкостей и веществ, горение которых происходит без доступа кислорода. Их нельзя применять для тушения электроустановок, находящихся под напряжением, а также для тушения щелочных металлов (лития, натрия, калия). В настоящее время в Республике Беларусь они применяются редко, уступая по эффективности работы и </w:t>
      </w:r>
      <w:proofErr w:type="gramStart"/>
      <w:r w:rsidRPr="00FE5738">
        <w:rPr>
          <w:rFonts w:ascii="Times New Roman" w:hAnsi="Times New Roman"/>
          <w:sz w:val="28"/>
          <w:szCs w:val="28"/>
        </w:rPr>
        <w:t>надежности</w:t>
      </w:r>
      <w:proofErr w:type="gramEnd"/>
      <w:r w:rsidRPr="00FE5738">
        <w:rPr>
          <w:rFonts w:ascii="Times New Roman" w:hAnsi="Times New Roman"/>
          <w:sz w:val="28"/>
          <w:szCs w:val="28"/>
        </w:rPr>
        <w:t xml:space="preserve"> углекислотным и порошковым огнетушителям. Продолжительность действия огнетушителя порядка 60 – 65 с. Разновидностью химического пенного огнетушителя является огнетушитель химический воздушно-пенный типа ОХВП-10.</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Углекислотные огнетушители</w:t>
      </w:r>
      <w:r w:rsidRPr="00FE5738">
        <w:rPr>
          <w:rFonts w:ascii="Times New Roman" w:hAnsi="Times New Roman"/>
          <w:sz w:val="28"/>
          <w:szCs w:val="28"/>
        </w:rPr>
        <w:t xml:space="preserve"> ОУ-2, ОУ-5, ОУ-10 предназначены для тушения небольших возгораний различных веществ (кроме веществ, горящих без доступа кислорода) и электроустановок, находящихся под напряжением до 1000 В. Они состоят из литого металлического баллона, запорно-пусковой рукоятки с предохранителем, сифонной трубки и раструба. Углекислый газ в баллоне находится  под давлением в 70 атмосфер в жидком состоянии. При открытии запорно-пусковой рукоятки наружу выходит углекислый газ в виде хлопьев снега с температурой −78,5</w:t>
      </w:r>
      <w:r w:rsidRPr="00FE5738">
        <w:rPr>
          <w:rFonts w:ascii="Times New Roman" w:hAnsi="Times New Roman"/>
          <w:sz w:val="28"/>
          <w:szCs w:val="28"/>
        </w:rPr>
        <w:sym w:font="Symbol" w:char="F0B0"/>
      </w:r>
      <w:r w:rsidRPr="00FE5738">
        <w:rPr>
          <w:rFonts w:ascii="Times New Roman" w:hAnsi="Times New Roman"/>
          <w:sz w:val="28"/>
          <w:szCs w:val="28"/>
        </w:rPr>
        <w:t>С. Огнегасящий эффект основан на разбавлении концентрации кислорода в зоне горения и на снижении температуры очага горения за счет поглощения теплоты холодным углекислым газом. Время действия углекислотного огнетушителя ОУ-5 – до 60 с, дальность действия выброса – до 2 м.</w:t>
      </w:r>
    </w:p>
    <w:p w:rsidR="00F76A51" w:rsidRPr="00FE5738" w:rsidRDefault="00F76A51" w:rsidP="00D80D4F">
      <w:pPr>
        <w:spacing w:after="0" w:line="240" w:lineRule="auto"/>
        <w:ind w:firstLine="360"/>
        <w:jc w:val="both"/>
        <w:rPr>
          <w:rFonts w:ascii="Times New Roman" w:hAnsi="Times New Roman"/>
          <w:sz w:val="28"/>
          <w:szCs w:val="28"/>
        </w:rPr>
      </w:pPr>
      <w:proofErr w:type="gramStart"/>
      <w:r w:rsidRPr="00FE5738">
        <w:rPr>
          <w:rFonts w:ascii="Times New Roman" w:hAnsi="Times New Roman"/>
          <w:i/>
          <w:sz w:val="28"/>
          <w:szCs w:val="28"/>
        </w:rPr>
        <w:t>Порошковые огнетушители</w:t>
      </w:r>
      <w:r w:rsidRPr="00FE5738">
        <w:rPr>
          <w:rFonts w:ascii="Times New Roman" w:hAnsi="Times New Roman"/>
          <w:sz w:val="28"/>
          <w:szCs w:val="28"/>
        </w:rPr>
        <w:t xml:space="preserve"> предназначены для тушения нефтепродуктов, легко воспламеняющихся жидкостей, твердых веществ, а также электроустановок, находящихся под напряжением до 1000 В. </w:t>
      </w:r>
      <w:r w:rsidR="004E78A6">
        <w:rPr>
          <w:rFonts w:ascii="Times New Roman" w:hAnsi="Times New Roman"/>
          <w:sz w:val="28"/>
          <w:szCs w:val="28"/>
        </w:rPr>
        <w:t xml:space="preserve"> </w:t>
      </w:r>
      <w:r w:rsidRPr="00FE5738">
        <w:rPr>
          <w:rFonts w:ascii="Times New Roman" w:hAnsi="Times New Roman"/>
          <w:sz w:val="28"/>
          <w:szCs w:val="28"/>
        </w:rPr>
        <w:t>Порошковые огнетушители типа ОП-2, ОП-5, ОП-10 состоят из корпуса емкостью 2л, 5л и 10л с огнетушащим порошком, крышки с предохранитель</w:t>
      </w:r>
      <w:r w:rsidRPr="00FE5738">
        <w:rPr>
          <w:rFonts w:ascii="Times New Roman" w:hAnsi="Times New Roman"/>
          <w:sz w:val="28"/>
          <w:szCs w:val="28"/>
        </w:rPr>
        <w:softHyphen/>
        <w:t>ным клапаном и сифонной трубкой, баллончика для газа, соединенного с корпусом, гибкого шланга с удлинителем и раструбом.</w:t>
      </w:r>
      <w:proofErr w:type="gramEnd"/>
      <w:r w:rsidRPr="00FE5738">
        <w:rPr>
          <w:rFonts w:ascii="Times New Roman" w:hAnsi="Times New Roman"/>
          <w:sz w:val="28"/>
          <w:szCs w:val="28"/>
        </w:rPr>
        <w:t xml:space="preserve"> При приведении ог</w:t>
      </w:r>
      <w:r w:rsidRPr="00FE5738">
        <w:rPr>
          <w:rFonts w:ascii="Times New Roman" w:hAnsi="Times New Roman"/>
          <w:sz w:val="28"/>
          <w:szCs w:val="28"/>
        </w:rPr>
        <w:softHyphen/>
        <w:t>нетушителя в действие порошок из его корпуса выталкивается наружу сжа</w:t>
      </w:r>
      <w:r w:rsidRPr="00FE5738">
        <w:rPr>
          <w:rFonts w:ascii="Times New Roman" w:hAnsi="Times New Roman"/>
          <w:sz w:val="28"/>
          <w:szCs w:val="28"/>
        </w:rPr>
        <w:softHyphen/>
        <w:t>тым газом из баллончика через сифонную трубку. Время действия огнетуши</w:t>
      </w:r>
      <w:r w:rsidRPr="00FE5738">
        <w:rPr>
          <w:rFonts w:ascii="Times New Roman" w:hAnsi="Times New Roman"/>
          <w:sz w:val="28"/>
          <w:szCs w:val="28"/>
        </w:rPr>
        <w:softHyphen/>
        <w:t xml:space="preserve">теля ОП-2 – 30 с. Разновидностями порошкового огнетушителя являются </w:t>
      </w:r>
      <w:proofErr w:type="spellStart"/>
      <w:r w:rsidR="004E78A6">
        <w:rPr>
          <w:rFonts w:ascii="Times New Roman" w:hAnsi="Times New Roman"/>
          <w:i/>
          <w:sz w:val="28"/>
          <w:szCs w:val="28"/>
        </w:rPr>
        <w:t>са</w:t>
      </w:r>
      <w:r w:rsidR="004E78A6">
        <w:rPr>
          <w:rFonts w:ascii="Times New Roman" w:hAnsi="Times New Roman"/>
          <w:i/>
          <w:sz w:val="28"/>
          <w:szCs w:val="28"/>
        </w:rPr>
        <w:softHyphen/>
        <w:t>м</w:t>
      </w:r>
      <w:r w:rsidR="00D80D4F">
        <w:rPr>
          <w:rFonts w:ascii="Times New Roman" w:hAnsi="Times New Roman"/>
          <w:i/>
          <w:sz w:val="28"/>
          <w:szCs w:val="28"/>
        </w:rPr>
        <w:t>осрабатывающие</w:t>
      </w:r>
      <w:proofErr w:type="spellEnd"/>
      <w:r w:rsidR="00D80D4F">
        <w:rPr>
          <w:rFonts w:ascii="Times New Roman" w:hAnsi="Times New Roman"/>
          <w:i/>
          <w:sz w:val="28"/>
          <w:szCs w:val="28"/>
        </w:rPr>
        <w:t xml:space="preserve"> </w:t>
      </w:r>
      <w:r w:rsidRPr="00FE5738">
        <w:rPr>
          <w:rFonts w:ascii="Times New Roman" w:hAnsi="Times New Roman"/>
          <w:i/>
          <w:sz w:val="28"/>
          <w:szCs w:val="28"/>
        </w:rPr>
        <w:t xml:space="preserve"> порошковые огнетушители </w:t>
      </w:r>
      <w:r w:rsidRPr="00FE5738">
        <w:rPr>
          <w:rFonts w:ascii="Times New Roman" w:hAnsi="Times New Roman"/>
          <w:sz w:val="28"/>
          <w:szCs w:val="28"/>
        </w:rPr>
        <w:t>ОСП-1 и ОСП-2, которые представляет собой стеклянный сосуд, заполненный огнетушащим по</w:t>
      </w:r>
      <w:r w:rsidRPr="00FE5738">
        <w:rPr>
          <w:rFonts w:ascii="Times New Roman" w:hAnsi="Times New Roman"/>
          <w:sz w:val="28"/>
          <w:szCs w:val="28"/>
        </w:rPr>
        <w:softHyphen/>
        <w:t>рошком марки «</w:t>
      </w:r>
      <w:proofErr w:type="spellStart"/>
      <w:r w:rsidRPr="00FE5738">
        <w:rPr>
          <w:rFonts w:ascii="Times New Roman" w:hAnsi="Times New Roman"/>
          <w:sz w:val="28"/>
          <w:szCs w:val="28"/>
        </w:rPr>
        <w:t>Пирант</w:t>
      </w:r>
      <w:proofErr w:type="spellEnd"/>
      <w:r w:rsidRPr="00FE5738">
        <w:rPr>
          <w:rFonts w:ascii="Times New Roman" w:hAnsi="Times New Roman"/>
          <w:sz w:val="28"/>
          <w:szCs w:val="28"/>
        </w:rPr>
        <w:t>-А» массой 12 кг. Порошок вступает в необратимый процесс при нагреве до 100</w:t>
      </w:r>
      <w:proofErr w:type="gramStart"/>
      <w:r w:rsidRPr="00FE5738">
        <w:rPr>
          <w:rFonts w:ascii="Times New Roman" w:hAnsi="Times New Roman"/>
          <w:sz w:val="28"/>
          <w:szCs w:val="28"/>
        </w:rPr>
        <w:sym w:font="Symbol" w:char="F0B0"/>
      </w:r>
      <w:r w:rsidRPr="00FE5738">
        <w:rPr>
          <w:rFonts w:ascii="Times New Roman" w:hAnsi="Times New Roman"/>
          <w:sz w:val="28"/>
          <w:szCs w:val="28"/>
        </w:rPr>
        <w:t>С</w:t>
      </w:r>
      <w:proofErr w:type="gramEnd"/>
      <w:r w:rsidRPr="00FE5738">
        <w:rPr>
          <w:rFonts w:ascii="Times New Roman" w:hAnsi="Times New Roman"/>
          <w:sz w:val="28"/>
          <w:szCs w:val="28"/>
        </w:rPr>
        <w:t xml:space="preserve"> (или 200</w:t>
      </w:r>
      <w:r w:rsidRPr="00FE5738">
        <w:rPr>
          <w:rFonts w:ascii="Times New Roman" w:hAnsi="Times New Roman"/>
          <w:sz w:val="28"/>
          <w:szCs w:val="28"/>
        </w:rPr>
        <w:sym w:font="Symbol" w:char="F0B0"/>
      </w:r>
      <w:r w:rsidRPr="00FE5738">
        <w:rPr>
          <w:rFonts w:ascii="Times New Roman" w:hAnsi="Times New Roman"/>
          <w:sz w:val="28"/>
          <w:szCs w:val="28"/>
        </w:rPr>
        <w:t>С),  разрывает сосуд и быстро пога</w:t>
      </w:r>
      <w:r w:rsidRPr="00FE5738">
        <w:rPr>
          <w:rFonts w:ascii="Times New Roman" w:hAnsi="Times New Roman"/>
          <w:sz w:val="28"/>
          <w:szCs w:val="28"/>
        </w:rPr>
        <w:softHyphen/>
        <w:t>шает очаг возгорания без участия человека. ОСП может устанавливаться в закрытых помещениях, объ</w:t>
      </w:r>
      <w:r w:rsidRPr="00FE5738">
        <w:rPr>
          <w:rFonts w:ascii="Times New Roman" w:hAnsi="Times New Roman"/>
          <w:sz w:val="28"/>
          <w:szCs w:val="28"/>
        </w:rPr>
        <w:softHyphen/>
        <w:t>емах, электроустановках под напряжением до 1000 В.</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Аэрозольные огнетушители</w:t>
      </w:r>
      <w:r w:rsidRPr="00FE5738">
        <w:rPr>
          <w:rFonts w:ascii="Times New Roman" w:hAnsi="Times New Roman"/>
          <w:sz w:val="28"/>
          <w:szCs w:val="28"/>
        </w:rPr>
        <w:t xml:space="preserve"> – новое высокоэффективное средство объем</w:t>
      </w:r>
      <w:r w:rsidRPr="00FE5738">
        <w:rPr>
          <w:rFonts w:ascii="Times New Roman" w:hAnsi="Times New Roman"/>
          <w:sz w:val="28"/>
          <w:szCs w:val="28"/>
        </w:rPr>
        <w:softHyphen/>
        <w:t>ного пожаротушения очагов возгорания на транспорте, в пищевой промыш</w:t>
      </w:r>
      <w:r w:rsidRPr="00FE5738">
        <w:rPr>
          <w:rFonts w:ascii="Times New Roman" w:hAnsi="Times New Roman"/>
          <w:sz w:val="28"/>
          <w:szCs w:val="28"/>
        </w:rPr>
        <w:softHyphen/>
        <w:t>ленности, в организациях торговли, в складских помещениях, в офисах и жи</w:t>
      </w:r>
      <w:r w:rsidRPr="00FE5738">
        <w:rPr>
          <w:rFonts w:ascii="Times New Roman" w:hAnsi="Times New Roman"/>
          <w:sz w:val="28"/>
          <w:szCs w:val="28"/>
        </w:rPr>
        <w:softHyphen/>
        <w:t xml:space="preserve">лых зданиях, в промышленных и гражданских строениях. Они не токсичны, не портят оборудование, произведения искусства, книги, электронные схемы, меха, ковры, обладают высокой надежностью и большой эффективностью тушения. В большинстве случаев </w:t>
      </w:r>
      <w:r w:rsidRPr="00FE5738">
        <w:rPr>
          <w:rFonts w:ascii="Times New Roman" w:hAnsi="Times New Roman"/>
          <w:sz w:val="28"/>
          <w:szCs w:val="28"/>
        </w:rPr>
        <w:lastRenderedPageBreak/>
        <w:t>огнетушащим веществом аэрозольного ог</w:t>
      </w:r>
      <w:r w:rsidRPr="00FE5738">
        <w:rPr>
          <w:rFonts w:ascii="Times New Roman" w:hAnsi="Times New Roman"/>
          <w:sz w:val="28"/>
          <w:szCs w:val="28"/>
        </w:rPr>
        <w:softHyphen/>
        <w:t xml:space="preserve">нетушителя являются </w:t>
      </w:r>
      <w:proofErr w:type="spellStart"/>
      <w:r w:rsidRPr="00FE5738">
        <w:rPr>
          <w:rFonts w:ascii="Times New Roman" w:hAnsi="Times New Roman"/>
          <w:sz w:val="28"/>
          <w:szCs w:val="28"/>
        </w:rPr>
        <w:t>галоидированные</w:t>
      </w:r>
      <w:proofErr w:type="spellEnd"/>
      <w:r w:rsidRPr="00FE5738">
        <w:rPr>
          <w:rFonts w:ascii="Times New Roman" w:hAnsi="Times New Roman"/>
          <w:sz w:val="28"/>
          <w:szCs w:val="28"/>
        </w:rPr>
        <w:t xml:space="preserve"> углеводороды – фреон, бромистый этил и др.</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Принцип действия аэрозольного огнетушителя типа МАГ основан на по</w:t>
      </w:r>
      <w:r w:rsidRPr="00FE5738">
        <w:rPr>
          <w:rFonts w:ascii="Times New Roman" w:hAnsi="Times New Roman"/>
          <w:sz w:val="28"/>
          <w:szCs w:val="28"/>
        </w:rPr>
        <w:softHyphen/>
        <w:t>давлении реакции горения низкотемпературным высокодисперсным аэрозо</w:t>
      </w:r>
      <w:r w:rsidRPr="00FE5738">
        <w:rPr>
          <w:rFonts w:ascii="Times New Roman" w:hAnsi="Times New Roman"/>
          <w:sz w:val="28"/>
          <w:szCs w:val="28"/>
        </w:rPr>
        <w:softHyphen/>
        <w:t>лем, образующимся при сгорании твердотопливного элемента.</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sz w:val="28"/>
          <w:szCs w:val="28"/>
        </w:rPr>
        <w:t xml:space="preserve">На производстве применяются стационарные автоматические установки пожаротушения (АУП) водяного, пенного, газового и порошкового пожаротушения. Наибольшее распространение получили АУП водяного и пенного пожаротушения, которые подразделяются на </w:t>
      </w:r>
      <w:proofErr w:type="spellStart"/>
      <w:r w:rsidRPr="00FE5738">
        <w:rPr>
          <w:rFonts w:ascii="Times New Roman" w:hAnsi="Times New Roman"/>
          <w:sz w:val="28"/>
          <w:szCs w:val="28"/>
        </w:rPr>
        <w:t>спринклерные</w:t>
      </w:r>
      <w:proofErr w:type="spellEnd"/>
      <w:r w:rsidRPr="00FE5738">
        <w:rPr>
          <w:rFonts w:ascii="Times New Roman" w:hAnsi="Times New Roman"/>
          <w:sz w:val="28"/>
          <w:szCs w:val="28"/>
        </w:rPr>
        <w:t xml:space="preserve"> и </w:t>
      </w:r>
      <w:proofErr w:type="spellStart"/>
      <w:r w:rsidRPr="00FE5738">
        <w:rPr>
          <w:rFonts w:ascii="Times New Roman" w:hAnsi="Times New Roman"/>
          <w:sz w:val="28"/>
          <w:szCs w:val="28"/>
        </w:rPr>
        <w:t>дренчерные</w:t>
      </w:r>
      <w:proofErr w:type="spellEnd"/>
      <w:r w:rsidRPr="00FE5738">
        <w:rPr>
          <w:rFonts w:ascii="Times New Roman" w:hAnsi="Times New Roman"/>
          <w:sz w:val="28"/>
          <w:szCs w:val="28"/>
        </w:rPr>
        <w:t xml:space="preserve">. В </w:t>
      </w:r>
      <w:proofErr w:type="spellStart"/>
      <w:r w:rsidRPr="00FE5738">
        <w:rPr>
          <w:rFonts w:ascii="Times New Roman" w:hAnsi="Times New Roman"/>
          <w:sz w:val="28"/>
          <w:szCs w:val="28"/>
        </w:rPr>
        <w:t>спринклерной</w:t>
      </w:r>
      <w:proofErr w:type="spellEnd"/>
      <w:r w:rsidRPr="00FE5738">
        <w:rPr>
          <w:rFonts w:ascii="Times New Roman" w:hAnsi="Times New Roman"/>
          <w:sz w:val="28"/>
          <w:szCs w:val="28"/>
        </w:rPr>
        <w:t xml:space="preserve"> орошающей головке встроена легкоплавкая вставка, которая </w:t>
      </w:r>
      <w:proofErr w:type="gramStart"/>
      <w:r w:rsidRPr="00FE5738">
        <w:rPr>
          <w:rFonts w:ascii="Times New Roman" w:hAnsi="Times New Roman"/>
          <w:sz w:val="28"/>
          <w:szCs w:val="28"/>
        </w:rPr>
        <w:t xml:space="preserve">расплавляется при температуре +72ºС. </w:t>
      </w:r>
      <w:proofErr w:type="spellStart"/>
      <w:r w:rsidRPr="00FE5738">
        <w:rPr>
          <w:rFonts w:ascii="Times New Roman" w:hAnsi="Times New Roman"/>
          <w:sz w:val="28"/>
          <w:szCs w:val="28"/>
        </w:rPr>
        <w:t>Спринклерные</w:t>
      </w:r>
      <w:proofErr w:type="spellEnd"/>
      <w:r w:rsidRPr="00FE5738">
        <w:rPr>
          <w:rFonts w:ascii="Times New Roman" w:hAnsi="Times New Roman"/>
          <w:sz w:val="28"/>
          <w:szCs w:val="28"/>
        </w:rPr>
        <w:t xml:space="preserve"> АУП применяются</w:t>
      </w:r>
      <w:proofErr w:type="gramEnd"/>
      <w:r w:rsidRPr="00FE5738">
        <w:rPr>
          <w:rFonts w:ascii="Times New Roman" w:hAnsi="Times New Roman"/>
          <w:sz w:val="28"/>
          <w:szCs w:val="28"/>
        </w:rPr>
        <w:t xml:space="preserve"> в цехах заводов, крупных магазинах и т.п. </w:t>
      </w:r>
      <w:proofErr w:type="spellStart"/>
      <w:r w:rsidRPr="00FE5738">
        <w:rPr>
          <w:rFonts w:ascii="Times New Roman" w:hAnsi="Times New Roman"/>
          <w:sz w:val="28"/>
          <w:szCs w:val="28"/>
        </w:rPr>
        <w:t>Дренчерная</w:t>
      </w:r>
      <w:proofErr w:type="spellEnd"/>
      <w:r w:rsidRPr="00FE5738">
        <w:rPr>
          <w:rFonts w:ascii="Times New Roman" w:hAnsi="Times New Roman"/>
          <w:sz w:val="28"/>
          <w:szCs w:val="28"/>
        </w:rPr>
        <w:t xml:space="preserve"> орошающая головка не имеет легкоплавкой вставки. В случае возникновения пожара в </w:t>
      </w:r>
      <w:proofErr w:type="spellStart"/>
      <w:r w:rsidRPr="00FE5738">
        <w:rPr>
          <w:rFonts w:ascii="Times New Roman" w:hAnsi="Times New Roman"/>
          <w:sz w:val="28"/>
          <w:szCs w:val="28"/>
        </w:rPr>
        <w:t>дренчерной</w:t>
      </w:r>
      <w:proofErr w:type="spellEnd"/>
      <w:r w:rsidRPr="00FE5738">
        <w:rPr>
          <w:rFonts w:ascii="Times New Roman" w:hAnsi="Times New Roman"/>
          <w:sz w:val="28"/>
          <w:szCs w:val="28"/>
        </w:rPr>
        <w:t xml:space="preserve"> АУП срабатывают сразу все орошающие головки, поэтому она применяется в помещениях с высокой пожарной опасностью.</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Установки тушения распылённой и мелкодисперсной водой</w:t>
      </w:r>
      <w:r w:rsidRPr="00FE5738">
        <w:rPr>
          <w:rFonts w:ascii="Times New Roman" w:hAnsi="Times New Roman"/>
          <w:sz w:val="28"/>
          <w:szCs w:val="28"/>
        </w:rPr>
        <w:t xml:space="preserve"> применяются для защиты производств, в которых применяются горючие жидкости и масла.</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Установки пенного тушения</w:t>
      </w:r>
      <w:r w:rsidRPr="00FE5738">
        <w:rPr>
          <w:rFonts w:ascii="Times New Roman" w:hAnsi="Times New Roman"/>
          <w:sz w:val="28"/>
          <w:szCs w:val="28"/>
        </w:rPr>
        <w:t xml:space="preserve"> (работают по принципу </w:t>
      </w:r>
      <w:proofErr w:type="spellStart"/>
      <w:r w:rsidRPr="00FE5738">
        <w:rPr>
          <w:rFonts w:ascii="Times New Roman" w:hAnsi="Times New Roman"/>
          <w:sz w:val="28"/>
          <w:szCs w:val="28"/>
        </w:rPr>
        <w:t>спринклерной</w:t>
      </w:r>
      <w:proofErr w:type="spellEnd"/>
      <w:r w:rsidRPr="00FE5738">
        <w:rPr>
          <w:rFonts w:ascii="Times New Roman" w:hAnsi="Times New Roman"/>
          <w:sz w:val="28"/>
          <w:szCs w:val="28"/>
        </w:rPr>
        <w:t xml:space="preserve"> АУП) реагируют на пожар, автоматически включают генератор образования пены и разбрызгивают её на технологическое оборудование и пол.</w:t>
      </w:r>
    </w:p>
    <w:p w:rsidR="00F76A51" w:rsidRPr="00FE5738" w:rsidRDefault="00F76A51" w:rsidP="00FE573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Установки общего объёмного пожаротушения</w:t>
      </w:r>
      <w:r w:rsidRPr="00FE5738">
        <w:rPr>
          <w:rFonts w:ascii="Times New Roman" w:hAnsi="Times New Roman"/>
          <w:sz w:val="28"/>
          <w:szCs w:val="28"/>
        </w:rPr>
        <w:t xml:space="preserve"> используют огнетушащие вещества диоксид углерода, азот, аргон, водяной пар.</w:t>
      </w:r>
    </w:p>
    <w:p w:rsidR="00F76A51" w:rsidRPr="00FE5738" w:rsidRDefault="00F76A51" w:rsidP="008707B8">
      <w:pPr>
        <w:spacing w:after="0" w:line="240" w:lineRule="auto"/>
        <w:ind w:firstLine="360"/>
        <w:jc w:val="both"/>
        <w:rPr>
          <w:rFonts w:ascii="Times New Roman" w:hAnsi="Times New Roman"/>
          <w:sz w:val="28"/>
          <w:szCs w:val="28"/>
        </w:rPr>
      </w:pPr>
      <w:r w:rsidRPr="00FE5738">
        <w:rPr>
          <w:rFonts w:ascii="Times New Roman" w:hAnsi="Times New Roman"/>
          <w:i/>
          <w:sz w:val="28"/>
          <w:szCs w:val="28"/>
        </w:rPr>
        <w:t xml:space="preserve">Установки порошкового пожаротушения  </w:t>
      </w:r>
      <w:r w:rsidRPr="00FE5738">
        <w:rPr>
          <w:rFonts w:ascii="Times New Roman" w:hAnsi="Times New Roman"/>
          <w:sz w:val="28"/>
          <w:szCs w:val="28"/>
        </w:rPr>
        <w:t>(огнетушащие вещества – порошки) применяются на технологических линия</w:t>
      </w:r>
      <w:r>
        <w:rPr>
          <w:rFonts w:ascii="Times New Roman" w:hAnsi="Times New Roman"/>
          <w:sz w:val="28"/>
          <w:szCs w:val="28"/>
        </w:rPr>
        <w:t>х и в производственных зданиях.</w:t>
      </w:r>
    </w:p>
    <w:p w:rsidR="00F76A51" w:rsidRPr="008707B8" w:rsidRDefault="00F76A51" w:rsidP="00FE5738">
      <w:pPr>
        <w:spacing w:after="0" w:line="240" w:lineRule="auto"/>
        <w:ind w:firstLine="360"/>
        <w:jc w:val="both"/>
        <w:rPr>
          <w:rFonts w:ascii="Times New Roman" w:hAnsi="Times New Roman"/>
          <w:b/>
          <w:i/>
          <w:sz w:val="28"/>
          <w:szCs w:val="28"/>
        </w:rPr>
      </w:pPr>
      <w:r w:rsidRPr="008707B8">
        <w:rPr>
          <w:rFonts w:ascii="Times New Roman" w:hAnsi="Times New Roman"/>
          <w:b/>
          <w:i/>
          <w:sz w:val="28"/>
          <w:szCs w:val="28"/>
        </w:rPr>
        <w:t>9.5.Противопожарные требования к оборудованию и технологическим процессам.</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bCs/>
          <w:sz w:val="28"/>
          <w:szCs w:val="28"/>
        </w:rPr>
      </w:pPr>
      <w:r w:rsidRPr="00FE5738">
        <w:rPr>
          <w:rFonts w:ascii="Times New Roman" w:eastAsia="Arial,Bold" w:hAnsi="Times New Roman"/>
          <w:bCs/>
          <w:sz w:val="28"/>
          <w:szCs w:val="28"/>
        </w:rPr>
        <w:t xml:space="preserve">Общие требования к технологическим процессам и оборудованию определены </w:t>
      </w:r>
      <w:r w:rsidRPr="00FE5738">
        <w:rPr>
          <w:rFonts w:ascii="Times New Roman" w:eastAsia="Arial,Bold" w:hAnsi="Times New Roman"/>
          <w:sz w:val="28"/>
          <w:szCs w:val="28"/>
        </w:rPr>
        <w:t xml:space="preserve">Правилами пожарной безопасности Республики Беларусь при эксплуатации объектов, зданий, сооружений и территорий ППБ 01–2012. Общие противопожарные требования распространяются на оборудование и технологические процессы, использующие легковоспламеняющиеся жидкости, горючие газы, либо в процессе обработки материалов выделяющие взрывоопасную технологическую пыль.  </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Условия эксплуатации технологического оборудования не должны расходиться с требованиями строительных норм и правил, технических условий на оборудование, технологической карты, руководства по эксплуатации и другой нормативной документации.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Нагретые поверхности аппаратов и трубопроводов, представляющие опасность воспламенения соприкасающихся с ними веществ или взрыва газов, паров и пыли, должны иметь теплоизоляцию для снижения температуры поверхности до величины не более 80% температуры самовоспламенения указанных веществ. Теплоизоляционные покрытия и материалы должны быть несгораемыми.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 xml:space="preserve">Установки, сооружения и трубопроводы должны быть герметичными и не иметь подтеков </w:t>
      </w:r>
      <w:proofErr w:type="spellStart"/>
      <w:r w:rsidRPr="00FE5738">
        <w:rPr>
          <w:rFonts w:ascii="Times New Roman" w:eastAsia="Arial,Bold" w:hAnsi="Times New Roman"/>
          <w:sz w:val="28"/>
          <w:szCs w:val="28"/>
        </w:rPr>
        <w:t>пожаровзрывоопасных</w:t>
      </w:r>
      <w:proofErr w:type="spellEnd"/>
      <w:r w:rsidRPr="00FE5738">
        <w:rPr>
          <w:rFonts w:ascii="Times New Roman" w:eastAsia="Arial,Bold" w:hAnsi="Times New Roman"/>
          <w:sz w:val="28"/>
          <w:szCs w:val="28"/>
        </w:rPr>
        <w:t xml:space="preserve"> веществ, при эксплуатации не допускается их вибрация. Предохранительные клапаны и разрывные мембраны окрашивать в красный цвет. </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Во взрывоопасных зонах должны применяться установки, оборудование и инструменты, не образовывающие искр при любых условиях эксплуатации.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proofErr w:type="spellStart"/>
      <w:r w:rsidRPr="00FE5738">
        <w:rPr>
          <w:rFonts w:ascii="Times New Roman" w:eastAsia="Arial,Bold" w:hAnsi="Times New Roman"/>
          <w:sz w:val="28"/>
          <w:szCs w:val="28"/>
        </w:rPr>
        <w:lastRenderedPageBreak/>
        <w:t>Огнезадерживающие</w:t>
      </w:r>
      <w:proofErr w:type="spellEnd"/>
      <w:r w:rsidRPr="00FE5738">
        <w:rPr>
          <w:rFonts w:ascii="Times New Roman" w:eastAsia="Arial,Bold" w:hAnsi="Times New Roman"/>
          <w:sz w:val="28"/>
          <w:szCs w:val="28"/>
        </w:rPr>
        <w:t>, пыл</w:t>
      </w:r>
      <w:proofErr w:type="gramStart"/>
      <w:r w:rsidRPr="00FE5738">
        <w:rPr>
          <w:rFonts w:ascii="Times New Roman" w:eastAsia="Arial,Bold" w:hAnsi="Times New Roman"/>
          <w:sz w:val="28"/>
          <w:szCs w:val="28"/>
        </w:rPr>
        <w:t>е-</w:t>
      </w:r>
      <w:proofErr w:type="gramEnd"/>
      <w:r w:rsidRPr="00FE5738">
        <w:rPr>
          <w:rFonts w:ascii="Times New Roman" w:eastAsia="Arial,Bold" w:hAnsi="Times New Roman"/>
          <w:sz w:val="28"/>
          <w:szCs w:val="28"/>
        </w:rPr>
        <w:t xml:space="preserve"> и </w:t>
      </w:r>
      <w:proofErr w:type="spellStart"/>
      <w:r w:rsidRPr="00FE5738">
        <w:rPr>
          <w:rFonts w:ascii="Times New Roman" w:eastAsia="Arial,Bold" w:hAnsi="Times New Roman"/>
          <w:sz w:val="28"/>
          <w:szCs w:val="28"/>
        </w:rPr>
        <w:t>металлоулавливающие</w:t>
      </w:r>
      <w:proofErr w:type="spellEnd"/>
      <w:r w:rsidRPr="00FE5738">
        <w:rPr>
          <w:rFonts w:ascii="Times New Roman" w:eastAsia="Arial,Bold" w:hAnsi="Times New Roman"/>
          <w:sz w:val="28"/>
          <w:szCs w:val="28"/>
        </w:rPr>
        <w:t xml:space="preserve"> и противовзрывные устройства, системы защиты от статического электричества, устанавливаемые на технологическом оборудовании и трубопроводах, должны содержаться в рабочем состоянии.</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Планово-предупредительные ремонты и очистка оборудования, использующего горючие вещества, должны проводиться по графику, применение открытого огня запрещается.</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 xml:space="preserve">Места размещения арматуры, используемой для обеспечения безопасности аппаратов и трубопроводов при возникновении пожара, должны быть показаны на схеме расположения основных коммуникаций цеха с указанием их назначения и очередности включения или закрывания при пожаре и отражаться в </w:t>
      </w:r>
      <w:r w:rsidRPr="00FE5738">
        <w:rPr>
          <w:rFonts w:ascii="Times New Roman" w:eastAsia="Arial,Bold" w:hAnsi="Times New Roman"/>
          <w:i/>
          <w:sz w:val="28"/>
          <w:szCs w:val="28"/>
        </w:rPr>
        <w:t>паспорте пожарной безопасности</w:t>
      </w:r>
      <w:r w:rsidRPr="00FE5738">
        <w:rPr>
          <w:rFonts w:ascii="Times New Roman" w:eastAsia="Arial,Bold" w:hAnsi="Times New Roman"/>
          <w:sz w:val="28"/>
          <w:szCs w:val="28"/>
        </w:rPr>
        <w:t>.</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При наличии веществ и материалов, способных к самовозгоранию на воздухе, необходимо принимать следующие меры, исключающие или тормозящие процесс окисления:</w:t>
      </w:r>
    </w:p>
    <w:p w:rsidR="00F76A51" w:rsidRPr="00FE5738" w:rsidRDefault="00F76A51" w:rsidP="008F0654">
      <w:pPr>
        <w:numPr>
          <w:ilvl w:val="0"/>
          <w:numId w:val="49"/>
        </w:numPr>
        <w:tabs>
          <w:tab w:val="clear" w:pos="1119"/>
          <w:tab w:val="num" w:pos="0"/>
          <w:tab w:val="left" w:pos="627"/>
        </w:tabs>
        <w:autoSpaceDE w:val="0"/>
        <w:autoSpaceDN w:val="0"/>
        <w:adjustRightInd w:val="0"/>
        <w:spacing w:after="0" w:line="240" w:lineRule="auto"/>
        <w:ind w:left="0" w:firstLine="399"/>
        <w:jc w:val="both"/>
        <w:rPr>
          <w:rFonts w:ascii="Times New Roman" w:eastAsia="Arial,Bold" w:hAnsi="Times New Roman"/>
          <w:sz w:val="28"/>
          <w:szCs w:val="28"/>
        </w:rPr>
      </w:pPr>
      <w:r w:rsidRPr="00FE5738">
        <w:rPr>
          <w:rFonts w:ascii="Times New Roman" w:eastAsia="Arial,Bold" w:hAnsi="Times New Roman"/>
          <w:sz w:val="28"/>
          <w:szCs w:val="28"/>
        </w:rPr>
        <w:t>изолировать вещества от воздействия на них воздуха (обеспечить хранение порошков и жидких веществ в герметично закрытой таре, защиту от воздуха негорючими газами, слоем жидкости, пленкой воска или жира);</w:t>
      </w:r>
    </w:p>
    <w:p w:rsidR="00F76A51" w:rsidRPr="00FE5738" w:rsidRDefault="00F76A51" w:rsidP="008F0654">
      <w:pPr>
        <w:numPr>
          <w:ilvl w:val="0"/>
          <w:numId w:val="49"/>
        </w:numPr>
        <w:tabs>
          <w:tab w:val="clear" w:pos="1119"/>
          <w:tab w:val="num" w:pos="0"/>
          <w:tab w:val="left" w:pos="627"/>
          <w:tab w:val="left" w:pos="684"/>
        </w:tabs>
        <w:autoSpaceDE w:val="0"/>
        <w:autoSpaceDN w:val="0"/>
        <w:adjustRightInd w:val="0"/>
        <w:spacing w:after="0" w:line="240" w:lineRule="auto"/>
        <w:ind w:left="0" w:firstLine="399"/>
        <w:jc w:val="both"/>
        <w:rPr>
          <w:rFonts w:ascii="Times New Roman" w:eastAsia="Arial,Bold" w:hAnsi="Times New Roman"/>
          <w:sz w:val="28"/>
          <w:szCs w:val="28"/>
        </w:rPr>
      </w:pPr>
      <w:r w:rsidRPr="00FE5738">
        <w:rPr>
          <w:rFonts w:ascii="Times New Roman" w:eastAsia="Arial,Bold" w:hAnsi="Times New Roman"/>
          <w:sz w:val="28"/>
          <w:szCs w:val="28"/>
        </w:rPr>
        <w:t>уменьшать поверхность окисления (ограничивать размер штабеля, уплотнять массу), вводить ингибиторы, тормозящие процесс окисления;</w:t>
      </w:r>
    </w:p>
    <w:p w:rsidR="00F76A51" w:rsidRPr="00FE5738" w:rsidRDefault="00F76A51" w:rsidP="008F0654">
      <w:pPr>
        <w:numPr>
          <w:ilvl w:val="0"/>
          <w:numId w:val="49"/>
        </w:numPr>
        <w:tabs>
          <w:tab w:val="clear" w:pos="1119"/>
          <w:tab w:val="num" w:pos="0"/>
          <w:tab w:val="left" w:pos="627"/>
        </w:tabs>
        <w:autoSpaceDE w:val="0"/>
        <w:autoSpaceDN w:val="0"/>
        <w:adjustRightInd w:val="0"/>
        <w:spacing w:after="0" w:line="240" w:lineRule="auto"/>
        <w:ind w:left="0" w:firstLine="399"/>
        <w:jc w:val="both"/>
        <w:rPr>
          <w:rFonts w:ascii="Times New Roman" w:eastAsia="Arial,Bold" w:hAnsi="Times New Roman"/>
          <w:sz w:val="28"/>
          <w:szCs w:val="28"/>
        </w:rPr>
      </w:pPr>
      <w:r w:rsidRPr="00FE5738">
        <w:rPr>
          <w:rFonts w:ascii="Times New Roman" w:eastAsia="Arial,Bold" w:hAnsi="Times New Roman"/>
          <w:sz w:val="28"/>
          <w:szCs w:val="28"/>
        </w:rPr>
        <w:t>обеспечить интенсивный отвод тепла (вентилирование застойных зон, создание воздушных прослоек в штабелях по горизонтали и вертикали, принудительное охлаждение).</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 xml:space="preserve">Во взрывопожароопасных и пожароопасных зданиях и помещениях необходимо обеспечивать </w:t>
      </w:r>
      <w:proofErr w:type="gramStart"/>
      <w:r w:rsidRPr="00FE5738">
        <w:rPr>
          <w:rFonts w:ascii="Times New Roman" w:eastAsia="Arial,Bold" w:hAnsi="Times New Roman"/>
          <w:sz w:val="28"/>
          <w:szCs w:val="28"/>
        </w:rPr>
        <w:t>контроль за</w:t>
      </w:r>
      <w:proofErr w:type="gramEnd"/>
      <w:r w:rsidRPr="00FE5738">
        <w:rPr>
          <w:rFonts w:ascii="Times New Roman" w:eastAsia="Arial,Bold" w:hAnsi="Times New Roman"/>
          <w:sz w:val="28"/>
          <w:szCs w:val="28"/>
        </w:rPr>
        <w:t xml:space="preserve"> температурой нагрева и смазкой трущихся частей оборудования, не допуская повышения температуры выше предусмотренной технологическим регламентом.</w:t>
      </w:r>
    </w:p>
    <w:p w:rsidR="00F76A51" w:rsidRPr="00FE5738" w:rsidRDefault="00F76A51" w:rsidP="00FE573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Во взрывопожароопасных и пожароопасных цехах и на взрывоопасном оборудовании,  в соответствии с требованиями стандартов безопасности труда должны быть вывешены знаки, запрещающие использование открытого огня, а также предупреждающие знаки о наличии воспламеняющихся и взрывчатых веществ.</w:t>
      </w:r>
    </w:p>
    <w:p w:rsidR="00F76A51" w:rsidRPr="008707B8" w:rsidRDefault="00F76A51" w:rsidP="008707B8">
      <w:pPr>
        <w:autoSpaceDE w:val="0"/>
        <w:autoSpaceDN w:val="0"/>
        <w:adjustRightInd w:val="0"/>
        <w:spacing w:after="0" w:line="240" w:lineRule="auto"/>
        <w:ind w:firstLine="399"/>
        <w:jc w:val="both"/>
        <w:rPr>
          <w:rFonts w:ascii="Times New Roman" w:eastAsia="Arial,Bold" w:hAnsi="Times New Roman"/>
          <w:sz w:val="28"/>
          <w:szCs w:val="28"/>
        </w:rPr>
      </w:pPr>
      <w:r w:rsidRPr="00FE5738">
        <w:rPr>
          <w:rFonts w:ascii="Times New Roman" w:eastAsia="Arial,Bold" w:hAnsi="Times New Roman"/>
          <w:sz w:val="28"/>
          <w:szCs w:val="28"/>
        </w:rPr>
        <w:t>В воздушной среде производственных помещений содержание горючих веществ не должно превышать нижнего концентрационного преде</w:t>
      </w:r>
      <w:r>
        <w:rPr>
          <w:rFonts w:ascii="Times New Roman" w:eastAsia="Arial,Bold" w:hAnsi="Times New Roman"/>
          <w:sz w:val="28"/>
          <w:szCs w:val="28"/>
        </w:rPr>
        <w:t xml:space="preserve">ла </w:t>
      </w:r>
      <w:proofErr w:type="spellStart"/>
      <w:r>
        <w:rPr>
          <w:rFonts w:ascii="Times New Roman" w:eastAsia="Arial,Bold" w:hAnsi="Times New Roman"/>
          <w:sz w:val="28"/>
          <w:szCs w:val="28"/>
        </w:rPr>
        <w:t>взрываемости</w:t>
      </w:r>
      <w:proofErr w:type="spellEnd"/>
      <w:r>
        <w:rPr>
          <w:rFonts w:ascii="Times New Roman" w:eastAsia="Arial,Bold" w:hAnsi="Times New Roman"/>
          <w:sz w:val="28"/>
          <w:szCs w:val="28"/>
        </w:rPr>
        <w:t>. Для контроля  состояния</w:t>
      </w:r>
      <w:r w:rsidRPr="00FE5738">
        <w:rPr>
          <w:rFonts w:ascii="Times New Roman" w:eastAsia="Arial,Bold" w:hAnsi="Times New Roman"/>
          <w:sz w:val="28"/>
          <w:szCs w:val="28"/>
        </w:rPr>
        <w:t xml:space="preserve"> воздушной среды производственные и складские помещения, в которых применяются или хранятся вещества и материалы, способные образовывать газо- и паровоздушные взрывоопасные концентрации, должны оборудоваться исправными автоматическими сигнализаторами </w:t>
      </w:r>
      <w:proofErr w:type="spellStart"/>
      <w:r w:rsidRPr="00FE5738">
        <w:rPr>
          <w:rFonts w:ascii="Times New Roman" w:eastAsia="Arial,Bold" w:hAnsi="Times New Roman"/>
          <w:sz w:val="28"/>
          <w:szCs w:val="28"/>
        </w:rPr>
        <w:t>довзрывоопасных</w:t>
      </w:r>
      <w:proofErr w:type="spellEnd"/>
      <w:r w:rsidRPr="00FE5738">
        <w:rPr>
          <w:rFonts w:ascii="Times New Roman" w:eastAsia="Arial,Bold" w:hAnsi="Times New Roman"/>
          <w:sz w:val="28"/>
          <w:szCs w:val="28"/>
        </w:rPr>
        <w:t xml:space="preserve"> концентраций газо- и паровоздушных смесей. При отсутствии заводских сигнализаторов должен осуществляться лабораторный анализ воздушной среды, периодичность которого опреде</w:t>
      </w:r>
      <w:r>
        <w:rPr>
          <w:rFonts w:ascii="Times New Roman" w:eastAsia="Arial,Bold" w:hAnsi="Times New Roman"/>
          <w:sz w:val="28"/>
          <w:szCs w:val="28"/>
        </w:rPr>
        <w:t>ляется специальной инструкцией.</w:t>
      </w:r>
    </w:p>
    <w:p w:rsidR="00F76A51" w:rsidRDefault="00F76A51" w:rsidP="00204B83">
      <w:pPr>
        <w:widowControl w:val="0"/>
        <w:spacing w:after="0" w:line="260" w:lineRule="exact"/>
        <w:ind w:firstLine="284"/>
        <w:jc w:val="both"/>
        <w:rPr>
          <w:rFonts w:ascii="Times New Roman" w:hAnsi="Times New Roman"/>
          <w:color w:val="000000"/>
          <w:sz w:val="28"/>
          <w:szCs w:val="28"/>
          <w:lang w:eastAsia="ru-RU"/>
        </w:rPr>
      </w:pPr>
    </w:p>
    <w:p w:rsidR="00F76A51" w:rsidRPr="005401C8" w:rsidRDefault="00F76A51" w:rsidP="00BA0588">
      <w:pPr>
        <w:widowControl w:val="0"/>
        <w:spacing w:after="0" w:line="240" w:lineRule="auto"/>
        <w:ind w:firstLine="567"/>
        <w:rPr>
          <w:rFonts w:ascii="Times New Roman" w:hAnsi="Times New Roman"/>
          <w:sz w:val="24"/>
          <w:szCs w:val="24"/>
          <w:lang w:eastAsia="ru-RU"/>
        </w:rPr>
      </w:pPr>
    </w:p>
    <w:p w:rsidR="00F76A51" w:rsidRPr="00204B83" w:rsidRDefault="00F76A51" w:rsidP="00204B83">
      <w:pPr>
        <w:spacing w:after="0" w:line="240" w:lineRule="auto"/>
        <w:ind w:left="709"/>
        <w:jc w:val="both"/>
        <w:rPr>
          <w:rFonts w:ascii="Times New Roman" w:hAnsi="Times New Roman"/>
          <w:b/>
          <w:sz w:val="28"/>
          <w:szCs w:val="28"/>
        </w:rPr>
      </w:pPr>
      <w:r>
        <w:rPr>
          <w:rFonts w:ascii="Times New Roman" w:hAnsi="Times New Roman"/>
          <w:b/>
          <w:sz w:val="28"/>
          <w:szCs w:val="28"/>
        </w:rPr>
        <w:t>1.2.Презентации</w:t>
      </w:r>
      <w:r w:rsidR="00D80D4F">
        <w:rPr>
          <w:rFonts w:ascii="Times New Roman" w:hAnsi="Times New Roman"/>
          <w:b/>
          <w:sz w:val="28"/>
          <w:szCs w:val="28"/>
        </w:rPr>
        <w:t xml:space="preserve"> </w:t>
      </w:r>
      <w:proofErr w:type="gramStart"/>
      <w:r>
        <w:rPr>
          <w:rFonts w:ascii="Times New Roman" w:hAnsi="Times New Roman"/>
          <w:b/>
          <w:sz w:val="28"/>
          <w:szCs w:val="28"/>
        </w:rPr>
        <w:t xml:space="preserve">( </w:t>
      </w:r>
      <w:proofErr w:type="gramEnd"/>
      <w:r>
        <w:rPr>
          <w:rFonts w:ascii="Times New Roman" w:hAnsi="Times New Roman"/>
          <w:b/>
          <w:sz w:val="28"/>
          <w:szCs w:val="28"/>
        </w:rPr>
        <w:t xml:space="preserve">девять </w:t>
      </w:r>
      <w:r w:rsidRPr="00204B83">
        <w:rPr>
          <w:rFonts w:ascii="Times New Roman" w:hAnsi="Times New Roman"/>
          <w:b/>
          <w:sz w:val="28"/>
          <w:szCs w:val="28"/>
        </w:rPr>
        <w:t xml:space="preserve"> презентаций по темам</w:t>
      </w:r>
      <w:r>
        <w:rPr>
          <w:rFonts w:ascii="Times New Roman" w:hAnsi="Times New Roman"/>
          <w:b/>
          <w:sz w:val="28"/>
          <w:szCs w:val="28"/>
        </w:rPr>
        <w:t xml:space="preserve"> лекций</w:t>
      </w:r>
      <w:r w:rsidRPr="00204B83">
        <w:rPr>
          <w:rFonts w:ascii="Times New Roman" w:hAnsi="Times New Roman"/>
          <w:b/>
          <w:sz w:val="28"/>
          <w:szCs w:val="28"/>
        </w:rPr>
        <w:t>)</w:t>
      </w:r>
    </w:p>
    <w:p w:rsidR="00F76A51" w:rsidRPr="00105D1D" w:rsidRDefault="00D80D4F" w:rsidP="00105D1D">
      <w:pPr>
        <w:jc w:val="both"/>
        <w:rPr>
          <w:rFonts w:ascii="Times New Roman" w:hAnsi="Times New Roman"/>
          <w:b/>
          <w:bCs/>
          <w:sz w:val="28"/>
          <w:szCs w:val="28"/>
        </w:rPr>
      </w:pPr>
      <w:r>
        <w:rPr>
          <w:rFonts w:ascii="Times New Roman" w:hAnsi="Times New Roman"/>
          <w:b/>
          <w:sz w:val="28"/>
          <w:szCs w:val="28"/>
        </w:rPr>
        <w:t xml:space="preserve">          </w:t>
      </w:r>
      <w:r w:rsidR="00F76A51" w:rsidRPr="008707B8">
        <w:rPr>
          <w:rFonts w:ascii="Times New Roman" w:hAnsi="Times New Roman"/>
          <w:b/>
          <w:sz w:val="28"/>
          <w:szCs w:val="28"/>
        </w:rPr>
        <w:t xml:space="preserve">1.3.  </w:t>
      </w:r>
      <w:r w:rsidR="00F76A51" w:rsidRPr="008707B8">
        <w:rPr>
          <w:rFonts w:ascii="Times New Roman" w:hAnsi="Times New Roman"/>
          <w:b/>
          <w:bCs/>
          <w:sz w:val="28"/>
          <w:szCs w:val="28"/>
        </w:rPr>
        <w:t>П</w:t>
      </w:r>
      <w:r w:rsidR="00F76A51">
        <w:rPr>
          <w:rFonts w:ascii="Times New Roman" w:hAnsi="Times New Roman"/>
          <w:b/>
          <w:bCs/>
          <w:sz w:val="28"/>
          <w:szCs w:val="28"/>
        </w:rPr>
        <w:t>римерный перечень тем рефератов для самостоятельной работы студентов</w:t>
      </w:r>
    </w:p>
    <w:p w:rsidR="00F76A51" w:rsidRPr="005B2B50" w:rsidRDefault="00F76A51" w:rsidP="00105D1D">
      <w:pPr>
        <w:spacing w:after="0" w:line="240" w:lineRule="auto"/>
        <w:jc w:val="both"/>
        <w:rPr>
          <w:rFonts w:ascii="Times New Roman" w:hAnsi="Times New Roman"/>
          <w:b/>
          <w:bCs/>
          <w:sz w:val="28"/>
          <w:szCs w:val="28"/>
          <w:lang w:eastAsia="ru-RU"/>
        </w:rPr>
      </w:pPr>
    </w:p>
    <w:p w:rsidR="00F76A51" w:rsidRPr="005B2B50" w:rsidRDefault="00F76A51" w:rsidP="00105D1D">
      <w:pPr>
        <w:spacing w:after="0" w:line="240" w:lineRule="auto"/>
        <w:jc w:val="both"/>
        <w:rPr>
          <w:rFonts w:ascii="Times New Roman" w:hAnsi="Times New Roman"/>
          <w:b/>
          <w:bCs/>
          <w:sz w:val="28"/>
          <w:szCs w:val="28"/>
          <w:lang w:eastAsia="ru-RU"/>
        </w:rPr>
      </w:pPr>
      <w:r w:rsidRPr="005B2B50">
        <w:rPr>
          <w:rFonts w:ascii="Times New Roman" w:hAnsi="Times New Roman"/>
          <w:b/>
          <w:bCs/>
          <w:sz w:val="28"/>
          <w:szCs w:val="28"/>
          <w:lang w:eastAsia="ru-RU"/>
        </w:rPr>
        <w:lastRenderedPageBreak/>
        <w:t xml:space="preserve">                       Раздел 1. Основы экологии</w:t>
      </w:r>
    </w:p>
    <w:p w:rsidR="00F76A51" w:rsidRPr="005B2B50" w:rsidRDefault="00F76A51" w:rsidP="00105D1D">
      <w:pPr>
        <w:spacing w:after="0" w:line="240" w:lineRule="auto"/>
        <w:jc w:val="both"/>
        <w:rPr>
          <w:rFonts w:ascii="Times New Roman" w:hAnsi="Times New Roman"/>
          <w:b/>
          <w:bCs/>
          <w:sz w:val="28"/>
          <w:szCs w:val="28"/>
          <w:lang w:eastAsia="ru-RU"/>
        </w:rPr>
      </w:pPr>
    </w:p>
    <w:p w:rsidR="00F76A51"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w:t>
      </w:r>
      <w:r w:rsidRPr="005B2B50">
        <w:rPr>
          <w:rFonts w:ascii="Times New Roman" w:hAnsi="Times New Roman"/>
          <w:bCs/>
          <w:sz w:val="28"/>
          <w:szCs w:val="28"/>
          <w:lang w:eastAsia="ru-RU"/>
        </w:rPr>
        <w:t>Социально-экономические и медици</w:t>
      </w:r>
      <w:r>
        <w:rPr>
          <w:rFonts w:ascii="Times New Roman" w:hAnsi="Times New Roman"/>
          <w:bCs/>
          <w:sz w:val="28"/>
          <w:szCs w:val="28"/>
          <w:lang w:eastAsia="ru-RU"/>
        </w:rPr>
        <w:t xml:space="preserve">нские последствия </w:t>
      </w:r>
      <w:proofErr w:type="gramStart"/>
      <w:r>
        <w:rPr>
          <w:rFonts w:ascii="Times New Roman" w:hAnsi="Times New Roman"/>
          <w:bCs/>
          <w:sz w:val="28"/>
          <w:szCs w:val="28"/>
          <w:lang w:eastAsia="ru-RU"/>
        </w:rPr>
        <w:t>чернобыльской</w:t>
      </w:r>
      <w:proofErr w:type="gramEnd"/>
    </w:p>
    <w:p w:rsidR="00F76A51" w:rsidRPr="005B2B50" w:rsidRDefault="00F76A51" w:rsidP="00105D1D">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катастрофы в Республике Беларусь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2.</w:t>
      </w:r>
      <w:r w:rsidRPr="005B2B50">
        <w:rPr>
          <w:rFonts w:ascii="Times New Roman" w:hAnsi="Times New Roman"/>
          <w:bCs/>
          <w:sz w:val="28"/>
          <w:szCs w:val="28"/>
          <w:lang w:eastAsia="ru-RU"/>
        </w:rPr>
        <w:t>Кислотные осадки (причины образования, последствия выпадения).</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3.</w:t>
      </w:r>
      <w:r w:rsidRPr="005B2B50">
        <w:rPr>
          <w:rFonts w:ascii="Times New Roman" w:hAnsi="Times New Roman"/>
          <w:bCs/>
          <w:sz w:val="28"/>
          <w:szCs w:val="28"/>
          <w:lang w:eastAsia="ru-RU"/>
        </w:rPr>
        <w:t xml:space="preserve">Город как неполная экосистема. Причины повышенной заболеваемости городского населения.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4. </w:t>
      </w:r>
      <w:r w:rsidRPr="005B2B50">
        <w:rPr>
          <w:rFonts w:ascii="Times New Roman" w:hAnsi="Times New Roman"/>
          <w:bCs/>
          <w:sz w:val="28"/>
          <w:szCs w:val="28"/>
          <w:lang w:eastAsia="ru-RU"/>
        </w:rPr>
        <w:t xml:space="preserve">Влияние </w:t>
      </w:r>
      <w:r>
        <w:rPr>
          <w:rFonts w:ascii="Times New Roman" w:hAnsi="Times New Roman"/>
          <w:bCs/>
          <w:sz w:val="28"/>
          <w:szCs w:val="28"/>
          <w:lang w:eastAsia="ru-RU"/>
        </w:rPr>
        <w:t xml:space="preserve">антропогенных </w:t>
      </w:r>
      <w:r w:rsidRPr="005B2B50">
        <w:rPr>
          <w:rFonts w:ascii="Times New Roman" w:hAnsi="Times New Roman"/>
          <w:bCs/>
          <w:sz w:val="28"/>
          <w:szCs w:val="28"/>
          <w:lang w:eastAsia="ru-RU"/>
        </w:rPr>
        <w:t xml:space="preserve"> факторов на здоровье человека.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5.</w:t>
      </w:r>
      <w:r w:rsidRPr="005B2B50">
        <w:rPr>
          <w:rFonts w:ascii="Times New Roman" w:hAnsi="Times New Roman"/>
          <w:bCs/>
          <w:sz w:val="28"/>
          <w:szCs w:val="28"/>
          <w:lang w:eastAsia="ru-RU"/>
        </w:rPr>
        <w:t xml:space="preserve">Основные источники загрязнения почвы, </w:t>
      </w:r>
      <w:r>
        <w:rPr>
          <w:rFonts w:ascii="Times New Roman" w:hAnsi="Times New Roman"/>
          <w:bCs/>
          <w:sz w:val="28"/>
          <w:szCs w:val="28"/>
          <w:lang w:eastAsia="ru-RU"/>
        </w:rPr>
        <w:t xml:space="preserve">их </w:t>
      </w:r>
      <w:r w:rsidRPr="005B2B50">
        <w:rPr>
          <w:rFonts w:ascii="Times New Roman" w:hAnsi="Times New Roman"/>
          <w:bCs/>
          <w:sz w:val="28"/>
          <w:szCs w:val="28"/>
          <w:lang w:eastAsia="ru-RU"/>
        </w:rPr>
        <w:t xml:space="preserve">роль в патологии человека.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6.</w:t>
      </w:r>
      <w:r w:rsidRPr="005B2B50">
        <w:rPr>
          <w:rFonts w:ascii="Times New Roman" w:hAnsi="Times New Roman"/>
          <w:bCs/>
          <w:sz w:val="28"/>
          <w:szCs w:val="28"/>
          <w:lang w:eastAsia="ru-RU"/>
        </w:rPr>
        <w:t>Основные ингредиенты табачного дыма,  их роль в патологии человека.</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7.</w:t>
      </w:r>
      <w:r w:rsidRPr="005B2B50">
        <w:rPr>
          <w:rFonts w:ascii="Times New Roman" w:hAnsi="Times New Roman"/>
          <w:bCs/>
          <w:sz w:val="28"/>
          <w:szCs w:val="28"/>
          <w:lang w:eastAsia="ru-RU"/>
        </w:rPr>
        <w:t>Пути поступления нитратов в организм человека, их роль в патологии.</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8.</w:t>
      </w:r>
      <w:r w:rsidRPr="005B2B50">
        <w:rPr>
          <w:rFonts w:ascii="Times New Roman" w:hAnsi="Times New Roman"/>
          <w:bCs/>
          <w:sz w:val="28"/>
          <w:szCs w:val="28"/>
          <w:lang w:eastAsia="ru-RU"/>
        </w:rPr>
        <w:t xml:space="preserve">Психологические аспекты радиационных аварий (на примере катастрофы на ЧАЭС).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9.</w:t>
      </w:r>
      <w:r w:rsidRPr="005B2B50">
        <w:rPr>
          <w:rFonts w:ascii="Times New Roman" w:hAnsi="Times New Roman"/>
          <w:bCs/>
          <w:sz w:val="28"/>
          <w:szCs w:val="28"/>
          <w:lang w:eastAsia="ru-RU"/>
        </w:rPr>
        <w:t>Чрезвычайные ситуации, связанные с  массовым распространением экзотических или особо опасных  инфекций среди людей.</w:t>
      </w:r>
    </w:p>
    <w:p w:rsidR="00F76A51" w:rsidRPr="005B2B50" w:rsidRDefault="00F76A51" w:rsidP="00105D1D">
      <w:pPr>
        <w:spacing w:after="0" w:line="240" w:lineRule="auto"/>
        <w:jc w:val="both"/>
        <w:rPr>
          <w:rFonts w:ascii="Times New Roman" w:hAnsi="Times New Roman"/>
          <w:bCs/>
          <w:sz w:val="28"/>
          <w:szCs w:val="28"/>
          <w:lang w:eastAsia="ru-RU"/>
        </w:rPr>
      </w:pPr>
    </w:p>
    <w:p w:rsidR="00F76A51" w:rsidRPr="005B2B50" w:rsidRDefault="00F76A51" w:rsidP="00105D1D">
      <w:pPr>
        <w:spacing w:after="0" w:line="240" w:lineRule="auto"/>
        <w:jc w:val="both"/>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2. Основы энергосбережения</w:t>
      </w:r>
    </w:p>
    <w:p w:rsidR="00F76A51" w:rsidRPr="005B2B50" w:rsidRDefault="00F76A51" w:rsidP="00105D1D">
      <w:pPr>
        <w:spacing w:after="0" w:line="240" w:lineRule="auto"/>
        <w:jc w:val="both"/>
        <w:rPr>
          <w:rFonts w:ascii="Times New Roman" w:hAnsi="Times New Roman"/>
          <w:b/>
          <w:bCs/>
          <w:sz w:val="28"/>
          <w:szCs w:val="28"/>
          <w:lang w:eastAsia="ru-RU"/>
        </w:rPr>
      </w:pP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10.</w:t>
      </w:r>
      <w:r w:rsidRPr="005B2B50">
        <w:rPr>
          <w:rFonts w:ascii="Times New Roman" w:hAnsi="Times New Roman"/>
          <w:bCs/>
          <w:sz w:val="28"/>
          <w:szCs w:val="28"/>
          <w:lang w:eastAsia="ru-RU"/>
        </w:rPr>
        <w:t>Реализация потенциала гидроэнергетики в Республике Беларусь.</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11.</w:t>
      </w:r>
      <w:r w:rsidRPr="005B2B50">
        <w:rPr>
          <w:rFonts w:ascii="Times New Roman" w:hAnsi="Times New Roman"/>
          <w:bCs/>
          <w:sz w:val="28"/>
          <w:szCs w:val="28"/>
          <w:lang w:eastAsia="ru-RU"/>
        </w:rPr>
        <w:t xml:space="preserve">Состояние и перспективы развития </w:t>
      </w:r>
      <w:r>
        <w:rPr>
          <w:rFonts w:ascii="Times New Roman" w:hAnsi="Times New Roman"/>
          <w:bCs/>
          <w:sz w:val="28"/>
          <w:szCs w:val="28"/>
          <w:lang w:eastAsia="ru-RU"/>
        </w:rPr>
        <w:t>ветроэнергетики в Республике Бе</w:t>
      </w:r>
      <w:r w:rsidRPr="005B2B50">
        <w:rPr>
          <w:rFonts w:ascii="Times New Roman" w:hAnsi="Times New Roman"/>
          <w:bCs/>
          <w:sz w:val="28"/>
          <w:szCs w:val="28"/>
          <w:lang w:eastAsia="ru-RU"/>
        </w:rPr>
        <w:t>ларусь.</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12.</w:t>
      </w:r>
      <w:r w:rsidRPr="005B2B50">
        <w:rPr>
          <w:rFonts w:ascii="Times New Roman" w:hAnsi="Times New Roman"/>
          <w:bCs/>
          <w:sz w:val="28"/>
          <w:szCs w:val="28"/>
          <w:lang w:eastAsia="ru-RU"/>
        </w:rPr>
        <w:t xml:space="preserve">Солнечные энергетические установки.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13.</w:t>
      </w:r>
      <w:r w:rsidRPr="005B2B50">
        <w:rPr>
          <w:rFonts w:ascii="Times New Roman" w:hAnsi="Times New Roman"/>
          <w:bCs/>
          <w:sz w:val="28"/>
          <w:szCs w:val="28"/>
          <w:lang w:eastAsia="ru-RU"/>
        </w:rPr>
        <w:t>Геотермальные ресурсы Республики Беларусь.</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14.</w:t>
      </w:r>
      <w:r w:rsidRPr="005B2B50">
        <w:rPr>
          <w:rFonts w:ascii="Times New Roman" w:hAnsi="Times New Roman"/>
          <w:bCs/>
          <w:sz w:val="28"/>
          <w:szCs w:val="28"/>
          <w:lang w:eastAsia="ru-RU"/>
        </w:rPr>
        <w:t>Использование древесины как источника энергии в мире и в Республике Беларусь (сравнительный аспект).</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15.</w:t>
      </w:r>
      <w:r w:rsidRPr="005B2B50">
        <w:rPr>
          <w:rFonts w:ascii="Times New Roman" w:hAnsi="Times New Roman"/>
          <w:bCs/>
          <w:sz w:val="28"/>
          <w:szCs w:val="28"/>
          <w:lang w:eastAsia="ru-RU"/>
        </w:rPr>
        <w:t>Перспективы развития биоэнергетики в мире и в Республике Беларусь.</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16. </w:t>
      </w:r>
      <w:r w:rsidRPr="005B2B50">
        <w:rPr>
          <w:rFonts w:ascii="Times New Roman" w:hAnsi="Times New Roman"/>
          <w:bCs/>
          <w:sz w:val="28"/>
          <w:szCs w:val="28"/>
          <w:lang w:eastAsia="ru-RU"/>
        </w:rPr>
        <w:t>Получение тепловой и электрической энергии из твердых бытовых отходов.</w:t>
      </w:r>
    </w:p>
    <w:p w:rsidR="00F76A51" w:rsidRPr="005B2B50" w:rsidRDefault="00F76A51" w:rsidP="00105D1D">
      <w:pPr>
        <w:spacing w:after="0" w:line="240" w:lineRule="auto"/>
        <w:jc w:val="both"/>
        <w:rPr>
          <w:rFonts w:ascii="Times New Roman" w:hAnsi="Times New Roman"/>
          <w:b/>
          <w:bCs/>
          <w:sz w:val="28"/>
          <w:szCs w:val="28"/>
          <w:lang w:eastAsia="ru-RU"/>
        </w:rPr>
      </w:pPr>
      <w:r>
        <w:rPr>
          <w:rFonts w:ascii="Times New Roman" w:hAnsi="Times New Roman"/>
          <w:bCs/>
          <w:sz w:val="28"/>
          <w:szCs w:val="28"/>
          <w:lang w:eastAsia="ru-RU"/>
        </w:rPr>
        <w:t xml:space="preserve">       17.    </w:t>
      </w:r>
      <w:r w:rsidRPr="005B2B50">
        <w:rPr>
          <w:rFonts w:ascii="Times New Roman" w:hAnsi="Times New Roman"/>
          <w:bCs/>
          <w:sz w:val="28"/>
          <w:szCs w:val="28"/>
          <w:lang w:eastAsia="ru-RU"/>
        </w:rPr>
        <w:t>Экологические проблемы эксплуатации тепловых электростанций</w:t>
      </w:r>
      <w:r w:rsidRPr="005B2B50">
        <w:rPr>
          <w:rFonts w:ascii="Times New Roman" w:hAnsi="Times New Roman"/>
          <w:b/>
          <w:bCs/>
          <w:sz w:val="28"/>
          <w:szCs w:val="28"/>
          <w:lang w:eastAsia="ru-RU"/>
        </w:rPr>
        <w:t xml:space="preserve">.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18.</w:t>
      </w:r>
      <w:r w:rsidRPr="005B2B50">
        <w:rPr>
          <w:rFonts w:ascii="Times New Roman" w:hAnsi="Times New Roman"/>
          <w:bCs/>
          <w:sz w:val="28"/>
          <w:szCs w:val="28"/>
          <w:lang w:eastAsia="ru-RU"/>
        </w:rPr>
        <w:t>Атомные электростанции и окружающая среда.</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19.</w:t>
      </w:r>
      <w:r w:rsidRPr="005B2B50">
        <w:rPr>
          <w:rFonts w:ascii="Times New Roman" w:hAnsi="Times New Roman"/>
          <w:bCs/>
          <w:sz w:val="28"/>
          <w:szCs w:val="28"/>
          <w:lang w:eastAsia="ru-RU"/>
        </w:rPr>
        <w:t xml:space="preserve">Энергосбережение как одно из решений проблемы изменения климата. </w:t>
      </w:r>
    </w:p>
    <w:p w:rsidR="00F76A51" w:rsidRPr="005B2B50" w:rsidRDefault="00F76A51" w:rsidP="00105D1D">
      <w:pPr>
        <w:spacing w:after="0" w:line="240" w:lineRule="auto"/>
        <w:jc w:val="both"/>
        <w:rPr>
          <w:rFonts w:ascii="Times New Roman" w:hAnsi="Times New Roman"/>
          <w:bCs/>
          <w:sz w:val="28"/>
          <w:szCs w:val="28"/>
          <w:lang w:eastAsia="ru-RU"/>
        </w:rPr>
      </w:pPr>
    </w:p>
    <w:p w:rsidR="00F76A51" w:rsidRPr="005B2B50" w:rsidRDefault="00F76A51" w:rsidP="00105D1D">
      <w:pPr>
        <w:spacing w:after="0" w:line="240" w:lineRule="auto"/>
        <w:jc w:val="both"/>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3. Охрана труда</w:t>
      </w:r>
    </w:p>
    <w:p w:rsidR="00F76A51" w:rsidRPr="005B2B50" w:rsidRDefault="00F76A51" w:rsidP="00105D1D">
      <w:pPr>
        <w:spacing w:after="0" w:line="240" w:lineRule="auto"/>
        <w:jc w:val="both"/>
        <w:rPr>
          <w:rFonts w:ascii="Times New Roman" w:hAnsi="Times New Roman"/>
          <w:bCs/>
          <w:sz w:val="28"/>
          <w:szCs w:val="28"/>
          <w:lang w:eastAsia="ru-RU"/>
        </w:rPr>
      </w:pP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20.</w:t>
      </w:r>
      <w:r w:rsidRPr="005B2B50">
        <w:rPr>
          <w:rFonts w:ascii="Times New Roman" w:hAnsi="Times New Roman"/>
          <w:bCs/>
          <w:sz w:val="28"/>
          <w:szCs w:val="28"/>
          <w:lang w:eastAsia="ru-RU"/>
        </w:rPr>
        <w:t>Акустические шумы, источники их возникновения, воздействие на организм человека.  Принципы, методы и средства защиты от шума.</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21. </w:t>
      </w:r>
      <w:r w:rsidRPr="005B2B50">
        <w:rPr>
          <w:rFonts w:ascii="Times New Roman" w:hAnsi="Times New Roman"/>
          <w:bCs/>
          <w:sz w:val="28"/>
          <w:szCs w:val="28"/>
          <w:lang w:eastAsia="ru-RU"/>
        </w:rPr>
        <w:t xml:space="preserve">Источники электромагнитных излучений при работе на персональном компьютере, меры защиты. </w:t>
      </w:r>
    </w:p>
    <w:p w:rsidR="00F76A51" w:rsidRPr="005B2B50" w:rsidRDefault="00F76A51" w:rsidP="00105D1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        22.</w:t>
      </w:r>
      <w:r w:rsidRPr="005B2B50">
        <w:rPr>
          <w:rFonts w:ascii="Times New Roman" w:hAnsi="Times New Roman"/>
          <w:bCs/>
          <w:sz w:val="28"/>
          <w:szCs w:val="28"/>
          <w:lang w:eastAsia="ru-RU"/>
        </w:rPr>
        <w:t>Медицинские последствия нарушений норм безопасности и гигиены труда при эксплуатации персонального компьютера.</w:t>
      </w:r>
    </w:p>
    <w:p w:rsidR="00F76A51" w:rsidRDefault="00F76A51" w:rsidP="00F06FCC">
      <w:pPr>
        <w:spacing w:after="0" w:line="240" w:lineRule="auto"/>
        <w:jc w:val="both"/>
        <w:rPr>
          <w:rFonts w:ascii="Times New Roman" w:hAnsi="Times New Roman"/>
          <w:bCs/>
          <w:sz w:val="28"/>
          <w:szCs w:val="28"/>
        </w:rPr>
      </w:pPr>
      <w:r w:rsidRPr="00F06FCC">
        <w:rPr>
          <w:rFonts w:ascii="Times New Roman" w:hAnsi="Times New Roman"/>
          <w:sz w:val="28"/>
          <w:szCs w:val="28"/>
          <w:lang w:eastAsia="ru-RU"/>
        </w:rPr>
        <w:t>23.</w:t>
      </w:r>
      <w:r w:rsidRPr="00F06FCC">
        <w:rPr>
          <w:rFonts w:ascii="Times New Roman" w:hAnsi="Times New Roman"/>
          <w:bCs/>
          <w:sz w:val="28"/>
          <w:szCs w:val="28"/>
        </w:rPr>
        <w:t>Социально-экономические и медицинские последствия чернобыльской катастрофы в Республике Беларусь.</w:t>
      </w:r>
    </w:p>
    <w:p w:rsidR="00F76A51" w:rsidRPr="008707B8" w:rsidRDefault="00F76A51" w:rsidP="00F06FCC">
      <w:pPr>
        <w:pStyle w:val="a7"/>
        <w:spacing w:after="0" w:line="240" w:lineRule="auto"/>
        <w:ind w:left="644"/>
        <w:jc w:val="both"/>
        <w:rPr>
          <w:rFonts w:ascii="Times New Roman" w:hAnsi="Times New Roman"/>
          <w:bCs/>
          <w:sz w:val="28"/>
          <w:szCs w:val="28"/>
        </w:rPr>
      </w:pPr>
      <w:r>
        <w:rPr>
          <w:rFonts w:ascii="Times New Roman" w:hAnsi="Times New Roman"/>
          <w:bCs/>
          <w:sz w:val="28"/>
          <w:szCs w:val="28"/>
        </w:rPr>
        <w:t>24.</w:t>
      </w:r>
      <w:r w:rsidRPr="008707B8">
        <w:rPr>
          <w:rFonts w:ascii="Times New Roman" w:hAnsi="Times New Roman"/>
          <w:bCs/>
          <w:sz w:val="28"/>
          <w:szCs w:val="28"/>
        </w:rPr>
        <w:t>Экология и проблемы выживания человека.</w:t>
      </w:r>
    </w:p>
    <w:p w:rsidR="00F76A51" w:rsidRPr="006E7A3A" w:rsidRDefault="00F76A51" w:rsidP="00F06FCC">
      <w:pPr>
        <w:spacing w:after="0" w:line="240" w:lineRule="auto"/>
        <w:ind w:left="284"/>
        <w:rPr>
          <w:rFonts w:ascii="Times New Roman" w:hAnsi="Times New Roman"/>
        </w:rPr>
      </w:pPr>
      <w:r>
        <w:rPr>
          <w:rFonts w:ascii="Times New Roman" w:hAnsi="Times New Roman"/>
          <w:bCs/>
          <w:sz w:val="28"/>
          <w:szCs w:val="28"/>
        </w:rPr>
        <w:t xml:space="preserve">     25.</w:t>
      </w:r>
      <w:r w:rsidRPr="006E7A3A">
        <w:rPr>
          <w:rFonts w:ascii="Times New Roman" w:hAnsi="Times New Roman"/>
          <w:bCs/>
          <w:sz w:val="28"/>
          <w:szCs w:val="28"/>
        </w:rPr>
        <w:t>Взаимосвязь изменения климата и демографией.</w:t>
      </w:r>
    </w:p>
    <w:p w:rsidR="00F76A51" w:rsidRDefault="00F76A51" w:rsidP="00F06FCC">
      <w:pPr>
        <w:spacing w:after="0" w:line="240" w:lineRule="auto"/>
        <w:jc w:val="both"/>
        <w:rPr>
          <w:rFonts w:ascii="Times New Roman" w:hAnsi="Times New Roman"/>
          <w:b/>
          <w:sz w:val="28"/>
          <w:szCs w:val="28"/>
        </w:rPr>
      </w:pPr>
      <w:r>
        <w:rPr>
          <w:rFonts w:ascii="Times New Roman" w:hAnsi="Times New Roman"/>
          <w:bCs/>
          <w:sz w:val="28"/>
          <w:szCs w:val="28"/>
        </w:rPr>
        <w:t xml:space="preserve">         26.</w:t>
      </w:r>
      <w:r w:rsidRPr="008707B8">
        <w:rPr>
          <w:rFonts w:ascii="Times New Roman" w:hAnsi="Times New Roman"/>
          <w:bCs/>
          <w:sz w:val="28"/>
          <w:szCs w:val="28"/>
        </w:rPr>
        <w:t>Техногенные катастрофы и террористические акции  в метрополитене</w:t>
      </w:r>
    </w:p>
    <w:p w:rsidR="00F76A51" w:rsidRPr="00F06FCC" w:rsidRDefault="00F76A51" w:rsidP="00F06FCC">
      <w:pPr>
        <w:spacing w:line="240" w:lineRule="auto"/>
        <w:jc w:val="both"/>
        <w:rPr>
          <w:rFonts w:ascii="Times New Roman" w:hAnsi="Times New Roman"/>
          <w:bCs/>
          <w:sz w:val="28"/>
          <w:szCs w:val="28"/>
        </w:rPr>
      </w:pPr>
    </w:p>
    <w:p w:rsidR="00F76A51" w:rsidRPr="005B2B50" w:rsidRDefault="00F76A51" w:rsidP="00105D1D">
      <w:pPr>
        <w:spacing w:after="0" w:line="240" w:lineRule="auto"/>
        <w:rPr>
          <w:rFonts w:ascii="Times New Roman" w:hAnsi="Times New Roman"/>
          <w:sz w:val="20"/>
          <w:szCs w:val="20"/>
          <w:lang w:eastAsia="ru-RU"/>
        </w:rPr>
      </w:pPr>
    </w:p>
    <w:p w:rsidR="00F76A51" w:rsidRDefault="00F76A51" w:rsidP="006E7A3A">
      <w:pPr>
        <w:spacing w:after="0" w:line="240" w:lineRule="auto"/>
        <w:jc w:val="both"/>
        <w:rPr>
          <w:rFonts w:ascii="Times New Roman" w:hAnsi="Times New Roman"/>
          <w:b/>
          <w:sz w:val="28"/>
          <w:szCs w:val="28"/>
        </w:rPr>
      </w:pPr>
    </w:p>
    <w:p w:rsidR="00F76A51" w:rsidRPr="00FA4337" w:rsidRDefault="00F76A51" w:rsidP="000670DE">
      <w:pPr>
        <w:spacing w:after="0" w:line="240" w:lineRule="auto"/>
        <w:jc w:val="both"/>
        <w:rPr>
          <w:rFonts w:ascii="Times New Roman" w:hAnsi="Times New Roman"/>
          <w:b/>
          <w:sz w:val="28"/>
          <w:szCs w:val="28"/>
        </w:rPr>
      </w:pPr>
      <w:r w:rsidRPr="00FA4337">
        <w:rPr>
          <w:rFonts w:ascii="Times New Roman" w:hAnsi="Times New Roman"/>
          <w:b/>
          <w:sz w:val="28"/>
          <w:szCs w:val="28"/>
        </w:rPr>
        <w:t xml:space="preserve">2. Практический раздел </w:t>
      </w:r>
    </w:p>
    <w:p w:rsidR="00F76A51" w:rsidRPr="006E7A3A" w:rsidRDefault="00F76A51" w:rsidP="000670DE">
      <w:pPr>
        <w:tabs>
          <w:tab w:val="num" w:pos="426"/>
        </w:tabs>
        <w:spacing w:after="0" w:line="240" w:lineRule="auto"/>
        <w:ind w:left="426"/>
        <w:rPr>
          <w:rFonts w:ascii="Times New Roman" w:hAnsi="Times New Roman"/>
          <w:b/>
          <w:bCs/>
          <w:i/>
          <w:sz w:val="28"/>
          <w:szCs w:val="28"/>
        </w:rPr>
      </w:pPr>
      <w:r w:rsidRPr="006E7A3A">
        <w:rPr>
          <w:rFonts w:ascii="Times New Roman" w:hAnsi="Times New Roman"/>
          <w:b/>
          <w:i/>
          <w:sz w:val="28"/>
          <w:szCs w:val="28"/>
        </w:rPr>
        <w:lastRenderedPageBreak/>
        <w:t xml:space="preserve">2.1 Перечень </w:t>
      </w:r>
      <w:r>
        <w:rPr>
          <w:rFonts w:ascii="Times New Roman" w:hAnsi="Times New Roman"/>
          <w:b/>
          <w:i/>
          <w:sz w:val="28"/>
          <w:szCs w:val="28"/>
        </w:rPr>
        <w:t>практических</w:t>
      </w:r>
      <w:r w:rsidR="00D80D4F">
        <w:rPr>
          <w:rFonts w:ascii="Times New Roman" w:hAnsi="Times New Roman"/>
          <w:b/>
          <w:i/>
          <w:sz w:val="28"/>
          <w:szCs w:val="28"/>
        </w:rPr>
        <w:t xml:space="preserve"> </w:t>
      </w:r>
      <w:r>
        <w:rPr>
          <w:rFonts w:ascii="Times New Roman" w:hAnsi="Times New Roman"/>
          <w:b/>
          <w:i/>
          <w:sz w:val="28"/>
          <w:szCs w:val="28"/>
        </w:rPr>
        <w:t>(</w:t>
      </w:r>
      <w:r w:rsidRPr="006E7A3A">
        <w:rPr>
          <w:rFonts w:ascii="Times New Roman" w:hAnsi="Times New Roman"/>
          <w:b/>
          <w:i/>
          <w:sz w:val="28"/>
          <w:szCs w:val="28"/>
        </w:rPr>
        <w:t>семинарских</w:t>
      </w:r>
      <w:proofErr w:type="gramStart"/>
      <w:r>
        <w:rPr>
          <w:rFonts w:ascii="Times New Roman" w:hAnsi="Times New Roman"/>
          <w:b/>
          <w:i/>
          <w:sz w:val="28"/>
          <w:szCs w:val="28"/>
        </w:rPr>
        <w:t>)</w:t>
      </w:r>
      <w:r w:rsidRPr="006E7A3A">
        <w:rPr>
          <w:rFonts w:ascii="Times New Roman" w:hAnsi="Times New Roman"/>
          <w:b/>
          <w:i/>
          <w:sz w:val="28"/>
          <w:szCs w:val="28"/>
        </w:rPr>
        <w:t>з</w:t>
      </w:r>
      <w:proofErr w:type="gramEnd"/>
      <w:r w:rsidRPr="006E7A3A">
        <w:rPr>
          <w:rFonts w:ascii="Times New Roman" w:hAnsi="Times New Roman"/>
          <w:b/>
          <w:i/>
          <w:sz w:val="28"/>
          <w:szCs w:val="28"/>
        </w:rPr>
        <w:t>анятий</w:t>
      </w:r>
    </w:p>
    <w:p w:rsidR="00F76A51" w:rsidRPr="000670DE" w:rsidRDefault="00F76A51" w:rsidP="000670DE">
      <w:pPr>
        <w:spacing w:after="0" w:line="240" w:lineRule="auto"/>
        <w:jc w:val="both"/>
        <w:rPr>
          <w:rFonts w:ascii="Times New Roman" w:hAnsi="Times New Roman"/>
          <w:bCs/>
          <w:sz w:val="28"/>
          <w:szCs w:val="28"/>
        </w:rPr>
      </w:pPr>
      <w:r w:rsidRPr="000670DE">
        <w:rPr>
          <w:rFonts w:ascii="Times New Roman" w:hAnsi="Times New Roman"/>
          <w:bCs/>
          <w:sz w:val="28"/>
          <w:szCs w:val="28"/>
        </w:rPr>
        <w:t xml:space="preserve">Семинар 1. Виды опасностей для БЖЧ и особенности поведения населения при их возникновении. </w:t>
      </w:r>
    </w:p>
    <w:p w:rsidR="00F76A51" w:rsidRPr="000670DE" w:rsidRDefault="00F76A51" w:rsidP="000670DE">
      <w:pPr>
        <w:tabs>
          <w:tab w:val="num" w:pos="426"/>
        </w:tabs>
        <w:spacing w:after="0" w:line="240" w:lineRule="auto"/>
        <w:rPr>
          <w:rFonts w:ascii="Times New Roman" w:hAnsi="Times New Roman"/>
          <w:bCs/>
          <w:sz w:val="28"/>
          <w:szCs w:val="28"/>
        </w:rPr>
      </w:pPr>
      <w:r w:rsidRPr="000670DE">
        <w:rPr>
          <w:rFonts w:ascii="Times New Roman" w:hAnsi="Times New Roman"/>
          <w:bCs/>
          <w:sz w:val="28"/>
          <w:szCs w:val="28"/>
        </w:rPr>
        <w:t>Семинар 2. Основные экологические проблемы Республики Беларусь.</w:t>
      </w:r>
    </w:p>
    <w:p w:rsidR="00F76A51" w:rsidRPr="000670DE" w:rsidRDefault="00F76A51" w:rsidP="000670DE">
      <w:pPr>
        <w:tabs>
          <w:tab w:val="num" w:pos="426"/>
        </w:tabs>
        <w:spacing w:after="0" w:line="240" w:lineRule="auto"/>
        <w:rPr>
          <w:rFonts w:ascii="Times New Roman" w:hAnsi="Times New Roman"/>
          <w:bCs/>
          <w:sz w:val="28"/>
          <w:szCs w:val="28"/>
        </w:rPr>
      </w:pPr>
      <w:r w:rsidRPr="000670DE">
        <w:rPr>
          <w:rFonts w:ascii="Times New Roman" w:hAnsi="Times New Roman"/>
          <w:bCs/>
          <w:sz w:val="28"/>
          <w:szCs w:val="28"/>
        </w:rPr>
        <w:t>Семинар 3.Глобальные экологические проблемы</w:t>
      </w:r>
      <w:r>
        <w:rPr>
          <w:rFonts w:ascii="Times New Roman" w:hAnsi="Times New Roman"/>
          <w:bCs/>
          <w:sz w:val="28"/>
          <w:szCs w:val="28"/>
        </w:rPr>
        <w:t xml:space="preserve"> и пути их решения</w:t>
      </w:r>
      <w:proofErr w:type="gramStart"/>
      <w:r>
        <w:rPr>
          <w:rFonts w:ascii="Times New Roman" w:hAnsi="Times New Roman"/>
          <w:bCs/>
          <w:sz w:val="28"/>
          <w:szCs w:val="28"/>
        </w:rPr>
        <w:t>.</w:t>
      </w:r>
      <w:r w:rsidRPr="000670DE">
        <w:rPr>
          <w:rFonts w:ascii="Times New Roman" w:hAnsi="Times New Roman"/>
          <w:bCs/>
          <w:sz w:val="28"/>
          <w:szCs w:val="28"/>
        </w:rPr>
        <w:t>.</w:t>
      </w:r>
      <w:proofErr w:type="gramEnd"/>
    </w:p>
    <w:p w:rsidR="00F76A51" w:rsidRPr="000670DE" w:rsidRDefault="00F76A51" w:rsidP="000670DE">
      <w:pPr>
        <w:tabs>
          <w:tab w:val="num" w:pos="426"/>
        </w:tabs>
        <w:spacing w:after="0" w:line="240" w:lineRule="auto"/>
        <w:rPr>
          <w:rFonts w:ascii="Times New Roman" w:hAnsi="Times New Roman"/>
          <w:bCs/>
          <w:sz w:val="28"/>
          <w:szCs w:val="28"/>
        </w:rPr>
      </w:pPr>
      <w:r w:rsidRPr="000670DE">
        <w:rPr>
          <w:rFonts w:ascii="Times New Roman" w:hAnsi="Times New Roman"/>
          <w:bCs/>
          <w:sz w:val="28"/>
          <w:szCs w:val="28"/>
        </w:rPr>
        <w:t>Семинар 4. Производственный травматизм и меры его профилактики.</w:t>
      </w:r>
    </w:p>
    <w:p w:rsidR="00F76A51" w:rsidRPr="000670DE" w:rsidRDefault="00D80D4F" w:rsidP="000670DE">
      <w:pPr>
        <w:tabs>
          <w:tab w:val="num" w:pos="426"/>
        </w:tabs>
        <w:spacing w:after="0" w:line="240" w:lineRule="auto"/>
        <w:rPr>
          <w:rFonts w:ascii="Times New Roman" w:hAnsi="Times New Roman"/>
          <w:sz w:val="28"/>
          <w:szCs w:val="28"/>
        </w:rPr>
      </w:pPr>
      <w:r>
        <w:rPr>
          <w:rFonts w:ascii="Times New Roman" w:hAnsi="Times New Roman"/>
          <w:sz w:val="28"/>
          <w:szCs w:val="28"/>
        </w:rPr>
        <w:t xml:space="preserve"> </w:t>
      </w:r>
      <w:r w:rsidR="00F76A51">
        <w:rPr>
          <w:rFonts w:ascii="Times New Roman" w:hAnsi="Times New Roman"/>
          <w:sz w:val="28"/>
          <w:szCs w:val="28"/>
        </w:rPr>
        <w:t>Практическое занятие 5.</w:t>
      </w:r>
      <w:r w:rsidR="00F76A51" w:rsidRPr="000670DE">
        <w:rPr>
          <w:rFonts w:ascii="Times New Roman" w:hAnsi="Times New Roman"/>
          <w:sz w:val="28"/>
          <w:szCs w:val="28"/>
        </w:rPr>
        <w:t>Прогнозирование масштабов заражения при аварии на химичес</w:t>
      </w:r>
      <w:r w:rsidR="00F76A51">
        <w:rPr>
          <w:rFonts w:ascii="Times New Roman" w:hAnsi="Times New Roman"/>
          <w:sz w:val="28"/>
          <w:szCs w:val="28"/>
        </w:rPr>
        <w:t>ки-опасном объекте и меры защиты населения.</w:t>
      </w:r>
    </w:p>
    <w:p w:rsidR="00F76A51" w:rsidRPr="000670DE" w:rsidRDefault="00D80D4F" w:rsidP="000670DE">
      <w:pPr>
        <w:spacing w:after="0" w:line="240" w:lineRule="auto"/>
        <w:rPr>
          <w:rFonts w:ascii="Times New Roman" w:hAnsi="Times New Roman"/>
          <w:sz w:val="28"/>
          <w:szCs w:val="28"/>
        </w:rPr>
      </w:pPr>
      <w:r>
        <w:rPr>
          <w:rFonts w:ascii="Times New Roman" w:hAnsi="Times New Roman"/>
          <w:sz w:val="28"/>
          <w:szCs w:val="28"/>
        </w:rPr>
        <w:t xml:space="preserve">  </w:t>
      </w:r>
      <w:r w:rsidR="00F76A51">
        <w:rPr>
          <w:rFonts w:ascii="Times New Roman" w:hAnsi="Times New Roman"/>
          <w:sz w:val="28"/>
          <w:szCs w:val="28"/>
        </w:rPr>
        <w:t>Практическое занятие 6.</w:t>
      </w:r>
      <w:r w:rsidR="00F76A51" w:rsidRPr="000670DE">
        <w:rPr>
          <w:rFonts w:ascii="Times New Roman" w:hAnsi="Times New Roman"/>
          <w:sz w:val="28"/>
          <w:szCs w:val="28"/>
        </w:rPr>
        <w:t xml:space="preserve"> Промышленная водоподготовка и определение показателей качества воды.</w:t>
      </w:r>
    </w:p>
    <w:p w:rsidR="00F76A51" w:rsidRPr="000670DE" w:rsidRDefault="00D80D4F" w:rsidP="000670DE">
      <w:pPr>
        <w:spacing w:after="0" w:line="240" w:lineRule="auto"/>
        <w:rPr>
          <w:rFonts w:ascii="Times New Roman" w:hAnsi="Times New Roman"/>
          <w:sz w:val="28"/>
          <w:szCs w:val="28"/>
        </w:rPr>
      </w:pPr>
      <w:r>
        <w:rPr>
          <w:rFonts w:ascii="Times New Roman" w:hAnsi="Times New Roman"/>
          <w:sz w:val="28"/>
          <w:szCs w:val="28"/>
        </w:rPr>
        <w:t xml:space="preserve">  </w:t>
      </w:r>
      <w:r w:rsidR="00F76A51">
        <w:rPr>
          <w:rFonts w:ascii="Times New Roman" w:hAnsi="Times New Roman"/>
          <w:sz w:val="28"/>
          <w:szCs w:val="28"/>
        </w:rPr>
        <w:t xml:space="preserve">Практическое занятие 7. </w:t>
      </w:r>
      <w:r w:rsidR="00F76A51" w:rsidRPr="000670DE">
        <w:rPr>
          <w:rFonts w:ascii="Times New Roman" w:hAnsi="Times New Roman"/>
          <w:bCs/>
          <w:sz w:val="28"/>
          <w:szCs w:val="28"/>
          <w:lang w:eastAsia="ru-RU"/>
        </w:rPr>
        <w:t>Методика расчета</w:t>
      </w:r>
      <w:r w:rsidR="00F76A51">
        <w:rPr>
          <w:rFonts w:ascii="Times New Roman" w:hAnsi="Times New Roman"/>
          <w:bCs/>
          <w:sz w:val="28"/>
          <w:szCs w:val="28"/>
          <w:lang w:eastAsia="ru-RU"/>
        </w:rPr>
        <w:t xml:space="preserve"> теплоизоляции и расхода тепла </w:t>
      </w:r>
      <w:r w:rsidR="00F76A51" w:rsidRPr="000670DE">
        <w:rPr>
          <w:rFonts w:ascii="Times New Roman" w:hAnsi="Times New Roman"/>
          <w:bCs/>
          <w:sz w:val="28"/>
          <w:szCs w:val="28"/>
          <w:lang w:eastAsia="ru-RU"/>
        </w:rPr>
        <w:t>на отопление здания</w:t>
      </w:r>
    </w:p>
    <w:p w:rsidR="00F76A51" w:rsidRPr="00204B83" w:rsidRDefault="00F76A51" w:rsidP="00204B83">
      <w:pPr>
        <w:spacing w:after="0" w:line="240" w:lineRule="auto"/>
        <w:ind w:firstLine="709"/>
        <w:jc w:val="both"/>
        <w:rPr>
          <w:rFonts w:ascii="Times New Roman" w:hAnsi="Times New Roman"/>
          <w:b/>
          <w:sz w:val="28"/>
          <w:szCs w:val="28"/>
        </w:rPr>
      </w:pPr>
    </w:p>
    <w:p w:rsidR="00F76A51" w:rsidRPr="00204B83" w:rsidRDefault="00F76A51" w:rsidP="00204B83">
      <w:pPr>
        <w:spacing w:after="0" w:line="240" w:lineRule="auto"/>
        <w:jc w:val="both"/>
        <w:rPr>
          <w:rFonts w:ascii="Times New Roman" w:hAnsi="Times New Roman"/>
          <w:b/>
          <w:sz w:val="28"/>
          <w:szCs w:val="28"/>
        </w:rPr>
      </w:pPr>
      <w:r w:rsidRPr="00204B83">
        <w:rPr>
          <w:rFonts w:ascii="Times New Roman" w:hAnsi="Times New Roman"/>
          <w:b/>
          <w:sz w:val="28"/>
          <w:szCs w:val="28"/>
        </w:rPr>
        <w:t>3</w:t>
      </w:r>
      <w:r>
        <w:rPr>
          <w:rFonts w:ascii="Times New Roman" w:hAnsi="Times New Roman"/>
          <w:b/>
          <w:sz w:val="28"/>
          <w:szCs w:val="28"/>
        </w:rPr>
        <w:t>.</w:t>
      </w:r>
      <w:r w:rsidRPr="00204B83">
        <w:rPr>
          <w:rFonts w:ascii="Times New Roman" w:hAnsi="Times New Roman"/>
          <w:b/>
          <w:sz w:val="28"/>
          <w:szCs w:val="28"/>
        </w:rPr>
        <w:t xml:space="preserve"> Контроль знаний </w:t>
      </w:r>
    </w:p>
    <w:p w:rsidR="00F76A51" w:rsidRPr="00204B83" w:rsidRDefault="00F76A51" w:rsidP="00204B83">
      <w:pPr>
        <w:spacing w:after="0" w:line="240" w:lineRule="auto"/>
        <w:ind w:firstLine="709"/>
        <w:jc w:val="both"/>
        <w:rPr>
          <w:rFonts w:ascii="Times New Roman" w:hAnsi="Times New Roman"/>
          <w:b/>
          <w:sz w:val="28"/>
          <w:szCs w:val="28"/>
        </w:rPr>
      </w:pPr>
      <w:r>
        <w:rPr>
          <w:rFonts w:ascii="Times New Roman" w:hAnsi="Times New Roman"/>
          <w:b/>
          <w:sz w:val="28"/>
          <w:szCs w:val="28"/>
        </w:rPr>
        <w:t>3.1 Перечень вопросов к зачету</w:t>
      </w:r>
    </w:p>
    <w:p w:rsidR="00F76A51" w:rsidRPr="00CB1B69" w:rsidRDefault="00F76A51" w:rsidP="006E7A3A">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1   Классификация чрезвычайных ситуаций природного и техногенного характера в зависимости от территориального распространения, объемов материального ущерба, количества пострадавших людей. </w:t>
      </w:r>
    </w:p>
    <w:p w:rsidR="00F76A51" w:rsidRPr="00CB1B69" w:rsidRDefault="00F76A51" w:rsidP="006E7A3A">
      <w:pPr>
        <w:tabs>
          <w:tab w:val="num" w:pos="426"/>
        </w:tabs>
        <w:autoSpaceDE w:val="0"/>
        <w:autoSpaceDN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2. </w:t>
      </w:r>
      <w:r w:rsidRPr="00CB1B69">
        <w:rPr>
          <w:rFonts w:ascii="Times New Roman" w:hAnsi="Times New Roman"/>
          <w:bCs/>
          <w:sz w:val="28"/>
          <w:szCs w:val="28"/>
          <w:lang w:eastAsia="ru-RU"/>
        </w:rPr>
        <w:t xml:space="preserve">Классификация чрезвычайных ситуаций  природного характера  по происхождению,  их источники, причины возникновения, краткая характеристика. </w:t>
      </w:r>
    </w:p>
    <w:p w:rsidR="00F76A51" w:rsidRPr="00CB1B69" w:rsidRDefault="00F76A51" w:rsidP="006E7A3A">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3.  Чрезвычайные ситуации природного характера в Республике Беларусь. Опасные факторы чрезвычайных ситуаций природного характера.  </w:t>
      </w:r>
    </w:p>
    <w:p w:rsidR="00F76A51" w:rsidRPr="00CB1B69" w:rsidRDefault="00F76A51" w:rsidP="006E7A3A">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4.    Опасные факторы пожара.  Токсичные продукты горения. </w:t>
      </w:r>
    </w:p>
    <w:p w:rsidR="00F76A51" w:rsidRPr="00CB1B69" w:rsidRDefault="00F76A51" w:rsidP="006E7A3A">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5. Определение понятия «химически опасный объект». Обеспечение безопасной  эксплуатации химически опасных объектов.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6.  Классификация организаций, территорий по степеням химической опасности.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7.  Краткая характеристика наиболее распространенных аварийн</w:t>
      </w:r>
      <w:proofErr w:type="gramStart"/>
      <w:r w:rsidRPr="00CB1B69">
        <w:rPr>
          <w:rFonts w:ascii="Times New Roman" w:hAnsi="Times New Roman"/>
          <w:bCs/>
          <w:sz w:val="28"/>
          <w:szCs w:val="28"/>
          <w:lang w:eastAsia="ru-RU"/>
        </w:rPr>
        <w:t>о</w:t>
      </w:r>
      <w:r>
        <w:rPr>
          <w:rFonts w:ascii="Times New Roman" w:hAnsi="Times New Roman"/>
          <w:bCs/>
          <w:sz w:val="28"/>
          <w:szCs w:val="28"/>
          <w:lang w:eastAsia="ru-RU"/>
        </w:rPr>
        <w:t>-</w:t>
      </w:r>
      <w:proofErr w:type="gramEnd"/>
      <w:r w:rsidRPr="00CB1B69">
        <w:rPr>
          <w:rFonts w:ascii="Times New Roman" w:hAnsi="Times New Roman"/>
          <w:bCs/>
          <w:sz w:val="28"/>
          <w:szCs w:val="28"/>
          <w:lang w:eastAsia="ru-RU"/>
        </w:rPr>
        <w:t xml:space="preserve"> опасных химических веществ (аммиак,  хлор, цианистый водород), их влияние на организм человека.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8.  Действие  электрического тока на организм человека.  Факторы, влияющие на исход поражения электрическим током. Местные повреждения, вызванные воздействием электрического тока. </w:t>
      </w:r>
    </w:p>
    <w:p w:rsidR="00F76A51" w:rsidRPr="00CB1B69" w:rsidRDefault="00F76A51" w:rsidP="00CB1B69">
      <w:pPr>
        <w:tabs>
          <w:tab w:val="num" w:pos="426"/>
        </w:tabs>
        <w:autoSpaceDE w:val="0"/>
        <w:autoSpaceDN w:val="0"/>
        <w:spacing w:after="0" w:line="240" w:lineRule="auto"/>
        <w:rPr>
          <w:rFonts w:ascii="Times New Roman" w:hAnsi="Times New Roman"/>
          <w:bCs/>
          <w:sz w:val="28"/>
          <w:szCs w:val="28"/>
          <w:lang w:eastAsia="ru-RU"/>
        </w:rPr>
      </w:pPr>
      <w:r w:rsidRPr="00CB1B69">
        <w:rPr>
          <w:rFonts w:ascii="Times New Roman" w:hAnsi="Times New Roman"/>
          <w:bCs/>
          <w:sz w:val="28"/>
          <w:szCs w:val="28"/>
          <w:lang w:eastAsia="ru-RU"/>
        </w:rPr>
        <w:t xml:space="preserve">9.   Анализ причин катастрофы на ЧАЭС, ее развитие и ликвидация.  Деление территорий на зоны в зависимости от плотности загрязнения радионуклидами. </w:t>
      </w:r>
    </w:p>
    <w:p w:rsidR="00F76A51" w:rsidRPr="00CB1B69" w:rsidRDefault="00F76A51" w:rsidP="00CB1B69">
      <w:pPr>
        <w:tabs>
          <w:tab w:val="num" w:pos="426"/>
        </w:tabs>
        <w:autoSpaceDE w:val="0"/>
        <w:autoSpaceDN w:val="0"/>
        <w:spacing w:after="0" w:line="240" w:lineRule="auto"/>
        <w:rPr>
          <w:rFonts w:ascii="Times New Roman" w:hAnsi="Times New Roman"/>
          <w:bCs/>
          <w:sz w:val="28"/>
          <w:szCs w:val="28"/>
          <w:lang w:eastAsia="ru-RU"/>
        </w:rPr>
      </w:pPr>
      <w:r w:rsidRPr="00CB1B69">
        <w:rPr>
          <w:rFonts w:ascii="Times New Roman" w:hAnsi="Times New Roman"/>
          <w:bCs/>
          <w:sz w:val="28"/>
          <w:szCs w:val="28"/>
          <w:lang w:eastAsia="ru-RU"/>
        </w:rPr>
        <w:t xml:space="preserve">10. Период полураспада и краткая характеристика  основных радионуклидов. </w:t>
      </w:r>
    </w:p>
    <w:p w:rsidR="00F76A51" w:rsidRPr="00CB1B69" w:rsidRDefault="00F76A51" w:rsidP="00CB1B69">
      <w:pPr>
        <w:tabs>
          <w:tab w:val="num" w:pos="426"/>
        </w:tabs>
        <w:autoSpaceDE w:val="0"/>
        <w:autoSpaceDN w:val="0"/>
        <w:spacing w:after="0" w:line="240" w:lineRule="auto"/>
        <w:rPr>
          <w:rFonts w:ascii="Times New Roman" w:hAnsi="Times New Roman"/>
          <w:bCs/>
          <w:sz w:val="28"/>
          <w:szCs w:val="28"/>
          <w:lang w:eastAsia="ru-RU"/>
        </w:rPr>
      </w:pPr>
      <w:r w:rsidRPr="00CB1B69">
        <w:rPr>
          <w:rFonts w:ascii="Times New Roman" w:hAnsi="Times New Roman"/>
          <w:bCs/>
          <w:sz w:val="28"/>
          <w:szCs w:val="28"/>
          <w:lang w:eastAsia="ru-RU"/>
        </w:rPr>
        <w:t xml:space="preserve">11. Действие различных видов ионизирующего излучения на организм.  Чувствительность  органов и тканей к  воздействию ионизирующего излучения.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12. Понятие о пороговом уровне дозы облучения. Детерминированные и стохастические эффекты воздействия ионизирующего излучения на организм.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13. Основные принципы радиационной безопасности.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14.  Основные понятия и законы экологии</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15.  Влияние природных процессов и антропогенной деятельности на глобальное изменение климата на планете. Основные  техногенные источники выбросов парниковых газов (диоксид  углерода,  метан и др.) в атмосферу Земли.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16.  Основные причины уменьшения общего количества молекул озона  в стратосфере. Техногенные источники химических соединений, разрушающих озоновый слой</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lastRenderedPageBreak/>
        <w:t xml:space="preserve">17. Природные и антропогенные источники загрязнения тропосферы. Основные химические элементы и соединения, загрязняющие атмосферный воздух,  их роль в развитии заболеваний человека.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18. Экологические проблемы использования ископаемых энергетических ресурсов.  Фотохимический смог. Пути решения проблемы экологического неблагополучия атмосферы в мире и в Республике Беларусь.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19.   Антропогенные источники химического загрязнения рек, озер и водоемов.  Роль техногенных катастроф и испытаний ядерного оружия  в  загрязнении вод Мирового океана. </w:t>
      </w:r>
    </w:p>
    <w:p w:rsidR="00F76A51" w:rsidRPr="00CB1B69" w:rsidRDefault="00F76A51" w:rsidP="00CB1B69">
      <w:pPr>
        <w:tabs>
          <w:tab w:val="num" w:pos="426"/>
        </w:tabs>
        <w:autoSpaceDE w:val="0"/>
        <w:autoSpaceDN w:val="0"/>
        <w:spacing w:after="0" w:line="240" w:lineRule="auto"/>
        <w:rPr>
          <w:rFonts w:ascii="Times New Roman" w:hAnsi="Times New Roman"/>
          <w:bCs/>
          <w:sz w:val="28"/>
          <w:szCs w:val="28"/>
          <w:lang w:eastAsia="ru-RU"/>
        </w:rPr>
      </w:pPr>
      <w:r w:rsidRPr="00CB1B69">
        <w:rPr>
          <w:rFonts w:ascii="Times New Roman" w:hAnsi="Times New Roman"/>
          <w:bCs/>
          <w:sz w:val="28"/>
          <w:szCs w:val="28"/>
          <w:lang w:eastAsia="ru-RU"/>
        </w:rPr>
        <w:t xml:space="preserve">20.   Вещества, применяемые в сельском хозяйстве (пестициды, стимуляторы роста сельскохозяйственных растений и животных и др.),  роль в патологии человека. </w:t>
      </w:r>
      <w:proofErr w:type="spellStart"/>
      <w:r w:rsidRPr="00CB1B69">
        <w:rPr>
          <w:rFonts w:ascii="Times New Roman" w:hAnsi="Times New Roman"/>
          <w:bCs/>
          <w:sz w:val="28"/>
          <w:szCs w:val="28"/>
          <w:lang w:eastAsia="ru-RU"/>
        </w:rPr>
        <w:t>Трансгенные</w:t>
      </w:r>
      <w:proofErr w:type="spellEnd"/>
      <w:r w:rsidRPr="00CB1B69">
        <w:rPr>
          <w:rFonts w:ascii="Times New Roman" w:hAnsi="Times New Roman"/>
          <w:bCs/>
          <w:sz w:val="28"/>
          <w:szCs w:val="28"/>
          <w:lang w:eastAsia="ru-RU"/>
        </w:rPr>
        <w:t xml:space="preserve"> продукты.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21.  Энергия, ее виды, преимущества электрической энергии. Традиционные источники электрической энергии: тепловая (ТЭС),  энергия потока воды (ГЭС), атомная энергия (АЭС).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22.  Экологические проблемы использования  традиционных источников энергии.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23.  Краткая характеристика нетрадиционных источников энергии (энергия солнца, ветра, энергия приливов океана, геотермальная энергия). Экологические аспекты развития </w:t>
      </w:r>
      <w:proofErr w:type="spellStart"/>
      <w:r w:rsidRPr="00CB1B69">
        <w:rPr>
          <w:rFonts w:ascii="Times New Roman" w:hAnsi="Times New Roman"/>
          <w:bCs/>
          <w:sz w:val="28"/>
          <w:szCs w:val="28"/>
          <w:lang w:eastAsia="ru-RU"/>
        </w:rPr>
        <w:t>ветро</w:t>
      </w:r>
      <w:proofErr w:type="spellEnd"/>
      <w:r w:rsidRPr="00CB1B69">
        <w:rPr>
          <w:rFonts w:ascii="Times New Roman" w:hAnsi="Times New Roman"/>
          <w:bCs/>
          <w:sz w:val="28"/>
          <w:szCs w:val="28"/>
          <w:lang w:eastAsia="ru-RU"/>
        </w:rPr>
        <w:t xml:space="preserve">- и гидроэнергетики. Понятие о биоэнергетике.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24.  Определение понятия «энергосбережение». Энергосбережение в жилых помещениях и зданиях, пути  сокращения  тепловых потерь (тепловая модернизация зданий, эффективность систем отопления, эффективная эксплуатация электроплит,  бытовых  электроприборов, источников искусственного освещения и др.).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25.  Определение понятия «охрана труда». Основные направления государственной политики в области охраны труда в Республике Беларусь</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26.   Понятие об опасных и вредных производственных факторах, их классификация и краткая характеристика.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27.    Основные требования к производственному освещению и  цветовому  оформлению  производственного интерьера. Санитарно-гигиенические требования к газовому составу воздушной среды и микроклимату производственных помещений  (температура, относительная влажность воздуха и др.).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28.  Естественные и искусственные источники неионизирующих  электромагнитных излучений. </w:t>
      </w:r>
      <w:proofErr w:type="spellStart"/>
      <w:r w:rsidRPr="00CB1B69">
        <w:rPr>
          <w:rFonts w:ascii="Times New Roman" w:hAnsi="Times New Roman"/>
          <w:bCs/>
          <w:sz w:val="28"/>
          <w:szCs w:val="28"/>
          <w:lang w:eastAsia="ru-RU"/>
        </w:rPr>
        <w:t>Электросмог</w:t>
      </w:r>
      <w:proofErr w:type="spellEnd"/>
      <w:r w:rsidRPr="00CB1B69">
        <w:rPr>
          <w:rFonts w:ascii="Times New Roman" w:hAnsi="Times New Roman"/>
          <w:bCs/>
          <w:sz w:val="28"/>
          <w:szCs w:val="28"/>
          <w:lang w:eastAsia="ru-RU"/>
        </w:rPr>
        <w:t xml:space="preserve">.  Биологическое действие электромагнитных полей. </w:t>
      </w:r>
    </w:p>
    <w:p w:rsidR="00F76A51" w:rsidRPr="00CB1B69" w:rsidRDefault="00F76A51" w:rsidP="00CB1B69">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29.  Основные способы и средства защиты от неионизирующих электромагнитных излучений. Мобильная телефония как источник </w:t>
      </w:r>
      <w:proofErr w:type="gramStart"/>
      <w:r w:rsidRPr="00CB1B69">
        <w:rPr>
          <w:rFonts w:ascii="Times New Roman" w:hAnsi="Times New Roman"/>
          <w:bCs/>
          <w:sz w:val="28"/>
          <w:szCs w:val="28"/>
          <w:lang w:eastAsia="ru-RU"/>
        </w:rPr>
        <w:t>микро-волнового</w:t>
      </w:r>
      <w:proofErr w:type="gramEnd"/>
      <w:r w:rsidRPr="00CB1B69">
        <w:rPr>
          <w:rFonts w:ascii="Times New Roman" w:hAnsi="Times New Roman"/>
          <w:bCs/>
          <w:sz w:val="28"/>
          <w:szCs w:val="28"/>
          <w:lang w:eastAsia="ru-RU"/>
        </w:rPr>
        <w:t xml:space="preserve"> электромагнитного излучения, биологические эффекты, меры по уменьшению воздействия на организм человека</w:t>
      </w:r>
    </w:p>
    <w:p w:rsidR="00F76A51" w:rsidRPr="00FA4337" w:rsidRDefault="00F76A51" w:rsidP="00FA4337">
      <w:pPr>
        <w:tabs>
          <w:tab w:val="num" w:pos="426"/>
        </w:tabs>
        <w:autoSpaceDE w:val="0"/>
        <w:autoSpaceDN w:val="0"/>
        <w:spacing w:after="0" w:line="240" w:lineRule="auto"/>
        <w:jc w:val="both"/>
        <w:rPr>
          <w:rFonts w:ascii="Times New Roman" w:hAnsi="Times New Roman"/>
          <w:bCs/>
          <w:sz w:val="28"/>
          <w:szCs w:val="28"/>
          <w:lang w:eastAsia="ru-RU"/>
        </w:rPr>
      </w:pPr>
      <w:r w:rsidRPr="00CB1B69">
        <w:rPr>
          <w:rFonts w:ascii="Times New Roman" w:hAnsi="Times New Roman"/>
          <w:bCs/>
          <w:sz w:val="28"/>
          <w:szCs w:val="28"/>
          <w:lang w:eastAsia="ru-RU"/>
        </w:rPr>
        <w:t xml:space="preserve">30.   Виды  опасных  и вредных факторов при работе на персональном компьютере, их влияние на здоровье человека. Основные требования к организации </w:t>
      </w:r>
      <w:r>
        <w:rPr>
          <w:rFonts w:ascii="Times New Roman" w:hAnsi="Times New Roman"/>
          <w:bCs/>
          <w:sz w:val="28"/>
          <w:szCs w:val="28"/>
          <w:lang w:eastAsia="ru-RU"/>
        </w:rPr>
        <w:t xml:space="preserve"> рабочего места пользователя.  </w:t>
      </w:r>
    </w:p>
    <w:p w:rsidR="00F76A51" w:rsidRPr="00FA4337" w:rsidRDefault="00F76A51" w:rsidP="00FA4337">
      <w:pPr>
        <w:spacing w:after="0" w:line="240" w:lineRule="auto"/>
        <w:ind w:firstLine="709"/>
        <w:jc w:val="both"/>
        <w:rPr>
          <w:rFonts w:ascii="Times New Roman" w:hAnsi="Times New Roman"/>
          <w:sz w:val="28"/>
          <w:szCs w:val="28"/>
        </w:rPr>
      </w:pPr>
      <w:r w:rsidRPr="00105D1D">
        <w:rPr>
          <w:rFonts w:ascii="Times New Roman" w:hAnsi="Times New Roman"/>
          <w:b/>
          <w:i/>
          <w:sz w:val="28"/>
          <w:szCs w:val="28"/>
        </w:rPr>
        <w:t xml:space="preserve">3.2 Критерии оценок по дисциплине </w:t>
      </w:r>
      <w:r w:rsidRPr="00105D1D">
        <w:rPr>
          <w:rFonts w:ascii="Times New Roman" w:hAnsi="Times New Roman"/>
          <w:b/>
          <w:bCs/>
          <w:i/>
          <w:color w:val="000000"/>
          <w:sz w:val="28"/>
          <w:szCs w:val="28"/>
          <w:lang w:eastAsia="ru-RU"/>
        </w:rPr>
        <w:t xml:space="preserve"> «Безопасность жизнедеятельности человека</w:t>
      </w:r>
      <w:proofErr w:type="gramStart"/>
      <w:r w:rsidRPr="00105D1D">
        <w:rPr>
          <w:rFonts w:ascii="Times New Roman" w:hAnsi="Times New Roman"/>
          <w:b/>
          <w:bCs/>
          <w:i/>
          <w:color w:val="000000"/>
          <w:sz w:val="28"/>
          <w:szCs w:val="28"/>
          <w:lang w:eastAsia="ru-RU"/>
        </w:rPr>
        <w:t>»</w:t>
      </w:r>
      <w:r w:rsidRPr="00204B83">
        <w:rPr>
          <w:rFonts w:ascii="Times New Roman" w:hAnsi="Times New Roman"/>
          <w:bCs/>
          <w:color w:val="000000"/>
          <w:sz w:val="28"/>
          <w:szCs w:val="28"/>
          <w:lang w:eastAsia="ru-RU"/>
        </w:rPr>
        <w:t>(</w:t>
      </w:r>
      <w:proofErr w:type="gramEnd"/>
      <w:r w:rsidRPr="00204B83">
        <w:rPr>
          <w:rFonts w:ascii="Times New Roman" w:hAnsi="Times New Roman"/>
          <w:bCs/>
          <w:color w:val="000000"/>
          <w:sz w:val="28"/>
          <w:szCs w:val="28"/>
          <w:lang w:eastAsia="ru-RU"/>
        </w:rPr>
        <w:t xml:space="preserve">на основании письма Министерства образования Республики Беларусь  </w:t>
      </w:r>
    </w:p>
    <w:p w:rsidR="00F76A51" w:rsidRPr="00204B83" w:rsidRDefault="00F76A51" w:rsidP="00204B83">
      <w:pPr>
        <w:shd w:val="clear" w:color="auto" w:fill="FFFFFF"/>
        <w:spacing w:after="0" w:line="240" w:lineRule="auto"/>
        <w:jc w:val="both"/>
        <w:rPr>
          <w:rFonts w:ascii="Times New Roman" w:hAnsi="Times New Roman"/>
          <w:bCs/>
          <w:color w:val="000000"/>
          <w:sz w:val="28"/>
          <w:szCs w:val="28"/>
          <w:lang w:eastAsia="ru-RU"/>
        </w:rPr>
      </w:pPr>
      <w:r w:rsidRPr="00204B83">
        <w:rPr>
          <w:rFonts w:ascii="Times New Roman" w:hAnsi="Times New Roman"/>
          <w:bCs/>
          <w:color w:val="000000"/>
          <w:sz w:val="28"/>
          <w:szCs w:val="28"/>
          <w:lang w:eastAsia="ru-RU"/>
        </w:rPr>
        <w:t>от 28.05.2013 г. № 09-10/53-ПО)</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r w:rsidRPr="00204B83">
        <w:rPr>
          <w:rFonts w:ascii="Times New Roman" w:hAnsi="Times New Roman"/>
          <w:b/>
          <w:bCs/>
          <w:color w:val="000000"/>
          <w:sz w:val="28"/>
          <w:szCs w:val="28"/>
          <w:lang w:eastAsia="ru-RU"/>
        </w:rPr>
        <w:t>Д</w:t>
      </w:r>
      <w:r w:rsidRPr="00204B83">
        <w:rPr>
          <w:rFonts w:ascii="Times New Roman" w:hAnsi="Times New Roman"/>
          <w:color w:val="000000"/>
          <w:sz w:val="28"/>
          <w:szCs w:val="28"/>
          <w:lang w:eastAsia="ru-RU"/>
        </w:rPr>
        <w:t>есятибалльная шкала в зависимости от величины балла и отметки включает следующие критерии:</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r w:rsidRPr="00204B83">
        <w:rPr>
          <w:rFonts w:ascii="Times New Roman" w:hAnsi="Times New Roman"/>
          <w:b/>
          <w:color w:val="000000"/>
          <w:sz w:val="28"/>
          <w:szCs w:val="28"/>
          <w:lang w:eastAsia="ru-RU"/>
        </w:rPr>
        <w:t>10 (десять) баллов, зачтено</w:t>
      </w:r>
      <w:r w:rsidRPr="00204B83">
        <w:rPr>
          <w:rFonts w:ascii="Times New Roman" w:hAnsi="Times New Roman"/>
          <w:color w:val="000000"/>
          <w:sz w:val="28"/>
          <w:szCs w:val="28"/>
          <w:lang w:eastAsia="ru-RU"/>
        </w:rPr>
        <w:t xml:space="preserve"> выставляется за систематизированные, глубокие и полные знания по всем разделам учебной программы учреждения высшего </w:t>
      </w:r>
      <w:r w:rsidRPr="00204B83">
        <w:rPr>
          <w:rFonts w:ascii="Times New Roman" w:hAnsi="Times New Roman"/>
          <w:color w:val="000000"/>
          <w:sz w:val="28"/>
          <w:szCs w:val="28"/>
          <w:lang w:eastAsia="ru-RU"/>
        </w:rPr>
        <w:lastRenderedPageBreak/>
        <w:t>образования по учебной дисциплине, а также по основным вопросам, выходящим за её пределы; за точное использование научной терминологии (в том числе на иностранном языке), грамотное, логически правильное изложение ответа на вопросы; за безупречное владение инструментарием учебной дисциплины, умение его эффективно использовать в постановке и решении научных и профессиональных задач; за выраженную способность самостоятельно и творчески решать сложные проблемы в нестандартной ситуации; за полное и глубокое усвоение основной,  дополнительной литературы, по изучаемой учебной дисциплине; за умение свободно ориентироваться в теориях, концепциях и направлениях по изучаемой учебной дисциплине и давать им аналитическую оценку, использовать научные достижения других дисциплин; за творческую самостоятельную работу на практических, лабораторных занятиях, активное творческое участие  в групповых обсуждениях, высокий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proofErr w:type="gramStart"/>
      <w:r w:rsidRPr="00204B83">
        <w:rPr>
          <w:rFonts w:ascii="Times New Roman" w:hAnsi="Times New Roman"/>
          <w:b/>
          <w:color w:val="000000"/>
          <w:sz w:val="28"/>
          <w:szCs w:val="28"/>
          <w:lang w:eastAsia="ru-RU"/>
        </w:rPr>
        <w:t>9 (девять) баллов, зачтено</w:t>
      </w:r>
      <w:r w:rsidRPr="00204B83">
        <w:rPr>
          <w:rFonts w:ascii="Times New Roman" w:hAnsi="Times New Roman"/>
          <w:color w:val="000000"/>
          <w:sz w:val="28"/>
          <w:szCs w:val="28"/>
          <w:lang w:eastAsia="ru-RU"/>
        </w:rPr>
        <w:t xml:space="preserve"> выставляется за систематизированные, глубокие и полные знания по всем разделам учебной программы учреждения высшего образования по учебной дисциплине; за точное использование научной терминологии (в том числе на иностранном языке), грамотное, логически правильное изложение ответа на вопросы; за владение инструментарием учебной дисциплины, умение его эффективно использовать в постановке и решении научных и профессиональных задач;</w:t>
      </w:r>
      <w:proofErr w:type="gramEnd"/>
      <w:r w:rsidR="00D80D4F">
        <w:rPr>
          <w:rFonts w:ascii="Times New Roman" w:hAnsi="Times New Roman"/>
          <w:color w:val="000000"/>
          <w:sz w:val="28"/>
          <w:szCs w:val="28"/>
          <w:lang w:eastAsia="ru-RU"/>
        </w:rPr>
        <w:t xml:space="preserve"> </w:t>
      </w:r>
      <w:proofErr w:type="gramStart"/>
      <w:r w:rsidRPr="00204B83">
        <w:rPr>
          <w:rFonts w:ascii="Times New Roman" w:hAnsi="Times New Roman"/>
          <w:color w:val="000000"/>
          <w:sz w:val="28"/>
          <w:szCs w:val="28"/>
          <w:lang w:eastAsia="ru-RU"/>
        </w:rPr>
        <w:t>за способность самостоятельно и творчески решать сложные проблемы в нестандартной ситуации в рамках учебной программы учреждения высшего образования по учебной дисциплине; за полное усвоение основной и дополнительной литературы, рекомендованной учебной программой учреждения высшего образования по учебной дисциплине; за умение ориентироваться в теориях, концепциях и направлениях по изучаемой учебной дисциплине и давать им аналитическую оценку;</w:t>
      </w:r>
      <w:proofErr w:type="gramEnd"/>
      <w:r w:rsidRPr="00204B83">
        <w:rPr>
          <w:rFonts w:ascii="Times New Roman" w:hAnsi="Times New Roman"/>
          <w:color w:val="000000"/>
          <w:sz w:val="28"/>
          <w:szCs w:val="28"/>
          <w:lang w:eastAsia="ru-RU"/>
        </w:rPr>
        <w:t xml:space="preserve"> за систематическую, активную самостоятельную работу на практических, лабораторных занятиях, творческое участие в групповых обсуждениях, высокий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r w:rsidRPr="00204B83">
        <w:rPr>
          <w:rFonts w:ascii="Times New Roman" w:hAnsi="Times New Roman"/>
          <w:b/>
          <w:color w:val="000000"/>
          <w:sz w:val="28"/>
          <w:szCs w:val="28"/>
          <w:lang w:eastAsia="ru-RU"/>
        </w:rPr>
        <w:t>8 (восемь) баллов, зачтено</w:t>
      </w:r>
      <w:r w:rsidRPr="00204B83">
        <w:rPr>
          <w:rFonts w:ascii="Times New Roman" w:hAnsi="Times New Roman"/>
          <w:color w:val="000000"/>
          <w:sz w:val="28"/>
          <w:szCs w:val="28"/>
          <w:lang w:eastAsia="ru-RU"/>
        </w:rPr>
        <w:t xml:space="preserve"> выставляется за систематизированные, глубокие и полные знания по всем разделам учебной программы учреждения высшего образования по учебной дисциплине в объеме учебной программы учреждения высшего образования по учебной дисциплине; за использование научной терминологии (в том числе на иностранном языке), грамотное, логически правильное изложение ответа на вопросы, умение делать обоснованные выводы и </w:t>
      </w:r>
      <w:proofErr w:type="spellStart"/>
      <w:r w:rsidRPr="00204B83">
        <w:rPr>
          <w:rFonts w:ascii="Times New Roman" w:hAnsi="Times New Roman"/>
          <w:color w:val="000000"/>
          <w:sz w:val="28"/>
          <w:szCs w:val="28"/>
          <w:lang w:eastAsia="ru-RU"/>
        </w:rPr>
        <w:t>обобщения</w:t>
      </w:r>
      <w:proofErr w:type="gramStart"/>
      <w:r w:rsidRPr="00204B83">
        <w:rPr>
          <w:rFonts w:ascii="Times New Roman" w:hAnsi="Times New Roman"/>
          <w:color w:val="000000"/>
          <w:sz w:val="28"/>
          <w:szCs w:val="28"/>
          <w:lang w:eastAsia="ru-RU"/>
        </w:rPr>
        <w:t>;з</w:t>
      </w:r>
      <w:proofErr w:type="gramEnd"/>
      <w:r w:rsidRPr="00204B83">
        <w:rPr>
          <w:rFonts w:ascii="Times New Roman" w:hAnsi="Times New Roman"/>
          <w:color w:val="000000"/>
          <w:sz w:val="28"/>
          <w:szCs w:val="28"/>
          <w:lang w:eastAsia="ru-RU"/>
        </w:rPr>
        <w:t>а</w:t>
      </w:r>
      <w:proofErr w:type="spellEnd"/>
      <w:r w:rsidRPr="00204B83">
        <w:rPr>
          <w:rFonts w:ascii="Times New Roman" w:hAnsi="Times New Roman"/>
          <w:color w:val="000000"/>
          <w:sz w:val="28"/>
          <w:szCs w:val="28"/>
          <w:lang w:eastAsia="ru-RU"/>
        </w:rPr>
        <w:t xml:space="preserve"> владение инструментарием учебной дисциплины (методами комплексного анализа, техникой информационных технологий), умение его использовать в постановке и решении научных и профессиональных задач; за способность самостоятельно решать сложные проблемы в рамках учебной программы учреждения высшего образования по учебной дисциплине; за усвоение основной и дополнительной литературы, рекомендованной учебной программой учреждения высшего образования по учебной дисциплине; за умение ориентироваться в теориях, концепциях и направлениях по изучаемой учебной дисциплине и давать им аналитическую оценку; за активную самостоятельную работу на практических, лабораторных занятиях, систематическое участие в групповых обсуждениях, высокий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r w:rsidRPr="00204B83">
        <w:rPr>
          <w:rFonts w:ascii="Times New Roman" w:hAnsi="Times New Roman"/>
          <w:b/>
          <w:color w:val="000000"/>
          <w:sz w:val="28"/>
          <w:szCs w:val="28"/>
          <w:lang w:eastAsia="ru-RU"/>
        </w:rPr>
        <w:t xml:space="preserve">7 (семь) баллов, зачтено </w:t>
      </w:r>
      <w:r w:rsidRPr="00204B83">
        <w:rPr>
          <w:rFonts w:ascii="Times New Roman" w:hAnsi="Times New Roman"/>
          <w:color w:val="000000"/>
          <w:sz w:val="28"/>
          <w:szCs w:val="28"/>
          <w:lang w:eastAsia="ru-RU"/>
        </w:rPr>
        <w:t xml:space="preserve">выставляется за систематизированные, глубокие и полные знания по всем разделам учебной программы учреждения высшего образования по учебной дисциплине; за использование научной терминологии (в том </w:t>
      </w:r>
      <w:r w:rsidRPr="00204B83">
        <w:rPr>
          <w:rFonts w:ascii="Times New Roman" w:hAnsi="Times New Roman"/>
          <w:color w:val="000000"/>
          <w:sz w:val="28"/>
          <w:szCs w:val="28"/>
          <w:lang w:eastAsia="ru-RU"/>
        </w:rPr>
        <w:lastRenderedPageBreak/>
        <w:t>числе на иностранном языке), грамотное, логически правильное изложение ответа на вопросы, умение делать обоснованные выводы и обобщения; за владение инструментарием учебной дисциплины, умение его использовать в постановке и решении научных и профессиональных задач; за свободное владение типовыми решениями в рамках учебной программы учреждения высшего образования по учебной дисциплине; за усвоение основной и дополнительной литературы, рекомендованной учебной программой учреждения высшего образования по учебной дисциплине; за умение ориентироваться в основных теориях, концепциях и направлениях по изучаемой учебной дисциплине и давать им аналитическую оценку; за самостоятельную работу на практических, лабораторных занятиях, участие в групповых обсуждениях, высокий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proofErr w:type="gramStart"/>
      <w:r w:rsidRPr="00204B83">
        <w:rPr>
          <w:rFonts w:ascii="Times New Roman" w:hAnsi="Times New Roman"/>
          <w:b/>
          <w:color w:val="000000"/>
          <w:sz w:val="28"/>
          <w:szCs w:val="28"/>
          <w:lang w:eastAsia="ru-RU"/>
        </w:rPr>
        <w:t xml:space="preserve">6 (шесть) баллов, зачтено </w:t>
      </w:r>
      <w:r w:rsidRPr="00204B83">
        <w:rPr>
          <w:rFonts w:ascii="Times New Roman" w:hAnsi="Times New Roman"/>
          <w:color w:val="000000"/>
          <w:sz w:val="28"/>
          <w:szCs w:val="28"/>
          <w:lang w:eastAsia="ru-RU"/>
        </w:rPr>
        <w:t>выставляется за достаточно полные и систематизированные знания в объеме учебной программы учреждения высшего образования по учебной дисциплине; за использование необходимой научной терминологии, грамотное, логически правильное изложение ответа на вопросы,  умение делать обобщения и обоснованные выводы; за владение инструментарием учебной дисциплины, умение его использовать в решении учебных и профессиональных задач;</w:t>
      </w:r>
      <w:proofErr w:type="gramEnd"/>
      <w:r w:rsidRPr="00204B83">
        <w:rPr>
          <w:rFonts w:ascii="Times New Roman" w:hAnsi="Times New Roman"/>
          <w:color w:val="000000"/>
          <w:sz w:val="28"/>
          <w:szCs w:val="28"/>
          <w:lang w:eastAsia="ru-RU"/>
        </w:rPr>
        <w:t xml:space="preserve"> за способность самостоятельно применять типовые решения в рамках, учебной программы учреждения высшего образования по учебной дисциплине; за усвоение основной литературы, рекомендованной учебной программой учреждения высшего образования по учебной дисциплине; за умение ориентироваться в базовых теориях, концепциях и направлениях по изучаемой дисциплине и давать им сравнительную оценку; за активную самостоятельную работу на практических, лабораторных занятиях, периодическое участие в групповых обсуждениях, высокий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r w:rsidRPr="00204B83">
        <w:rPr>
          <w:rFonts w:ascii="Times New Roman" w:hAnsi="Times New Roman"/>
          <w:b/>
          <w:color w:val="000000"/>
          <w:sz w:val="28"/>
          <w:szCs w:val="28"/>
          <w:lang w:eastAsia="ru-RU"/>
        </w:rPr>
        <w:t xml:space="preserve">5 (пять) баллов, зачтено </w:t>
      </w:r>
      <w:r w:rsidRPr="00204B83">
        <w:rPr>
          <w:rFonts w:ascii="Times New Roman" w:hAnsi="Times New Roman"/>
          <w:color w:val="000000"/>
          <w:sz w:val="28"/>
          <w:szCs w:val="28"/>
          <w:lang w:eastAsia="ru-RU"/>
        </w:rPr>
        <w:t>выставляется за достаточные знания в объеме учебной программы учреждения высшего образования по учебной дисциплине; за использование научной терминологии, грамотное, логически правильное изложение ответа на вопросы, умение делать выводы; за владение инструментарием учебной дисциплины, умение его использовать в решении учебных и профессиональных задач; за способность самостоятельно применять типовые решения в рамках учебной программы учреждения высшего образования по учебной дисциплине; за усвоение основной литературы, рекомендованной учебной программой учреждения высшего образования по учебной дисциплине; за умение ориентироваться в базовых теориях, концепциях и направлениях по изучаемой учебной дисциплине и давать им сравнительную оценку; за самостоятельную работу на практических, лабораторных занятиях, фрагментарное участие в групповых обсуждениях, достаточный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proofErr w:type="gramStart"/>
      <w:r w:rsidRPr="00204B83">
        <w:rPr>
          <w:rFonts w:ascii="Times New Roman" w:hAnsi="Times New Roman"/>
          <w:b/>
          <w:color w:val="000000"/>
          <w:sz w:val="28"/>
          <w:szCs w:val="28"/>
          <w:lang w:eastAsia="ru-RU"/>
        </w:rPr>
        <w:t xml:space="preserve">4 (четыре) балла, зачтено </w:t>
      </w:r>
      <w:r w:rsidRPr="00204B83">
        <w:rPr>
          <w:rFonts w:ascii="Times New Roman" w:hAnsi="Times New Roman"/>
          <w:color w:val="000000"/>
          <w:sz w:val="28"/>
          <w:szCs w:val="28"/>
          <w:lang w:eastAsia="ru-RU"/>
        </w:rPr>
        <w:t>выставляется за достаточный объем знаний в рамках образовательного стандарта высшего образования; за усвоение основной литературы, рекомендованной учебной программой учреждения высшего образования по учебной дисциплине; за использование научной терминологии, логическое изложение ответа на вопросы, умение делать выводы без существенных ошибок; за владение инструментарием учебной дисциплины, умение его использовать в решении стандартных (типовых) задач;</w:t>
      </w:r>
      <w:proofErr w:type="gramEnd"/>
      <w:r w:rsidRPr="00204B83">
        <w:rPr>
          <w:rFonts w:ascii="Times New Roman" w:hAnsi="Times New Roman"/>
          <w:color w:val="000000"/>
          <w:sz w:val="28"/>
          <w:szCs w:val="28"/>
          <w:lang w:eastAsia="ru-RU"/>
        </w:rPr>
        <w:t xml:space="preserve"> за умение под руководством преподавателя решать стандартные (типовые) задачи; за умение ориентироваться в основных теориях, концепциях и направлениях по изучаемой учебной дисциплине и давать им оценку; за </w:t>
      </w:r>
      <w:r w:rsidRPr="00204B83">
        <w:rPr>
          <w:rFonts w:ascii="Times New Roman" w:hAnsi="Times New Roman"/>
          <w:color w:val="000000"/>
          <w:sz w:val="28"/>
          <w:szCs w:val="28"/>
          <w:lang w:eastAsia="ru-RU"/>
        </w:rPr>
        <w:lastRenderedPageBreak/>
        <w:t>работу под руководством преподавателя на практических, лабораторных занятиях, допустимый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proofErr w:type="gramStart"/>
      <w:r w:rsidRPr="00204B83">
        <w:rPr>
          <w:rFonts w:ascii="Times New Roman" w:hAnsi="Times New Roman"/>
          <w:b/>
          <w:color w:val="000000"/>
          <w:sz w:val="28"/>
          <w:szCs w:val="28"/>
          <w:lang w:eastAsia="ru-RU"/>
        </w:rPr>
        <w:t xml:space="preserve">3 (три) балла, не зачтено </w:t>
      </w:r>
      <w:r w:rsidRPr="00204B83">
        <w:rPr>
          <w:rFonts w:ascii="Times New Roman" w:hAnsi="Times New Roman"/>
          <w:color w:val="000000"/>
          <w:sz w:val="28"/>
          <w:szCs w:val="28"/>
          <w:lang w:eastAsia="ru-RU"/>
        </w:rPr>
        <w:t>выставляется за недостаточно полный объем знаний в рамках образовательного стандарта высшего образования; за знание части основной литературы, рекомендованной учебной программой учреждения высшего образования по учебной дисциплине; за использование научной терминологии, изложение ответа на вопросы с существенными, логическими ошибками; за слабое владение инструментарием учебной дисциплины, некомпетентность в решении стандартных (типовых) задач;</w:t>
      </w:r>
      <w:proofErr w:type="gramEnd"/>
      <w:r w:rsidRPr="00204B83">
        <w:rPr>
          <w:rFonts w:ascii="Times New Roman" w:hAnsi="Times New Roman"/>
          <w:color w:val="000000"/>
          <w:sz w:val="28"/>
          <w:szCs w:val="28"/>
          <w:lang w:eastAsia="ru-RU"/>
        </w:rPr>
        <w:t xml:space="preserve"> за неумение ориентироваться в основных теориях, концепциях и направлениях изучаемой учебной дисциплины; за пассивность на практических и лабораторных занятиях, низкий уровень культуры исполнения заданий.</w:t>
      </w:r>
    </w:p>
    <w:p w:rsidR="00F76A51" w:rsidRPr="00204B83" w:rsidRDefault="00F76A51" w:rsidP="00204B83">
      <w:pPr>
        <w:shd w:val="clear" w:color="auto" w:fill="FFFFFF"/>
        <w:spacing w:after="0" w:line="240" w:lineRule="auto"/>
        <w:ind w:firstLine="709"/>
        <w:jc w:val="both"/>
        <w:rPr>
          <w:rFonts w:ascii="Times New Roman" w:hAnsi="Times New Roman"/>
          <w:color w:val="000000"/>
          <w:sz w:val="28"/>
          <w:szCs w:val="28"/>
          <w:lang w:eastAsia="ru-RU"/>
        </w:rPr>
      </w:pPr>
      <w:proofErr w:type="gramStart"/>
      <w:r w:rsidRPr="00204B83">
        <w:rPr>
          <w:rFonts w:ascii="Times New Roman" w:hAnsi="Times New Roman"/>
          <w:b/>
          <w:color w:val="000000"/>
          <w:sz w:val="28"/>
          <w:szCs w:val="28"/>
          <w:lang w:eastAsia="ru-RU"/>
        </w:rPr>
        <w:t xml:space="preserve">2 (два) балла, не зачтено </w:t>
      </w:r>
      <w:r w:rsidRPr="00204B83">
        <w:rPr>
          <w:rFonts w:ascii="Times New Roman" w:hAnsi="Times New Roman"/>
          <w:color w:val="000000"/>
          <w:sz w:val="28"/>
          <w:szCs w:val="28"/>
          <w:lang w:eastAsia="ru-RU"/>
        </w:rPr>
        <w:t>выставляется за фрагментарные знания в рамках образовательного стандарта высшего образования; за знания отдельных литературных источников, рекомендованных учебной программой учреждения высшего образования по учебной дисциплине; за неумение использовать научную терминологию учебной дисциплины, наличие в ответе грубых, логических ошибок; за пассивность на практических и лабораторных занятиях, низкий уровень культуры исполнения заданий.</w:t>
      </w:r>
      <w:proofErr w:type="gramEnd"/>
    </w:p>
    <w:p w:rsidR="00F76A51" w:rsidRPr="00204B83" w:rsidRDefault="00F76A51" w:rsidP="00204B83">
      <w:pPr>
        <w:spacing w:after="0" w:line="240" w:lineRule="auto"/>
        <w:ind w:firstLine="709"/>
        <w:jc w:val="both"/>
        <w:rPr>
          <w:rFonts w:ascii="Times New Roman" w:hAnsi="Times New Roman"/>
          <w:sz w:val="28"/>
          <w:szCs w:val="28"/>
        </w:rPr>
      </w:pPr>
      <w:r w:rsidRPr="00204B83">
        <w:rPr>
          <w:rFonts w:ascii="Times New Roman" w:hAnsi="Times New Roman"/>
          <w:b/>
          <w:color w:val="000000"/>
          <w:sz w:val="28"/>
          <w:szCs w:val="28"/>
          <w:lang w:eastAsia="ru-RU"/>
        </w:rPr>
        <w:t xml:space="preserve">1 (один) балл, не зачтено </w:t>
      </w:r>
      <w:r w:rsidRPr="00204B83">
        <w:rPr>
          <w:rFonts w:ascii="Times New Roman" w:hAnsi="Times New Roman"/>
          <w:color w:val="000000"/>
          <w:sz w:val="28"/>
          <w:szCs w:val="28"/>
          <w:lang w:eastAsia="ru-RU"/>
        </w:rPr>
        <w:t xml:space="preserve">выставляется за отсутствие знаний и (компетенций) в рамках образовательного, стандарта высшего образования, отказ от ответа, неявка на аттестацию без </w:t>
      </w:r>
      <w:proofErr w:type="gramStart"/>
      <w:r w:rsidRPr="00204B83">
        <w:rPr>
          <w:rFonts w:ascii="Times New Roman" w:hAnsi="Times New Roman"/>
          <w:color w:val="000000"/>
          <w:sz w:val="28"/>
          <w:szCs w:val="28"/>
          <w:lang w:eastAsia="ru-RU"/>
        </w:rPr>
        <w:t>уважительной</w:t>
      </w:r>
      <w:proofErr w:type="gramEnd"/>
      <w:r w:rsidRPr="00204B83">
        <w:rPr>
          <w:rFonts w:ascii="Times New Roman" w:hAnsi="Times New Roman"/>
          <w:color w:val="000000"/>
          <w:sz w:val="28"/>
          <w:szCs w:val="28"/>
          <w:lang w:eastAsia="ru-RU"/>
        </w:rPr>
        <w:t xml:space="preserve"> причин</w:t>
      </w:r>
    </w:p>
    <w:p w:rsidR="00F76A51" w:rsidRDefault="00F76A51" w:rsidP="004A14F7">
      <w:pPr>
        <w:spacing w:after="0" w:line="240" w:lineRule="auto"/>
        <w:ind w:firstLine="709"/>
        <w:jc w:val="both"/>
        <w:rPr>
          <w:rFonts w:ascii="Times New Roman" w:hAnsi="Times New Roman"/>
          <w:sz w:val="28"/>
          <w:szCs w:val="28"/>
        </w:rPr>
      </w:pPr>
    </w:p>
    <w:p w:rsidR="00F76A51" w:rsidRDefault="00F76A51" w:rsidP="004A14F7">
      <w:pPr>
        <w:spacing w:after="0" w:line="240" w:lineRule="auto"/>
        <w:ind w:firstLine="709"/>
        <w:jc w:val="both"/>
        <w:rPr>
          <w:rFonts w:ascii="Times New Roman" w:hAnsi="Times New Roman"/>
          <w:sz w:val="28"/>
          <w:szCs w:val="28"/>
        </w:rPr>
      </w:pPr>
    </w:p>
    <w:p w:rsidR="00F76A51" w:rsidRDefault="00F76A51" w:rsidP="004A14F7">
      <w:pPr>
        <w:spacing w:after="0" w:line="240" w:lineRule="auto"/>
        <w:ind w:firstLine="709"/>
        <w:jc w:val="both"/>
        <w:rPr>
          <w:rFonts w:ascii="Times New Roman" w:hAnsi="Times New Roman"/>
          <w:sz w:val="28"/>
          <w:szCs w:val="28"/>
        </w:rPr>
      </w:pPr>
    </w:p>
    <w:p w:rsidR="00F76A51" w:rsidRDefault="00F76A51" w:rsidP="004A14F7">
      <w:pPr>
        <w:spacing w:after="0" w:line="240" w:lineRule="auto"/>
        <w:ind w:firstLine="709"/>
        <w:jc w:val="both"/>
        <w:rPr>
          <w:rFonts w:ascii="Times New Roman" w:hAnsi="Times New Roman"/>
          <w:sz w:val="28"/>
          <w:szCs w:val="28"/>
        </w:rPr>
      </w:pPr>
    </w:p>
    <w:p w:rsidR="00F76A51" w:rsidRDefault="00F76A51" w:rsidP="004A14F7">
      <w:pPr>
        <w:spacing w:after="0" w:line="240" w:lineRule="auto"/>
        <w:ind w:firstLine="709"/>
        <w:jc w:val="both"/>
        <w:rPr>
          <w:rFonts w:ascii="Times New Roman" w:hAnsi="Times New Roman"/>
          <w:sz w:val="28"/>
          <w:szCs w:val="28"/>
        </w:rPr>
      </w:pPr>
    </w:p>
    <w:p w:rsidR="00F76A51" w:rsidRDefault="00F76A51" w:rsidP="004A14F7">
      <w:pPr>
        <w:spacing w:after="0" w:line="240" w:lineRule="auto"/>
        <w:ind w:firstLine="709"/>
        <w:jc w:val="both"/>
        <w:rPr>
          <w:rFonts w:ascii="Times New Roman" w:hAnsi="Times New Roman"/>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D80D4F" w:rsidRDefault="00D80D4F" w:rsidP="006A1B90">
      <w:pPr>
        <w:spacing w:after="0" w:line="240" w:lineRule="auto"/>
        <w:ind w:firstLine="709"/>
        <w:jc w:val="both"/>
        <w:rPr>
          <w:rFonts w:ascii="Times New Roman" w:hAnsi="Times New Roman"/>
          <w:b/>
          <w:i/>
          <w:sz w:val="28"/>
          <w:szCs w:val="28"/>
        </w:rPr>
      </w:pPr>
    </w:p>
    <w:p w:rsidR="00F76A51" w:rsidRPr="006A1B90" w:rsidRDefault="00F76A51" w:rsidP="006A1B90">
      <w:pPr>
        <w:spacing w:after="0" w:line="240" w:lineRule="auto"/>
        <w:ind w:firstLine="709"/>
        <w:jc w:val="both"/>
        <w:rPr>
          <w:rFonts w:ascii="Times New Roman" w:hAnsi="Times New Roman"/>
          <w:b/>
          <w:i/>
          <w:sz w:val="28"/>
          <w:szCs w:val="28"/>
        </w:rPr>
      </w:pPr>
      <w:r w:rsidRPr="00F06FCC">
        <w:rPr>
          <w:rFonts w:ascii="Times New Roman" w:hAnsi="Times New Roman"/>
          <w:b/>
          <w:i/>
          <w:sz w:val="28"/>
          <w:szCs w:val="28"/>
        </w:rPr>
        <w:t xml:space="preserve">4.1 Учебная программа дисциплины </w:t>
      </w:r>
    </w:p>
    <w:p w:rsidR="00F76A51" w:rsidRDefault="00F76A51" w:rsidP="00693A97">
      <w:pPr>
        <w:widowControl w:val="0"/>
        <w:spacing w:after="0" w:line="322" w:lineRule="exact"/>
        <w:ind w:left="1200" w:right="1420" w:firstLine="2660"/>
        <w:rPr>
          <w:rFonts w:ascii="Times New Roman" w:hAnsi="Times New Roman"/>
          <w:b/>
          <w:bCs/>
          <w:color w:val="000000"/>
          <w:sz w:val="27"/>
          <w:szCs w:val="27"/>
          <w:shd w:val="clear" w:color="auto" w:fill="FFFFFF"/>
          <w:lang w:eastAsia="ru-RU"/>
        </w:rPr>
      </w:pPr>
    </w:p>
    <w:p w:rsidR="00F76A51" w:rsidRDefault="00F76A51" w:rsidP="00693A97">
      <w:pPr>
        <w:widowControl w:val="0"/>
        <w:spacing w:after="0" w:line="322" w:lineRule="exact"/>
        <w:ind w:left="1200" w:right="1420" w:firstLine="2660"/>
        <w:rPr>
          <w:rFonts w:ascii="Times New Roman" w:hAnsi="Times New Roman"/>
          <w:b/>
          <w:bCs/>
          <w:color w:val="000000"/>
          <w:sz w:val="27"/>
          <w:szCs w:val="27"/>
          <w:shd w:val="clear" w:color="auto" w:fill="FFFFFF"/>
          <w:lang w:eastAsia="ru-RU"/>
        </w:rPr>
      </w:pPr>
    </w:p>
    <w:p w:rsidR="00F76A51" w:rsidRDefault="00F76A51" w:rsidP="00693A97">
      <w:pPr>
        <w:widowControl w:val="0"/>
        <w:spacing w:after="0" w:line="322" w:lineRule="exact"/>
        <w:ind w:left="1200" w:right="1420" w:firstLine="2660"/>
        <w:rPr>
          <w:rFonts w:ascii="Times New Roman" w:hAnsi="Times New Roman"/>
          <w:b/>
          <w:bCs/>
          <w:color w:val="000000"/>
          <w:sz w:val="27"/>
          <w:szCs w:val="27"/>
          <w:shd w:val="clear" w:color="auto" w:fill="FFFFFF"/>
          <w:lang w:eastAsia="ru-RU"/>
        </w:rPr>
      </w:pPr>
      <w:r w:rsidRPr="00693A97">
        <w:rPr>
          <w:rFonts w:ascii="Times New Roman" w:hAnsi="Times New Roman"/>
          <w:b/>
          <w:bCs/>
          <w:color w:val="000000"/>
          <w:sz w:val="27"/>
          <w:szCs w:val="27"/>
          <w:shd w:val="clear" w:color="auto" w:fill="FFFFFF"/>
          <w:lang w:eastAsia="ru-RU"/>
        </w:rPr>
        <w:t xml:space="preserve">Учреждение образования </w:t>
      </w:r>
    </w:p>
    <w:p w:rsidR="00F76A51" w:rsidRPr="00693A97" w:rsidRDefault="00F76A51" w:rsidP="00B90B46">
      <w:pPr>
        <w:widowControl w:val="0"/>
        <w:spacing w:after="0" w:line="322" w:lineRule="exact"/>
        <w:ind w:left="1200" w:right="1420"/>
        <w:rPr>
          <w:rFonts w:ascii="Times New Roman" w:hAnsi="Times New Roman"/>
          <w:b/>
          <w:bCs/>
          <w:sz w:val="27"/>
          <w:szCs w:val="27"/>
          <w:lang w:eastAsia="ru-RU"/>
        </w:rPr>
      </w:pPr>
      <w:r w:rsidRPr="00693A97">
        <w:rPr>
          <w:rFonts w:ascii="Times New Roman" w:hAnsi="Times New Roman"/>
          <w:b/>
          <w:bCs/>
          <w:color w:val="000000"/>
          <w:sz w:val="27"/>
          <w:szCs w:val="27"/>
          <w:shd w:val="clear" w:color="auto" w:fill="FFFFFF"/>
          <w:lang w:eastAsia="ru-RU"/>
        </w:rPr>
        <w:t>«Гомельский государственный университет имени Франциска</w:t>
      </w:r>
    </w:p>
    <w:p w:rsidR="00F76A51" w:rsidRPr="00693A97" w:rsidRDefault="00F76A51" w:rsidP="00693A97">
      <w:pPr>
        <w:widowControl w:val="0"/>
        <w:spacing w:after="356" w:line="322" w:lineRule="exact"/>
        <w:ind w:left="240"/>
        <w:jc w:val="center"/>
        <w:rPr>
          <w:rFonts w:ascii="Times New Roman" w:hAnsi="Times New Roman"/>
          <w:b/>
          <w:bCs/>
          <w:sz w:val="27"/>
          <w:szCs w:val="27"/>
          <w:lang w:eastAsia="ru-RU"/>
        </w:rPr>
      </w:pPr>
      <w:r w:rsidRPr="00693A97">
        <w:rPr>
          <w:rFonts w:ascii="Times New Roman" w:hAnsi="Times New Roman"/>
          <w:b/>
          <w:bCs/>
          <w:color w:val="000000"/>
          <w:sz w:val="27"/>
          <w:szCs w:val="27"/>
          <w:shd w:val="clear" w:color="auto" w:fill="FFFFFF"/>
          <w:lang w:eastAsia="ru-RU"/>
        </w:rPr>
        <w:t>Скорины»</w:t>
      </w:r>
    </w:p>
    <w:p w:rsidR="00F76A51" w:rsidRPr="00693A97" w:rsidRDefault="00B441E4" w:rsidP="00693A97">
      <w:pPr>
        <w:framePr w:h="2640" w:wrap="notBeside" w:vAnchor="text" w:hAnchor="text" w:xAlign="center" w:y="1"/>
        <w:widowControl w:val="0"/>
        <w:spacing w:after="0" w:line="240" w:lineRule="auto"/>
        <w:jc w:val="center"/>
        <w:rPr>
          <w:rFonts w:ascii="Courier New" w:hAnsi="Courier New" w:cs="Courier New"/>
          <w:sz w:val="2"/>
          <w:szCs w:val="2"/>
          <w:lang w:eastAsia="ru-RU"/>
        </w:rPr>
      </w:pPr>
      <w:r>
        <w:rPr>
          <w:rFonts w:ascii="Courier New" w:hAnsi="Courier New" w:cs="Courier New"/>
          <w:noProof/>
          <w:sz w:val="2"/>
          <w:szCs w:val="2"/>
          <w:lang w:eastAsia="ru-RU"/>
        </w:rPr>
        <w:pict>
          <v:shape id="Рисунок 14" o:spid="_x0000_i1027" type="#_x0000_t75" style="width:465pt;height:132pt;visibility:visible">
            <v:imagedata r:id="rId14" o:title=""/>
          </v:shape>
        </w:pict>
      </w:r>
    </w:p>
    <w:p w:rsidR="00F76A51" w:rsidRPr="00693A97" w:rsidRDefault="00F76A51" w:rsidP="00693A97">
      <w:pPr>
        <w:widowControl w:val="0"/>
        <w:spacing w:after="0" w:line="240" w:lineRule="auto"/>
        <w:rPr>
          <w:rFonts w:ascii="Courier New" w:hAnsi="Courier New" w:cs="Courier New"/>
          <w:sz w:val="2"/>
          <w:szCs w:val="2"/>
          <w:lang w:eastAsia="ru-RU"/>
        </w:rPr>
      </w:pPr>
    </w:p>
    <w:p w:rsidR="00F76A51" w:rsidRPr="00693A97" w:rsidRDefault="00F76A51" w:rsidP="00693A97">
      <w:pPr>
        <w:widowControl w:val="0"/>
        <w:spacing w:before="410" w:after="352" w:line="270" w:lineRule="exact"/>
        <w:ind w:left="240"/>
        <w:jc w:val="center"/>
        <w:rPr>
          <w:rFonts w:ascii="Times New Roman" w:hAnsi="Times New Roman"/>
          <w:b/>
          <w:bCs/>
          <w:sz w:val="27"/>
          <w:szCs w:val="27"/>
          <w:lang w:eastAsia="ru-RU"/>
        </w:rPr>
      </w:pPr>
      <w:r w:rsidRPr="00693A97">
        <w:rPr>
          <w:rFonts w:ascii="Times New Roman" w:hAnsi="Times New Roman"/>
          <w:b/>
          <w:bCs/>
          <w:color w:val="000000"/>
          <w:sz w:val="27"/>
          <w:szCs w:val="27"/>
          <w:shd w:val="clear" w:color="auto" w:fill="FFFFFF"/>
          <w:lang w:eastAsia="ru-RU"/>
        </w:rPr>
        <w:t>БЕЗОПАСНОСТЬ ЖИЗНЕДЕЯТЕЛЬНОСТИ ЧЕЛОВЕКА</w:t>
      </w:r>
    </w:p>
    <w:p w:rsidR="00F76A51" w:rsidRPr="00693A97" w:rsidRDefault="00F76A51" w:rsidP="00693A97">
      <w:pPr>
        <w:widowControl w:val="0"/>
        <w:spacing w:after="313" w:line="270" w:lineRule="exact"/>
        <w:ind w:left="2400"/>
        <w:rPr>
          <w:rFonts w:ascii="Times New Roman" w:hAnsi="Times New Roman"/>
          <w:b/>
          <w:bCs/>
          <w:sz w:val="27"/>
          <w:szCs w:val="27"/>
          <w:lang w:eastAsia="ru-RU"/>
        </w:rPr>
      </w:pPr>
      <w:r w:rsidRPr="00693A97">
        <w:rPr>
          <w:rFonts w:ascii="Times New Roman" w:hAnsi="Times New Roman"/>
          <w:b/>
          <w:bCs/>
          <w:color w:val="000000"/>
          <w:sz w:val="27"/>
          <w:szCs w:val="27"/>
          <w:shd w:val="clear" w:color="auto" w:fill="FFFFFF"/>
          <w:lang w:eastAsia="ru-RU"/>
        </w:rPr>
        <w:t>Учебная программа интегрированного курса</w:t>
      </w:r>
    </w:p>
    <w:p w:rsidR="00F76A51" w:rsidRPr="00693A97" w:rsidRDefault="00F76A51" w:rsidP="00693A97">
      <w:pPr>
        <w:widowControl w:val="0"/>
        <w:spacing w:after="0" w:line="324" w:lineRule="exact"/>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t xml:space="preserve">для специальностей 1-31 04 01-02 </w:t>
      </w:r>
      <w:r w:rsidRPr="00693A97">
        <w:rPr>
          <w:rFonts w:ascii="Times New Roman" w:hAnsi="Times New Roman"/>
          <w:b/>
          <w:bCs/>
          <w:color w:val="000000"/>
          <w:sz w:val="27"/>
          <w:szCs w:val="27"/>
          <w:shd w:val="clear" w:color="auto" w:fill="FFFFFF"/>
          <w:lang w:eastAsia="ru-RU"/>
        </w:rPr>
        <w:t xml:space="preserve">«Физика </w:t>
      </w:r>
      <w:r w:rsidRPr="00693A97">
        <w:rPr>
          <w:rFonts w:ascii="Times New Roman" w:hAnsi="Times New Roman"/>
          <w:color w:val="000000"/>
          <w:sz w:val="27"/>
          <w:szCs w:val="27"/>
          <w:shd w:val="clear" w:color="auto" w:fill="FFFFFF"/>
          <w:lang w:eastAsia="ru-RU"/>
        </w:rPr>
        <w:t>(производственная деятельность)»</w:t>
      </w:r>
    </w:p>
    <w:p w:rsidR="00F76A51" w:rsidRPr="00693A97" w:rsidRDefault="00F76A51" w:rsidP="00693A97">
      <w:pPr>
        <w:widowControl w:val="0"/>
        <w:spacing w:after="0" w:line="324" w:lineRule="exact"/>
        <w:ind w:left="2400"/>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t xml:space="preserve">1-31 04 01-04 </w:t>
      </w:r>
      <w:r w:rsidRPr="00693A97">
        <w:rPr>
          <w:rFonts w:ascii="Times New Roman" w:hAnsi="Times New Roman"/>
          <w:b/>
          <w:bCs/>
          <w:color w:val="000000"/>
          <w:sz w:val="27"/>
          <w:szCs w:val="27"/>
          <w:shd w:val="clear" w:color="auto" w:fill="FFFFFF"/>
          <w:lang w:eastAsia="ru-RU"/>
        </w:rPr>
        <w:t xml:space="preserve">«Физика </w:t>
      </w:r>
      <w:r w:rsidRPr="00693A97">
        <w:rPr>
          <w:rFonts w:ascii="Times New Roman" w:hAnsi="Times New Roman"/>
          <w:color w:val="000000"/>
          <w:sz w:val="27"/>
          <w:szCs w:val="27"/>
          <w:shd w:val="clear" w:color="auto" w:fill="FFFFFF"/>
          <w:lang w:eastAsia="ru-RU"/>
        </w:rPr>
        <w:t>(управленческая деятельность)»</w:t>
      </w:r>
    </w:p>
    <w:p w:rsidR="00F76A51" w:rsidRPr="00693A97" w:rsidRDefault="00F76A51" w:rsidP="00693A97">
      <w:pPr>
        <w:widowControl w:val="0"/>
        <w:spacing w:after="0" w:line="324" w:lineRule="exact"/>
        <w:ind w:left="2400"/>
        <w:rPr>
          <w:rFonts w:ascii="Times New Roman" w:hAnsi="Times New Roman"/>
          <w:sz w:val="27"/>
          <w:szCs w:val="27"/>
          <w:lang w:eastAsia="ru-RU"/>
        </w:rPr>
        <w:sectPr w:rsidR="00F76A51" w:rsidRPr="00693A97" w:rsidSect="00693A97">
          <w:pgSz w:w="11909" w:h="16838"/>
          <w:pgMar w:top="739" w:right="738" w:bottom="734" w:left="733" w:header="0" w:footer="3" w:gutter="0"/>
          <w:cols w:space="720"/>
          <w:noEndnote/>
          <w:docGrid w:linePitch="360"/>
        </w:sectPr>
      </w:pPr>
      <w:r w:rsidRPr="00693A97">
        <w:rPr>
          <w:rFonts w:ascii="Times New Roman" w:hAnsi="Times New Roman"/>
          <w:color w:val="000000"/>
          <w:sz w:val="27"/>
          <w:szCs w:val="27"/>
          <w:shd w:val="clear" w:color="auto" w:fill="FFFFFF"/>
          <w:lang w:eastAsia="ru-RU"/>
        </w:rPr>
        <w:t xml:space="preserve">1-31 04 01-03 </w:t>
      </w:r>
      <w:r w:rsidRPr="00693A97">
        <w:rPr>
          <w:rFonts w:ascii="Times New Roman" w:hAnsi="Times New Roman"/>
          <w:b/>
          <w:bCs/>
          <w:color w:val="000000"/>
          <w:sz w:val="27"/>
          <w:szCs w:val="27"/>
          <w:shd w:val="clear" w:color="auto" w:fill="FFFFFF"/>
          <w:lang w:eastAsia="ru-RU"/>
        </w:rPr>
        <w:t xml:space="preserve">«Физика </w:t>
      </w:r>
      <w:r w:rsidRPr="00693A97">
        <w:rPr>
          <w:rFonts w:ascii="Times New Roman" w:hAnsi="Times New Roman"/>
          <w:color w:val="000000"/>
          <w:sz w:val="27"/>
          <w:szCs w:val="27"/>
          <w:shd w:val="clear" w:color="auto" w:fill="FFFFFF"/>
          <w:lang w:eastAsia="ru-RU"/>
        </w:rPr>
        <w:t>(научно-педагогическая деятельность)»</w:t>
      </w:r>
    </w:p>
    <w:p w:rsidR="00F76A51" w:rsidRPr="00693A97" w:rsidRDefault="00B441E4" w:rsidP="00693A97">
      <w:pPr>
        <w:widowControl w:val="0"/>
        <w:spacing w:after="0" w:line="360" w:lineRule="exact"/>
        <w:rPr>
          <w:rFonts w:ascii="Courier New" w:hAnsi="Courier New" w:cs="Courier New"/>
          <w:sz w:val="24"/>
          <w:szCs w:val="24"/>
          <w:lang w:eastAsia="ru-RU"/>
        </w:rPr>
      </w:pPr>
      <w:r>
        <w:rPr>
          <w:noProof/>
          <w:lang w:eastAsia="ru-RU"/>
        </w:rPr>
        <w:lastRenderedPageBreak/>
        <w:pict>
          <v:shapetype id="_x0000_t202" coordsize="21600,21600" o:spt="202" path="m,l,21600r21600,l21600,xe">
            <v:stroke joinstyle="miter"/>
            <v:path gradientshapeok="t" o:connecttype="rect"/>
          </v:shapetype>
          <v:shape id="Поле 16" o:spid="_x0000_s1026" type="#_x0000_t202" style="position:absolute;margin-left:.1pt;margin-top:5.65pt;width:165.75pt;height:147pt;z-index:25165772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" filled="f" stroked="f">
            <v:textbox inset="0,0,0,0">
              <w:txbxContent>
                <w:p w:rsidR="00E21686" w:rsidRDefault="00E21686" w:rsidP="00D7469A">
                  <w:pPr>
                    <w:pStyle w:val="a8"/>
                    <w:spacing w:after="0" w:line="240" w:lineRule="auto"/>
                    <w:ind w:left="120" w:right="100"/>
                    <w:rPr>
                      <w:rStyle w:val="Exact"/>
                      <w:color w:val="000000"/>
                    </w:rPr>
                  </w:pPr>
                  <w:r>
                    <w:rPr>
                      <w:rStyle w:val="Exact"/>
                      <w:color w:val="000000"/>
                    </w:rPr>
                    <w:t xml:space="preserve">Факультет </w:t>
                  </w:r>
                </w:p>
                <w:p w:rsidR="00E21686" w:rsidRDefault="00E21686" w:rsidP="00D7469A">
                  <w:pPr>
                    <w:pStyle w:val="a8"/>
                    <w:spacing w:after="0" w:line="240" w:lineRule="auto"/>
                    <w:ind w:left="120" w:right="100"/>
                    <w:rPr>
                      <w:rStyle w:val="Exact"/>
                      <w:color w:val="000000"/>
                    </w:rPr>
                  </w:pPr>
                </w:p>
                <w:p w:rsidR="00E21686" w:rsidRDefault="00E21686" w:rsidP="00D7469A">
                  <w:pPr>
                    <w:pStyle w:val="a8"/>
                    <w:spacing w:after="0" w:line="240" w:lineRule="auto"/>
                    <w:ind w:left="120" w:right="100"/>
                    <w:rPr>
                      <w:rStyle w:val="Exact"/>
                      <w:color w:val="000000"/>
                    </w:rPr>
                  </w:pPr>
                  <w:r>
                    <w:rPr>
                      <w:rStyle w:val="Exact"/>
                      <w:color w:val="000000"/>
                    </w:rPr>
                    <w:t xml:space="preserve">Кафедра </w:t>
                  </w:r>
                </w:p>
                <w:p w:rsidR="00E21686" w:rsidRDefault="00E21686" w:rsidP="00D7469A">
                  <w:pPr>
                    <w:pStyle w:val="a8"/>
                    <w:spacing w:after="0" w:line="240" w:lineRule="auto"/>
                    <w:ind w:left="120" w:right="100"/>
                    <w:rPr>
                      <w:rStyle w:val="Exact"/>
                      <w:color w:val="000000"/>
                    </w:rPr>
                  </w:pPr>
                  <w:r>
                    <w:rPr>
                      <w:rStyle w:val="Exact"/>
                      <w:color w:val="000000"/>
                    </w:rPr>
                    <w:t xml:space="preserve">Курс (курсы)-1  </w:t>
                  </w:r>
                </w:p>
                <w:p w:rsidR="00E21686" w:rsidRDefault="00E21686" w:rsidP="00D7469A">
                  <w:pPr>
                    <w:pStyle w:val="a8"/>
                    <w:spacing w:after="0" w:line="240" w:lineRule="auto"/>
                    <w:ind w:left="120" w:right="100"/>
                    <w:rPr>
                      <w:rStyle w:val="Exact"/>
                      <w:color w:val="000000"/>
                    </w:rPr>
                  </w:pPr>
                  <w:r>
                    <w:rPr>
                      <w:rStyle w:val="Exact"/>
                      <w:color w:val="000000"/>
                    </w:rPr>
                    <w:t>Семестр   - 1</w:t>
                  </w:r>
                </w:p>
                <w:p w:rsidR="00E21686" w:rsidRDefault="00E21686" w:rsidP="00D7469A">
                  <w:pPr>
                    <w:pStyle w:val="a8"/>
                    <w:spacing w:after="0" w:line="240" w:lineRule="auto"/>
                    <w:ind w:right="100"/>
                    <w:rPr>
                      <w:rStyle w:val="Exact"/>
                      <w:color w:val="000000"/>
                    </w:rPr>
                  </w:pPr>
                  <w:r>
                    <w:rPr>
                      <w:rStyle w:val="Exact"/>
                      <w:color w:val="000000"/>
                    </w:rPr>
                    <w:t>Лекции  20 часов</w:t>
                  </w:r>
                </w:p>
                <w:p w:rsidR="00E21686" w:rsidRDefault="00E21686" w:rsidP="00D7469A">
                  <w:pPr>
                    <w:pStyle w:val="a8"/>
                    <w:spacing w:after="0" w:line="240" w:lineRule="auto"/>
                    <w:ind w:right="100"/>
                    <w:rPr>
                      <w:rStyle w:val="Exact"/>
                      <w:color w:val="000000"/>
                    </w:rPr>
                  </w:pPr>
                  <w:r>
                    <w:rPr>
                      <w:rStyle w:val="Exact"/>
                      <w:color w:val="000000"/>
                    </w:rPr>
                    <w:t>Практически</w:t>
                  </w:r>
                  <w:proofErr w:type="gramStart"/>
                  <w:r>
                    <w:rPr>
                      <w:rStyle w:val="Exact"/>
                      <w:color w:val="000000"/>
                    </w:rPr>
                    <w:t>е(</w:t>
                  </w:r>
                  <w:proofErr w:type="gramEnd"/>
                  <w:r>
                    <w:rPr>
                      <w:rStyle w:val="Exact"/>
                      <w:color w:val="000000"/>
                    </w:rPr>
                    <w:t>семинарские)</w:t>
                  </w:r>
                </w:p>
                <w:p w:rsidR="00E21686" w:rsidRDefault="00E21686" w:rsidP="00D7469A">
                  <w:pPr>
                    <w:pStyle w:val="a8"/>
                    <w:spacing w:after="0" w:line="240" w:lineRule="auto"/>
                    <w:ind w:right="100"/>
                    <w:rPr>
                      <w:rStyle w:val="Exact"/>
                      <w:color w:val="000000"/>
                    </w:rPr>
                  </w:pPr>
                  <w:r>
                    <w:rPr>
                      <w:rStyle w:val="Exact"/>
                      <w:color w:val="000000"/>
                    </w:rPr>
                    <w:t>занятия  14 часов</w:t>
                  </w:r>
                </w:p>
                <w:p w:rsidR="00E21686" w:rsidRPr="007E3DB6" w:rsidRDefault="00E21686" w:rsidP="00D7469A">
                  <w:pPr>
                    <w:pStyle w:val="a8"/>
                    <w:spacing w:after="0" w:line="240" w:lineRule="auto"/>
                    <w:ind w:right="100"/>
                    <w:rPr>
                      <w:rFonts w:ascii="Times New Roman" w:hAnsi="Times New Roman"/>
                      <w:color w:val="000000"/>
                      <w:spacing w:val="4"/>
                      <w:sz w:val="25"/>
                      <w:szCs w:val="25"/>
                    </w:rPr>
                  </w:pPr>
                  <w:r>
                    <w:rPr>
                      <w:rStyle w:val="Exact"/>
                      <w:color w:val="000000"/>
                    </w:rPr>
                    <w:t>Лабораторные занятия нет</w:t>
                  </w:r>
                </w:p>
              </w:txbxContent>
            </v:textbox>
            <w10:wrap anchorx="margin"/>
          </v:shape>
        </w:pict>
      </w:r>
      <w:r>
        <w:rPr>
          <w:noProof/>
          <w:lang w:eastAsia="ru-RU"/>
        </w:rPr>
        <w:pict>
          <v:shape id="Поле 15" o:spid="_x0000_s1027" type="#_x0000_t202" style="position:absolute;margin-left:108.1pt;margin-top:5.7pt;width:101.2pt;height:13.25pt;z-index:25165875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" filled="f" stroked="f">
            <v:textbox inset="0,0,0,0">
              <w:txbxContent>
                <w:p w:rsidR="00E21686" w:rsidRDefault="00E21686" w:rsidP="00693A97">
                  <w:pPr>
                    <w:pStyle w:val="a8"/>
                    <w:spacing w:line="250" w:lineRule="exact"/>
                    <w:ind w:left="100"/>
                  </w:pPr>
                  <w:r>
                    <w:rPr>
                      <w:rStyle w:val="Exact"/>
                      <w:color w:val="000000"/>
                    </w:rPr>
                    <w:t>экономический</w:t>
                  </w:r>
                </w:p>
              </w:txbxContent>
            </v:textbox>
            <w10:wrap anchorx="margin"/>
          </v:shape>
        </w:pict>
      </w:r>
    </w:p>
    <w:p w:rsidR="00F76A51" w:rsidRPr="00693A97" w:rsidRDefault="00B441E4" w:rsidP="00693A97">
      <w:pPr>
        <w:widowControl w:val="0"/>
        <w:spacing w:after="0" w:line="360" w:lineRule="exact"/>
        <w:rPr>
          <w:rFonts w:ascii="Courier New" w:hAnsi="Courier New" w:cs="Courier New"/>
          <w:sz w:val="24"/>
          <w:szCs w:val="24"/>
          <w:lang w:eastAsia="ru-RU"/>
        </w:rPr>
      </w:pPr>
      <w:r>
        <w:rPr>
          <w:noProof/>
          <w:lang w:eastAsia="ru-RU"/>
        </w:rPr>
        <w:pict>
          <v:shape id="Поле 19" o:spid="_x0000_s1028" type="#_x0000_t202" style="position:absolute;margin-left:105.85pt;margin-top:14.7pt;width:249.3pt;height:16.5pt;z-index:25165568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" filled="f" stroked="f">
            <v:textbox inset="0,0,0,0">
              <w:txbxContent>
                <w:p w:rsidR="00E21686" w:rsidRDefault="00E21686" w:rsidP="00693A97">
                  <w:pPr>
                    <w:pStyle w:val="a8"/>
                    <w:spacing w:line="250" w:lineRule="exact"/>
                    <w:ind w:left="100"/>
                  </w:pPr>
                  <w:r>
                    <w:rPr>
                      <w:rStyle w:val="Exact"/>
                      <w:color w:val="000000"/>
                    </w:rPr>
                    <w:t>экономика и управление производством</w:t>
                  </w:r>
                </w:p>
              </w:txbxContent>
            </v:textbox>
            <w10:wrap anchorx="margin"/>
          </v:shape>
        </w:pict>
      </w:r>
    </w:p>
    <w:p w:rsidR="00F76A51" w:rsidRPr="00693A97" w:rsidRDefault="00F76A51" w:rsidP="00693A97">
      <w:pPr>
        <w:widowControl w:val="0"/>
        <w:spacing w:after="0" w:line="360" w:lineRule="exact"/>
        <w:rPr>
          <w:rFonts w:ascii="Courier New" w:hAnsi="Courier New" w:cs="Courier New"/>
          <w:sz w:val="24"/>
          <w:szCs w:val="24"/>
          <w:lang w:eastAsia="ru-RU"/>
        </w:rPr>
      </w:pPr>
    </w:p>
    <w:p w:rsidR="00F76A51" w:rsidRPr="00693A97" w:rsidRDefault="00B441E4" w:rsidP="00693A97">
      <w:pPr>
        <w:widowControl w:val="0"/>
        <w:spacing w:after="0" w:line="360" w:lineRule="exact"/>
        <w:rPr>
          <w:rFonts w:ascii="Courier New" w:hAnsi="Courier New" w:cs="Courier New"/>
          <w:sz w:val="24"/>
          <w:szCs w:val="24"/>
          <w:lang w:eastAsia="ru-RU"/>
        </w:rPr>
      </w:pPr>
      <w:r>
        <w:rPr>
          <w:noProof/>
          <w:lang w:eastAsia="ru-RU"/>
        </w:rPr>
        <w:pict>
          <v:shape id="Поле 18" o:spid="_x0000_s1029" type="#_x0000_t202" style="position:absolute;margin-left:261.1pt;margin-top:16.2pt;width:153.75pt;height:18.75pt;z-index:25165670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" filled="f" stroked="f">
            <v:textbox inset="0,0,0,0">
              <w:txbxContent>
                <w:p w:rsidR="00E21686" w:rsidRPr="00D7469A" w:rsidRDefault="00E21686" w:rsidP="00D7469A">
                  <w:pPr>
                    <w:pStyle w:val="a8"/>
                    <w:spacing w:line="250" w:lineRule="exact"/>
                    <w:ind w:left="100"/>
                    <w:rPr>
                      <w:rFonts w:ascii="Times New Roman" w:hAnsi="Times New Roman"/>
                      <w:color w:val="000000"/>
                      <w:spacing w:val="4"/>
                      <w:sz w:val="25"/>
                      <w:szCs w:val="25"/>
                    </w:rPr>
                  </w:pPr>
                  <w:r>
                    <w:rPr>
                      <w:rStyle w:val="Exact"/>
                      <w:color w:val="000000"/>
                    </w:rPr>
                    <w:t xml:space="preserve">   Экзамен    нет </w:t>
                  </w:r>
                </w:p>
              </w:txbxContent>
            </v:textbox>
            <w10:wrap anchorx="margin"/>
          </v:shape>
        </w:pict>
      </w:r>
    </w:p>
    <w:p w:rsidR="00F76A51" w:rsidRPr="00693A97" w:rsidRDefault="00F76A51" w:rsidP="00693A97">
      <w:pPr>
        <w:widowControl w:val="0"/>
        <w:spacing w:after="0" w:line="376" w:lineRule="exact"/>
        <w:rPr>
          <w:rFonts w:ascii="Courier New" w:hAnsi="Courier New" w:cs="Courier New"/>
          <w:sz w:val="24"/>
          <w:szCs w:val="24"/>
          <w:lang w:eastAsia="ru-RU"/>
        </w:rPr>
      </w:pPr>
    </w:p>
    <w:p w:rsidR="00F76A51" w:rsidRPr="00693A97" w:rsidRDefault="00F76A51" w:rsidP="00693A97">
      <w:pPr>
        <w:widowControl w:val="0"/>
        <w:spacing w:after="0" w:line="240" w:lineRule="auto"/>
        <w:rPr>
          <w:rFonts w:ascii="Courier New" w:hAnsi="Courier New" w:cs="Courier New"/>
          <w:sz w:val="2"/>
          <w:szCs w:val="2"/>
          <w:lang w:eastAsia="ru-RU"/>
        </w:rPr>
        <w:sectPr w:rsidR="00F76A51" w:rsidRPr="00693A97">
          <w:type w:val="continuous"/>
          <w:pgSz w:w="11909" w:h="16838"/>
          <w:pgMar w:top="708" w:right="613" w:bottom="708" w:left="613" w:header="0" w:footer="3" w:gutter="0"/>
          <w:cols w:space="720"/>
          <w:noEndnote/>
          <w:docGrid w:linePitch="360"/>
        </w:sectPr>
      </w:pPr>
    </w:p>
    <w:p w:rsidR="00F76A51" w:rsidRPr="00693A97" w:rsidRDefault="00F76A51" w:rsidP="00D7469A">
      <w:pPr>
        <w:widowControl w:val="0"/>
        <w:spacing w:after="0" w:line="190" w:lineRule="exact"/>
        <w:rPr>
          <w:rFonts w:ascii="Times New Roman" w:hAnsi="Times New Roman"/>
          <w:sz w:val="19"/>
          <w:szCs w:val="19"/>
          <w:lang w:eastAsia="ru-RU"/>
        </w:rPr>
      </w:pPr>
    </w:p>
    <w:p w:rsidR="00F76A51" w:rsidRPr="00693A97" w:rsidRDefault="00F76A51" w:rsidP="00D7469A">
      <w:pPr>
        <w:widowControl w:val="0"/>
        <w:spacing w:after="0" w:line="314" w:lineRule="exact"/>
        <w:ind w:right="120"/>
        <w:rPr>
          <w:rFonts w:ascii="Times New Roman" w:hAnsi="Times New Roman"/>
          <w:sz w:val="27"/>
          <w:szCs w:val="27"/>
          <w:lang w:eastAsia="ru-RU"/>
        </w:rPr>
      </w:pPr>
    </w:p>
    <w:p w:rsidR="00F76A51" w:rsidRDefault="00F76A51" w:rsidP="00693A97">
      <w:pPr>
        <w:widowControl w:val="0"/>
        <w:tabs>
          <w:tab w:val="left" w:leader="underscore" w:pos="1815"/>
        </w:tabs>
        <w:spacing w:after="0" w:line="329" w:lineRule="exact"/>
        <w:ind w:left="20" w:right="120"/>
        <w:rPr>
          <w:rFonts w:ascii="Times New Roman" w:hAnsi="Times New Roman"/>
          <w:color w:val="000000"/>
          <w:sz w:val="27"/>
          <w:szCs w:val="27"/>
          <w:shd w:val="clear" w:color="auto" w:fill="FFFFFF"/>
          <w:lang w:eastAsia="ru-RU"/>
        </w:rPr>
      </w:pPr>
    </w:p>
    <w:p w:rsidR="00F76A51" w:rsidRDefault="00F76A51" w:rsidP="00693A97">
      <w:pPr>
        <w:widowControl w:val="0"/>
        <w:tabs>
          <w:tab w:val="left" w:leader="underscore" w:pos="1815"/>
        </w:tabs>
        <w:spacing w:after="0" w:line="329" w:lineRule="exact"/>
        <w:ind w:left="20" w:right="120"/>
        <w:rPr>
          <w:rFonts w:ascii="Times New Roman" w:hAnsi="Times New Roman"/>
          <w:color w:val="000000"/>
          <w:sz w:val="27"/>
          <w:szCs w:val="27"/>
          <w:shd w:val="clear" w:color="auto" w:fill="FFFFFF"/>
          <w:lang w:eastAsia="ru-RU"/>
        </w:rPr>
      </w:pPr>
    </w:p>
    <w:p w:rsidR="00F76A51" w:rsidRDefault="00F76A51" w:rsidP="00693A97">
      <w:pPr>
        <w:widowControl w:val="0"/>
        <w:spacing w:after="92" w:line="270" w:lineRule="exact"/>
        <w:ind w:left="20"/>
        <w:rPr>
          <w:rFonts w:ascii="Times New Roman" w:hAnsi="Times New Roman"/>
          <w:color w:val="000000"/>
          <w:sz w:val="27"/>
          <w:szCs w:val="27"/>
          <w:shd w:val="clear" w:color="auto" w:fill="FFFFFF"/>
          <w:lang w:eastAsia="ru-RU"/>
        </w:rPr>
      </w:pPr>
    </w:p>
    <w:p w:rsidR="00F76A51" w:rsidRPr="00693A97" w:rsidRDefault="00F76A51" w:rsidP="00693A97">
      <w:pPr>
        <w:widowControl w:val="0"/>
        <w:spacing w:after="92" w:line="270" w:lineRule="exact"/>
        <w:ind w:left="20"/>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t xml:space="preserve">Всего </w:t>
      </w:r>
      <w:proofErr w:type="gramStart"/>
      <w:r w:rsidRPr="00693A97">
        <w:rPr>
          <w:rFonts w:ascii="Times New Roman" w:hAnsi="Times New Roman"/>
          <w:color w:val="000000"/>
          <w:sz w:val="27"/>
          <w:szCs w:val="27"/>
          <w:shd w:val="clear" w:color="auto" w:fill="FFFFFF"/>
          <w:lang w:eastAsia="ru-RU"/>
        </w:rPr>
        <w:t>аудиторных</w:t>
      </w:r>
      <w:proofErr w:type="gramEnd"/>
    </w:p>
    <w:p w:rsidR="00F76A51" w:rsidRPr="00693A97" w:rsidRDefault="00F76A51" w:rsidP="00693A97">
      <w:pPr>
        <w:widowControl w:val="0"/>
        <w:spacing w:after="102" w:line="270" w:lineRule="exact"/>
        <w:ind w:right="60"/>
        <w:jc w:val="center"/>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t>часов по дисциплине 34 часа</w:t>
      </w:r>
    </w:p>
    <w:p w:rsidR="00F76A51" w:rsidRPr="00693A97" w:rsidRDefault="00F76A51" w:rsidP="00693A97">
      <w:pPr>
        <w:widowControl w:val="0"/>
        <w:spacing w:after="104" w:line="270" w:lineRule="exact"/>
        <w:ind w:left="20"/>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t>Всего часов</w:t>
      </w:r>
    </w:p>
    <w:p w:rsidR="00F76A51" w:rsidRPr="00693A97" w:rsidRDefault="00F76A51" w:rsidP="00693A97">
      <w:pPr>
        <w:widowControl w:val="0"/>
        <w:spacing w:after="0" w:line="270" w:lineRule="exact"/>
        <w:ind w:left="20"/>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t>по дисциплине 52 часа</w:t>
      </w:r>
    </w:p>
    <w:p w:rsidR="00F76A51" w:rsidRDefault="00F76A51" w:rsidP="00693A97">
      <w:pPr>
        <w:widowControl w:val="0"/>
        <w:spacing w:after="56" w:line="270" w:lineRule="exact"/>
        <w:ind w:left="120"/>
        <w:rPr>
          <w:rFonts w:ascii="Times New Roman" w:hAnsi="Times New Roman"/>
          <w:color w:val="000000"/>
          <w:sz w:val="19"/>
          <w:szCs w:val="19"/>
          <w:shd w:val="clear" w:color="auto" w:fill="FFFFFF"/>
          <w:lang w:eastAsia="ru-RU"/>
        </w:rPr>
      </w:pPr>
    </w:p>
    <w:p w:rsidR="00F76A51" w:rsidRDefault="00F76A51" w:rsidP="00693A97">
      <w:pPr>
        <w:widowControl w:val="0"/>
        <w:spacing w:after="56" w:line="270" w:lineRule="exact"/>
        <w:ind w:left="120"/>
        <w:rPr>
          <w:rFonts w:ascii="Times New Roman" w:hAnsi="Times New Roman"/>
          <w:color w:val="000000"/>
          <w:sz w:val="27"/>
          <w:szCs w:val="27"/>
          <w:shd w:val="clear" w:color="auto" w:fill="FFFFFF"/>
          <w:lang w:eastAsia="ru-RU"/>
        </w:rPr>
      </w:pPr>
    </w:p>
    <w:p w:rsidR="00F76A51" w:rsidRPr="00693A97" w:rsidRDefault="00F76A51" w:rsidP="00693A97">
      <w:pPr>
        <w:widowControl w:val="0"/>
        <w:spacing w:after="56" w:line="270" w:lineRule="exact"/>
        <w:ind w:left="120"/>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lastRenderedPageBreak/>
        <w:t>Зачет</w:t>
      </w:r>
      <w:r>
        <w:rPr>
          <w:rFonts w:ascii="Times New Roman" w:hAnsi="Times New Roman"/>
          <w:color w:val="000000"/>
          <w:sz w:val="27"/>
          <w:szCs w:val="27"/>
          <w:shd w:val="clear" w:color="auto" w:fill="FFFFFF"/>
          <w:lang w:eastAsia="ru-RU"/>
        </w:rPr>
        <w:t xml:space="preserve">  1 семестр </w:t>
      </w:r>
    </w:p>
    <w:p w:rsidR="00F76A51" w:rsidRPr="00693A97" w:rsidRDefault="00F76A51" w:rsidP="00693A97">
      <w:pPr>
        <w:widowControl w:val="0"/>
        <w:tabs>
          <w:tab w:val="left" w:leader="underscore" w:pos="1949"/>
        </w:tabs>
        <w:spacing w:after="1079" w:line="322" w:lineRule="exact"/>
        <w:ind w:left="720" w:right="1320" w:hanging="600"/>
        <w:rPr>
          <w:rFonts w:ascii="Times New Roman" w:hAnsi="Times New Roman"/>
          <w:sz w:val="27"/>
          <w:szCs w:val="27"/>
          <w:lang w:eastAsia="ru-RU"/>
        </w:rPr>
      </w:pPr>
      <w:r>
        <w:rPr>
          <w:rFonts w:ascii="Times New Roman" w:hAnsi="Times New Roman"/>
          <w:color w:val="000000"/>
          <w:sz w:val="27"/>
          <w:szCs w:val="27"/>
          <w:shd w:val="clear" w:color="auto" w:fill="FFFFFF"/>
          <w:lang w:eastAsia="ru-RU"/>
        </w:rPr>
        <w:t xml:space="preserve">     Курсовой проект, работа - нет</w:t>
      </w:r>
    </w:p>
    <w:p w:rsidR="00F76A51" w:rsidRPr="00693A97" w:rsidRDefault="00F76A51" w:rsidP="00693A97">
      <w:pPr>
        <w:widowControl w:val="0"/>
        <w:spacing w:after="0" w:line="398" w:lineRule="exact"/>
        <w:ind w:left="120"/>
        <w:rPr>
          <w:rFonts w:ascii="Times New Roman" w:hAnsi="Times New Roman"/>
          <w:sz w:val="27"/>
          <w:szCs w:val="27"/>
          <w:lang w:eastAsia="ru-RU"/>
        </w:rPr>
        <w:sectPr w:rsidR="00F76A51" w:rsidRPr="00693A97">
          <w:type w:val="continuous"/>
          <w:pgSz w:w="11909" w:h="16838"/>
          <w:pgMar w:top="754" w:right="2525" w:bottom="749" w:left="699" w:header="0" w:footer="3" w:gutter="0"/>
          <w:cols w:num="2" w:space="1330"/>
          <w:noEndnote/>
          <w:docGrid w:linePitch="360"/>
        </w:sectPr>
      </w:pPr>
      <w:r w:rsidRPr="00693A97">
        <w:rPr>
          <w:rFonts w:ascii="Times New Roman" w:hAnsi="Times New Roman"/>
          <w:color w:val="000000"/>
          <w:sz w:val="27"/>
          <w:szCs w:val="27"/>
          <w:shd w:val="clear" w:color="auto" w:fill="FFFFFF"/>
          <w:lang w:eastAsia="ru-RU"/>
        </w:rPr>
        <w:t xml:space="preserve">Форма получения высшего образования </w:t>
      </w:r>
      <w:r>
        <w:rPr>
          <w:rFonts w:ascii="Times New Roman" w:hAnsi="Times New Roman"/>
          <w:color w:val="000000"/>
          <w:sz w:val="27"/>
          <w:szCs w:val="27"/>
          <w:shd w:val="clear" w:color="auto" w:fill="FFFFFF"/>
          <w:lang w:eastAsia="ru-RU"/>
        </w:rPr>
        <w:t xml:space="preserve">- </w:t>
      </w:r>
      <w:r w:rsidRPr="00693A97">
        <w:rPr>
          <w:rFonts w:ascii="Times New Roman" w:hAnsi="Times New Roman"/>
          <w:color w:val="000000"/>
          <w:sz w:val="27"/>
          <w:szCs w:val="27"/>
          <w:shd w:val="clear" w:color="auto" w:fill="FFFFFF"/>
          <w:lang w:eastAsia="ru-RU"/>
        </w:rPr>
        <w:t>дневная</w:t>
      </w:r>
    </w:p>
    <w:p w:rsidR="00F76A51" w:rsidRPr="00693A97" w:rsidRDefault="00F76A51" w:rsidP="00693A97">
      <w:pPr>
        <w:widowControl w:val="0"/>
        <w:spacing w:before="44" w:after="44" w:line="240" w:lineRule="exact"/>
        <w:rPr>
          <w:rFonts w:ascii="Courier New" w:hAnsi="Courier New" w:cs="Courier New"/>
          <w:sz w:val="19"/>
          <w:szCs w:val="19"/>
          <w:lang w:eastAsia="ru-RU"/>
        </w:rPr>
      </w:pPr>
    </w:p>
    <w:p w:rsidR="00F76A51" w:rsidRPr="00693A97" w:rsidRDefault="00F76A51" w:rsidP="00693A97">
      <w:pPr>
        <w:widowControl w:val="0"/>
        <w:spacing w:after="0" w:line="240" w:lineRule="auto"/>
        <w:rPr>
          <w:rFonts w:ascii="Courier New" w:hAnsi="Courier New" w:cs="Courier New"/>
          <w:sz w:val="2"/>
          <w:szCs w:val="2"/>
          <w:lang w:eastAsia="ru-RU"/>
        </w:rPr>
        <w:sectPr w:rsidR="00F76A51" w:rsidRPr="00693A97">
          <w:type w:val="continuous"/>
          <w:pgSz w:w="11909" w:h="16838"/>
          <w:pgMar w:top="0" w:right="0" w:bottom="0" w:left="0" w:header="0" w:footer="3" w:gutter="0"/>
          <w:cols w:space="720"/>
          <w:noEndnote/>
          <w:docGrid w:linePitch="360"/>
        </w:sectPr>
      </w:pPr>
    </w:p>
    <w:p w:rsidR="00F76A51" w:rsidRPr="00693A97" w:rsidRDefault="00F76A51" w:rsidP="00693A97">
      <w:pPr>
        <w:widowControl w:val="0"/>
        <w:spacing w:after="344" w:line="270" w:lineRule="exact"/>
        <w:rPr>
          <w:rFonts w:ascii="Times New Roman" w:hAnsi="Times New Roman"/>
          <w:sz w:val="27"/>
          <w:szCs w:val="27"/>
          <w:lang w:eastAsia="ru-RU"/>
        </w:rPr>
      </w:pPr>
      <w:r w:rsidRPr="00693A97">
        <w:rPr>
          <w:rFonts w:ascii="Times New Roman" w:hAnsi="Times New Roman"/>
          <w:color w:val="000000"/>
          <w:sz w:val="27"/>
          <w:szCs w:val="27"/>
          <w:shd w:val="clear" w:color="auto" w:fill="FFFFFF"/>
          <w:lang w:eastAsia="ru-RU"/>
        </w:rPr>
        <w:lastRenderedPageBreak/>
        <w:t>Сост</w:t>
      </w:r>
      <w:r>
        <w:rPr>
          <w:rFonts w:ascii="Times New Roman" w:hAnsi="Times New Roman"/>
          <w:color w:val="000000"/>
          <w:sz w:val="27"/>
          <w:szCs w:val="27"/>
          <w:shd w:val="clear" w:color="auto" w:fill="FFFFFF"/>
          <w:lang w:eastAsia="ru-RU"/>
        </w:rPr>
        <w:t>авил В.Н. Гавриленко, к.ф.-м.н.,</w:t>
      </w:r>
      <w:r w:rsidRPr="00693A97">
        <w:rPr>
          <w:rFonts w:ascii="Times New Roman" w:hAnsi="Times New Roman"/>
          <w:color w:val="000000"/>
          <w:sz w:val="27"/>
          <w:szCs w:val="27"/>
          <w:shd w:val="clear" w:color="auto" w:fill="FFFFFF"/>
          <w:lang w:eastAsia="ru-RU"/>
        </w:rPr>
        <w:t xml:space="preserve"> профессор</w:t>
      </w:r>
    </w:p>
    <w:p w:rsidR="00F76A51" w:rsidRPr="00693A97" w:rsidRDefault="00F76A51" w:rsidP="00693A97">
      <w:pPr>
        <w:widowControl w:val="0"/>
        <w:spacing w:after="0" w:line="270" w:lineRule="exact"/>
        <w:ind w:left="3460"/>
        <w:rPr>
          <w:rFonts w:ascii="Times New Roman" w:hAnsi="Times New Roman"/>
          <w:sz w:val="27"/>
          <w:szCs w:val="27"/>
          <w:lang w:eastAsia="ru-RU"/>
        </w:rPr>
        <w:sectPr w:rsidR="00F76A51" w:rsidRPr="00693A97">
          <w:type w:val="continuous"/>
          <w:pgSz w:w="11909" w:h="16838"/>
          <w:pgMar w:top="754" w:right="5092" w:bottom="749" w:left="695" w:header="0" w:footer="3" w:gutter="0"/>
          <w:cols w:space="720"/>
          <w:noEndnote/>
          <w:docGrid w:linePitch="360"/>
        </w:sectPr>
      </w:pPr>
      <w:r w:rsidRPr="00693A97">
        <w:rPr>
          <w:rFonts w:ascii="Times New Roman" w:hAnsi="Times New Roman"/>
          <w:color w:val="000000"/>
          <w:sz w:val="27"/>
          <w:szCs w:val="27"/>
          <w:shd w:val="clear" w:color="auto" w:fill="FFFFFF"/>
          <w:lang w:eastAsia="ru-RU"/>
        </w:rPr>
        <w:t>2013</w:t>
      </w:r>
    </w:p>
    <w:p w:rsidR="00F76A51" w:rsidRPr="00693A97" w:rsidRDefault="00F76A51" w:rsidP="00693A97">
      <w:pPr>
        <w:widowControl w:val="0"/>
        <w:spacing w:after="0" w:line="240" w:lineRule="exact"/>
        <w:rPr>
          <w:rFonts w:ascii="Courier New" w:hAnsi="Courier New" w:cs="Courier New"/>
          <w:sz w:val="19"/>
          <w:szCs w:val="19"/>
          <w:lang w:eastAsia="ru-RU"/>
        </w:rPr>
      </w:pPr>
    </w:p>
    <w:p w:rsidR="00F76A51" w:rsidRPr="00693A97" w:rsidRDefault="00F76A51" w:rsidP="00693A97">
      <w:pPr>
        <w:widowControl w:val="0"/>
        <w:spacing w:after="0" w:line="240" w:lineRule="exact"/>
        <w:rPr>
          <w:rFonts w:ascii="Courier New" w:hAnsi="Courier New" w:cs="Courier New"/>
          <w:sz w:val="19"/>
          <w:szCs w:val="19"/>
          <w:lang w:eastAsia="ru-RU"/>
        </w:rPr>
      </w:pPr>
    </w:p>
    <w:p w:rsidR="00F76A51" w:rsidRPr="00B90B46" w:rsidRDefault="00F76A51" w:rsidP="007E3DB6">
      <w:pPr>
        <w:pStyle w:val="a8"/>
        <w:spacing w:after="330" w:line="307" w:lineRule="exact"/>
        <w:ind w:left="40" w:right="440" w:firstLine="540"/>
        <w:rPr>
          <w:rFonts w:ascii="Times New Roman" w:hAnsi="Times New Roman"/>
          <w:sz w:val="27"/>
          <w:szCs w:val="27"/>
        </w:rPr>
      </w:pPr>
      <w:r w:rsidRPr="00B90B46">
        <w:rPr>
          <w:rFonts w:ascii="Times New Roman" w:hAnsi="Times New Roman"/>
          <w:color w:val="000000"/>
          <w:sz w:val="27"/>
          <w:szCs w:val="27"/>
        </w:rPr>
        <w:t>Рассмотрена и рекомендована к утверждению в качестве рабочего варианта на заседании кафедры экономики и управления производством</w:t>
      </w:r>
    </w:p>
    <w:p w:rsidR="00F76A51" w:rsidRPr="00B90B46" w:rsidRDefault="00F76A51" w:rsidP="007E3DB6">
      <w:pPr>
        <w:pStyle w:val="a8"/>
        <w:spacing w:after="246" w:line="270" w:lineRule="exact"/>
        <w:ind w:left="4560"/>
        <w:rPr>
          <w:rFonts w:ascii="Times New Roman" w:hAnsi="Times New Roman"/>
          <w:sz w:val="27"/>
          <w:szCs w:val="27"/>
        </w:rPr>
      </w:pPr>
      <w:r w:rsidRPr="00B90B46">
        <w:rPr>
          <w:rFonts w:ascii="Times New Roman" w:hAnsi="Times New Roman"/>
          <w:color w:val="000000"/>
          <w:sz w:val="27"/>
          <w:szCs w:val="27"/>
        </w:rPr>
        <w:t>29 августа 2013 г., протокол № 1</w:t>
      </w:r>
    </w:p>
    <w:p w:rsidR="00F76A51" w:rsidRDefault="00B441E4" w:rsidP="007E3DB6">
      <w:pPr>
        <w:framePr w:h="1114" w:hSpace="1469" w:wrap="notBeside" w:vAnchor="text" w:hAnchor="text" w:x="4503" w:y="1"/>
        <w:jc w:val="center"/>
        <w:rPr>
          <w:sz w:val="2"/>
          <w:szCs w:val="2"/>
        </w:rPr>
      </w:pPr>
      <w:r>
        <w:rPr>
          <w:noProof/>
          <w:sz w:val="2"/>
          <w:szCs w:val="2"/>
          <w:lang w:eastAsia="ru-RU"/>
        </w:rPr>
        <w:pict>
          <v:shape id="Рисунок 20" o:spid="_x0000_i1028" type="#_x0000_t75" style="width:214.5pt;height:55.5pt;visibility:visible">
            <v:imagedata r:id="rId15" o:title=""/>
          </v:shape>
        </w:pict>
      </w:r>
    </w:p>
    <w:p w:rsidR="00F76A51" w:rsidRDefault="00F76A51" w:rsidP="007E3DB6">
      <w:pPr>
        <w:rPr>
          <w:sz w:val="2"/>
          <w:szCs w:val="2"/>
        </w:rPr>
      </w:pPr>
    </w:p>
    <w:p w:rsidR="00F76A51" w:rsidRPr="00B90B46" w:rsidRDefault="00F76A51" w:rsidP="007E3DB6">
      <w:pPr>
        <w:pStyle w:val="a8"/>
        <w:spacing w:before="450" w:after="330" w:line="307" w:lineRule="exact"/>
        <w:ind w:left="40" w:right="1680" w:firstLine="540"/>
        <w:rPr>
          <w:rFonts w:ascii="Times New Roman" w:hAnsi="Times New Roman"/>
          <w:sz w:val="27"/>
          <w:szCs w:val="27"/>
        </w:rPr>
      </w:pPr>
      <w:proofErr w:type="gramStart"/>
      <w:r w:rsidRPr="00B90B46">
        <w:rPr>
          <w:rFonts w:ascii="Times New Roman" w:hAnsi="Times New Roman"/>
          <w:color w:val="000000"/>
          <w:sz w:val="27"/>
          <w:szCs w:val="27"/>
        </w:rPr>
        <w:t>Одобрена</w:t>
      </w:r>
      <w:proofErr w:type="gramEnd"/>
      <w:r w:rsidRPr="00B90B46">
        <w:rPr>
          <w:rFonts w:ascii="Times New Roman" w:hAnsi="Times New Roman"/>
          <w:color w:val="000000"/>
          <w:sz w:val="27"/>
          <w:szCs w:val="27"/>
        </w:rPr>
        <w:t xml:space="preserve"> и рекомендована к утверждению методическим советом экономического факультета</w:t>
      </w:r>
    </w:p>
    <w:p w:rsidR="00F76A51" w:rsidRPr="00B90B46" w:rsidRDefault="00F76A51" w:rsidP="007E3DB6">
      <w:pPr>
        <w:pStyle w:val="a8"/>
        <w:spacing w:after="222" w:line="270" w:lineRule="exact"/>
        <w:ind w:left="4560"/>
        <w:rPr>
          <w:rFonts w:ascii="Times New Roman" w:hAnsi="Times New Roman"/>
          <w:sz w:val="27"/>
          <w:szCs w:val="27"/>
        </w:rPr>
      </w:pPr>
      <w:r w:rsidRPr="00B90B46">
        <w:rPr>
          <w:rFonts w:ascii="Times New Roman" w:hAnsi="Times New Roman"/>
          <w:color w:val="000000"/>
          <w:sz w:val="27"/>
          <w:szCs w:val="27"/>
        </w:rPr>
        <w:t>29 августа 2013 г., протокол № 1</w:t>
      </w: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B441E4" w:rsidP="005B2B50">
      <w:pPr>
        <w:spacing w:after="0" w:line="240" w:lineRule="auto"/>
        <w:ind w:firstLine="709"/>
        <w:jc w:val="center"/>
        <w:rPr>
          <w:rFonts w:ascii="Times New Roman" w:hAnsi="Times New Roman"/>
          <w:b/>
          <w:sz w:val="28"/>
          <w:szCs w:val="20"/>
          <w:lang w:eastAsia="ru-RU"/>
        </w:rPr>
      </w:pPr>
      <w:r>
        <w:rPr>
          <w:noProof/>
          <w:lang w:eastAsia="ru-RU"/>
        </w:rPr>
        <w:pict>
          <v:shape id="Поле 22" o:spid="_x0000_s1030" type="#_x0000_t202" style="position:absolute;left:0;text-align:left;margin-left:139.8pt;margin-top:3.25pt;width:304.5pt;height:78pt;z-index:-25165670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" filled="f" stroked="f">
            <v:textbox inset="0,0,0,0">
              <w:txbxContent>
                <w:p w:rsidR="00E21686" w:rsidRPr="00B90B46" w:rsidRDefault="00E21686" w:rsidP="00B90B46">
                  <w:pPr>
                    <w:pStyle w:val="a8"/>
                    <w:spacing w:line="270" w:lineRule="exact"/>
                    <w:jc w:val="both"/>
                    <w:rPr>
                      <w:rFonts w:ascii="Times New Roman" w:hAnsi="Times New Roman"/>
                      <w:color w:val="000000"/>
                      <w:spacing w:val="2"/>
                      <w:sz w:val="27"/>
                      <w:szCs w:val="27"/>
                    </w:rPr>
                  </w:pPr>
                  <w:r w:rsidRPr="00B90B46">
                    <w:rPr>
                      <w:rStyle w:val="0ptExact"/>
                      <w:color w:val="000000"/>
                      <w:sz w:val="27"/>
                      <w:szCs w:val="27"/>
                    </w:rPr>
                    <w:t xml:space="preserve">Председатель </w:t>
                  </w:r>
                  <w:r>
                    <w:rPr>
                      <w:rFonts w:ascii="Times New Roman" w:hAnsi="Times New Roman"/>
                      <w:color w:val="000000"/>
                      <w:sz w:val="27"/>
                      <w:szCs w:val="27"/>
                    </w:rPr>
                    <w:t xml:space="preserve">А.А. </w:t>
                  </w:r>
                  <w:proofErr w:type="spellStart"/>
                  <w:r w:rsidRPr="00B90B46">
                    <w:rPr>
                      <w:rFonts w:ascii="Times New Roman" w:hAnsi="Times New Roman"/>
                      <w:color w:val="000000"/>
                      <w:sz w:val="27"/>
                      <w:szCs w:val="27"/>
                    </w:rPr>
                    <w:t>Казущик</w:t>
                  </w:r>
                  <w:proofErr w:type="spellEnd"/>
                </w:p>
                <w:p w:rsidR="00E21686" w:rsidRDefault="00E21686" w:rsidP="007E3DB6">
                  <w:pPr>
                    <w:spacing w:line="250" w:lineRule="exact"/>
                  </w:pPr>
                </w:p>
                <w:p w:rsidR="00E21686" w:rsidRDefault="00B441E4" w:rsidP="007E3DB6">
                  <w:pPr>
                    <w:jc w:val="center"/>
                    <w:rPr>
                      <w:sz w:val="2"/>
                      <w:szCs w:val="2"/>
                    </w:rPr>
                  </w:pPr>
                  <w:r>
                    <w:rPr>
                      <w:noProof/>
                      <w:sz w:val="2"/>
                      <w:szCs w:val="2"/>
                      <w:lang w:eastAsia="ru-RU"/>
                    </w:rPr>
                    <w:pict>
                      <v:shape id="Рисунок 21" o:spid="_x0000_i1030" type="#_x0000_t75" style="width:111.75pt;height:54.75pt;visibility:visible">
                        <v:imagedata r:id="rId16" o:title=""/>
                      </v:shape>
                    </w:pict>
                  </w:r>
                </w:p>
              </w:txbxContent>
            </v:textbox>
            <w10:wrap type="square" anchorx="margin"/>
          </v:shape>
        </w:pict>
      </w: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5B2B50">
      <w:pPr>
        <w:spacing w:after="0" w:line="240" w:lineRule="auto"/>
        <w:ind w:firstLine="709"/>
        <w:jc w:val="center"/>
        <w:rPr>
          <w:rFonts w:ascii="Times New Roman" w:hAnsi="Times New Roman"/>
          <w:b/>
          <w:sz w:val="28"/>
          <w:szCs w:val="20"/>
          <w:lang w:eastAsia="ru-RU"/>
        </w:rPr>
      </w:pPr>
    </w:p>
    <w:p w:rsidR="00F76A51" w:rsidRDefault="00F76A51" w:rsidP="004E4ED6">
      <w:pPr>
        <w:spacing w:after="0" w:line="240" w:lineRule="auto"/>
        <w:rPr>
          <w:rFonts w:ascii="Times New Roman" w:hAnsi="Times New Roman"/>
          <w:b/>
          <w:sz w:val="28"/>
          <w:szCs w:val="20"/>
          <w:lang w:eastAsia="ru-RU"/>
        </w:rPr>
      </w:pPr>
    </w:p>
    <w:p w:rsidR="00F76A51" w:rsidRDefault="00F76A51" w:rsidP="005B2B50">
      <w:pPr>
        <w:spacing w:after="0" w:line="240" w:lineRule="auto"/>
        <w:jc w:val="center"/>
        <w:rPr>
          <w:rFonts w:ascii="Times New Roman" w:hAnsi="Times New Roman"/>
          <w:b/>
          <w:sz w:val="28"/>
          <w:szCs w:val="20"/>
          <w:lang w:eastAsia="ru-RU"/>
        </w:rPr>
      </w:pPr>
    </w:p>
    <w:p w:rsidR="00F76A51" w:rsidRPr="005B2B50" w:rsidRDefault="00F76A51" w:rsidP="005B2B50">
      <w:pPr>
        <w:spacing w:after="0" w:line="240" w:lineRule="auto"/>
        <w:jc w:val="center"/>
        <w:rPr>
          <w:rFonts w:ascii="Times New Roman" w:hAnsi="Times New Roman"/>
          <w:b/>
          <w:sz w:val="28"/>
          <w:szCs w:val="20"/>
          <w:lang w:eastAsia="ru-RU"/>
        </w:rPr>
      </w:pPr>
      <w:r w:rsidRPr="005B2B50">
        <w:rPr>
          <w:rFonts w:ascii="Times New Roman" w:hAnsi="Times New Roman"/>
          <w:b/>
          <w:sz w:val="28"/>
          <w:szCs w:val="20"/>
          <w:lang w:eastAsia="ru-RU"/>
        </w:rPr>
        <w:lastRenderedPageBreak/>
        <w:t>ПОЯСНИТЕЛЬНАЯ ЗАПИСКА</w:t>
      </w:r>
    </w:p>
    <w:p w:rsidR="00F76A51" w:rsidRPr="005B2B50" w:rsidRDefault="00F76A51" w:rsidP="005B2B50">
      <w:pPr>
        <w:spacing w:after="0" w:line="240" w:lineRule="auto"/>
        <w:ind w:firstLine="709"/>
        <w:rPr>
          <w:rFonts w:ascii="Times New Roman" w:hAnsi="Times New Roman"/>
          <w:sz w:val="28"/>
          <w:szCs w:val="28"/>
          <w:lang w:eastAsia="ru-RU"/>
        </w:rPr>
      </w:pPr>
      <w:r w:rsidRPr="005B2B50">
        <w:rPr>
          <w:rFonts w:ascii="Times New Roman" w:hAnsi="Times New Roman"/>
          <w:sz w:val="28"/>
          <w:szCs w:val="28"/>
          <w:lang w:eastAsia="ru-RU"/>
        </w:rPr>
        <w:t xml:space="preserve"> Интегрированная  учебная дисциплина «Безопасность жизнедеятельности человека»  для специальности  1-31 04 01 «</w:t>
      </w:r>
      <w:r w:rsidRPr="005B2B50">
        <w:rPr>
          <w:rFonts w:ascii="Times New Roman" w:hAnsi="Times New Roman"/>
          <w:b/>
          <w:sz w:val="28"/>
          <w:szCs w:val="28"/>
          <w:lang w:eastAsia="ru-RU"/>
        </w:rPr>
        <w:t xml:space="preserve">Физика » </w:t>
      </w:r>
      <w:r w:rsidRPr="005B2B50">
        <w:rPr>
          <w:rFonts w:ascii="Times New Roman" w:hAnsi="Times New Roman"/>
          <w:sz w:val="28"/>
          <w:szCs w:val="28"/>
          <w:lang w:eastAsia="ru-RU"/>
        </w:rPr>
        <w:t xml:space="preserve">включает обязательные для изучения на первой ступени высшего образования в учреждениях высшего образования Республики Беларусь дисциплины  «Основы экологии», «Основы энергосбережения», «Охрана труда», являющиеся непрофильными для соответствующей специальности.  </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b/>
          <w:sz w:val="28"/>
          <w:szCs w:val="28"/>
          <w:lang w:eastAsia="ru-RU"/>
        </w:rPr>
        <w:t>Основы экологии</w:t>
      </w:r>
      <w:proofErr w:type="gramStart"/>
      <w:r w:rsidRPr="005B2B50">
        <w:rPr>
          <w:rFonts w:ascii="Times New Roman" w:hAnsi="Times New Roman"/>
          <w:sz w:val="28"/>
          <w:szCs w:val="28"/>
          <w:lang w:eastAsia="ru-RU"/>
        </w:rPr>
        <w:t xml:space="preserve"> ––  </w:t>
      </w:r>
      <w:proofErr w:type="gramEnd"/>
      <w:r w:rsidRPr="005B2B50">
        <w:rPr>
          <w:rFonts w:ascii="Times New Roman" w:hAnsi="Times New Roman"/>
          <w:sz w:val="28"/>
          <w:szCs w:val="28"/>
          <w:lang w:eastAsia="ru-RU"/>
        </w:rPr>
        <w:t>учебная дисциплина, предметом изучения которой является система взаимоотношений  человека с окружающей средой.</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b/>
          <w:sz w:val="28"/>
          <w:szCs w:val="28"/>
          <w:lang w:eastAsia="ru-RU"/>
        </w:rPr>
        <w:t>Основы энергосбережения</w:t>
      </w:r>
      <w:proofErr w:type="gramStart"/>
      <w:r w:rsidRPr="005B2B50">
        <w:rPr>
          <w:rFonts w:ascii="Times New Roman" w:hAnsi="Times New Roman"/>
          <w:sz w:val="28"/>
          <w:szCs w:val="28"/>
          <w:lang w:eastAsia="ru-RU"/>
        </w:rPr>
        <w:t xml:space="preserve"> ––  </w:t>
      </w:r>
      <w:proofErr w:type="gramEnd"/>
      <w:r w:rsidRPr="005B2B50">
        <w:rPr>
          <w:rFonts w:ascii="Times New Roman" w:hAnsi="Times New Roman"/>
          <w:sz w:val="28"/>
          <w:szCs w:val="28"/>
          <w:lang w:eastAsia="ru-RU"/>
        </w:rPr>
        <w:t>учебная дисциплина, предметом изучения которой является система знаний и умений эффективного  использования топливно-энергетических ресурсов.</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b/>
          <w:sz w:val="28"/>
          <w:szCs w:val="28"/>
          <w:lang w:eastAsia="ru-RU"/>
        </w:rPr>
        <w:t>Охрана труда</w:t>
      </w:r>
      <w:proofErr w:type="gramStart"/>
      <w:r w:rsidRPr="005B2B50">
        <w:rPr>
          <w:rFonts w:ascii="Times New Roman" w:hAnsi="Times New Roman"/>
          <w:sz w:val="28"/>
          <w:szCs w:val="28"/>
          <w:lang w:eastAsia="ru-RU"/>
        </w:rPr>
        <w:t xml:space="preserve"> ––  </w:t>
      </w:r>
      <w:proofErr w:type="gramEnd"/>
      <w:r w:rsidRPr="005B2B50">
        <w:rPr>
          <w:rFonts w:ascii="Times New Roman" w:hAnsi="Times New Roman"/>
          <w:sz w:val="28"/>
          <w:szCs w:val="28"/>
          <w:lang w:eastAsia="ru-RU"/>
        </w:rPr>
        <w:t>учебная дисциплина, предметом изучения которой является система безопасного взаимодействия человека с производственной средой ради сохранения  его здоровья, жизни и работоспособности.</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b/>
          <w:sz w:val="28"/>
          <w:szCs w:val="28"/>
          <w:lang w:eastAsia="ru-RU"/>
        </w:rPr>
        <w:t xml:space="preserve">Цель  </w:t>
      </w:r>
      <w:r w:rsidRPr="005B2B50">
        <w:rPr>
          <w:rFonts w:ascii="Times New Roman" w:hAnsi="Times New Roman"/>
          <w:sz w:val="28"/>
          <w:szCs w:val="28"/>
          <w:lang w:eastAsia="ru-RU"/>
        </w:rPr>
        <w:t xml:space="preserve">изучения дисциплины </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 xml:space="preserve"> –– формирование  культуры безопасности жизнедеятельности  будущих специалистов, основанной на системе социальных норм, ценностей и  установок,  обеспечивающих  сохранение  их жизни, здоровья и работоспособности в условиях постоянного взаимодействия со средой обитания. </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b/>
          <w:sz w:val="28"/>
          <w:szCs w:val="28"/>
          <w:lang w:eastAsia="ru-RU"/>
        </w:rPr>
        <w:t>Основные задачи</w:t>
      </w:r>
      <w:r w:rsidRPr="005B2B50">
        <w:rPr>
          <w:rFonts w:ascii="Times New Roman" w:hAnsi="Times New Roman"/>
          <w:sz w:val="28"/>
          <w:szCs w:val="28"/>
          <w:lang w:eastAsia="ru-RU"/>
        </w:rPr>
        <w:t>:</w:t>
      </w:r>
    </w:p>
    <w:p w:rsidR="00F76A51" w:rsidRPr="005B2B50" w:rsidRDefault="00F76A51" w:rsidP="005B2B50">
      <w:pPr>
        <w:spacing w:after="120" w:line="240" w:lineRule="auto"/>
        <w:ind w:firstLine="709"/>
        <w:jc w:val="both"/>
        <w:rPr>
          <w:rFonts w:ascii="Times New Roman" w:hAnsi="Times New Roman"/>
          <w:b/>
          <w:sz w:val="28"/>
          <w:szCs w:val="28"/>
          <w:lang w:eastAsia="ru-RU"/>
        </w:rPr>
      </w:pPr>
      <w:r w:rsidRPr="005B2B50">
        <w:rPr>
          <w:rFonts w:ascii="Times New Roman" w:hAnsi="Times New Roman"/>
          <w:sz w:val="28"/>
          <w:szCs w:val="28"/>
          <w:lang w:eastAsia="ru-RU"/>
        </w:rPr>
        <w:t xml:space="preserve">––  освоение  студентами системы знаний, умений, видов деятельности и правил поведения, направленных на формирование способности предупреждать воздействие вредных и опасных факторов среды обитания или минимизировать его последствия для сохранения жизни и здоровья и обеспечения нормальных условий жизнедеятельности;  </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 xml:space="preserve">–– формирование сознательного и ответственного отношения к здоровью и жизни как непреходящим ценностям; приобретение навыков в оказании первой помощи пораженным в  чрезвычайных ситуациях, при несчастных случаях на производстве и в быту при наличии угрозы для их жизни до прибытия скорой медицинской помощи; </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  овладение совокупностью  знаний о рациональном природопользовании и охране окружающей среды, путях достижения устойчивого эколого-экономического равновесия и мерах предотвращения экологического неблагополучия геосфер Земли;</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 xml:space="preserve">–– развитие способности осуществлять контроль над рациональным использованием  тепловой и электрической энергии, предупреждать ее потери, содействовать внедрению энергосберегающих технологий  в производственном коллективе и в быту.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В результате освоения содержания интегрированной учебной дисциплины «Безопасность жизнедеятельности человека» студент должен: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а) знать: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lastRenderedPageBreak/>
        <w:t xml:space="preserve">–– основы рационального природопользования, меры по предупреждению экологического неблагополучия геосфер Земли;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приоритетные направления энергосбережения;</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w:t>
      </w:r>
      <w:r w:rsidRPr="005B2B50">
        <w:rPr>
          <w:rFonts w:ascii="Times New Roman" w:hAnsi="Times New Roman"/>
          <w:b/>
          <w:sz w:val="26"/>
          <w:szCs w:val="26"/>
          <w:lang w:eastAsia="ru-RU"/>
        </w:rPr>
        <w:t xml:space="preserve">топливно-энергетические ресурсы Республики Беларусь. Способы получения, преобразования и использования энергии </w:t>
      </w:r>
      <w:r w:rsidRPr="005B2B50">
        <w:rPr>
          <w:rFonts w:ascii="Times New Roman" w:hAnsi="Times New Roman"/>
          <w:sz w:val="28"/>
          <w:szCs w:val="28"/>
          <w:lang w:eastAsia="ru-RU"/>
        </w:rPr>
        <w:t xml:space="preserve">я;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 законодательство в области охраны труда;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  </w:t>
      </w:r>
      <w:r w:rsidRPr="005B2B50">
        <w:rPr>
          <w:rFonts w:ascii="Times New Roman" w:hAnsi="Times New Roman"/>
          <w:b/>
          <w:sz w:val="26"/>
          <w:szCs w:val="26"/>
          <w:lang w:eastAsia="ru-RU"/>
        </w:rPr>
        <w:t>производственную безопасность;</w:t>
      </w:r>
    </w:p>
    <w:p w:rsidR="00F76A51" w:rsidRPr="005B2B50" w:rsidRDefault="00F76A51" w:rsidP="005B2B50">
      <w:pPr>
        <w:spacing w:after="0" w:line="240" w:lineRule="auto"/>
        <w:jc w:val="both"/>
        <w:rPr>
          <w:rFonts w:ascii="Times New Roman" w:hAnsi="Times New Roman"/>
          <w:b/>
          <w:sz w:val="26"/>
          <w:szCs w:val="26"/>
          <w:lang w:eastAsia="ru-RU"/>
        </w:rPr>
      </w:pPr>
      <w:r w:rsidRPr="005B2B50">
        <w:rPr>
          <w:rFonts w:ascii="Times New Roman" w:hAnsi="Times New Roman"/>
          <w:sz w:val="28"/>
          <w:szCs w:val="28"/>
          <w:lang w:eastAsia="ru-RU"/>
        </w:rPr>
        <w:t>–––</w:t>
      </w:r>
      <w:r w:rsidRPr="005B2B50">
        <w:rPr>
          <w:rFonts w:ascii="Times New Roman" w:hAnsi="Times New Roman"/>
          <w:b/>
          <w:sz w:val="26"/>
          <w:szCs w:val="26"/>
          <w:lang w:eastAsia="ru-RU"/>
        </w:rPr>
        <w:t>санитарно-гигиенические требования к производственной среде;</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перечень состояний, требующих оказания первой помощи;</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 объем и содержание мероприятий по оказанию первой помощи </w:t>
      </w:r>
      <w:proofErr w:type="gramStart"/>
      <w:r w:rsidRPr="005B2B50">
        <w:rPr>
          <w:rFonts w:ascii="Times New Roman" w:hAnsi="Times New Roman"/>
          <w:sz w:val="28"/>
          <w:szCs w:val="28"/>
          <w:lang w:eastAsia="ru-RU"/>
        </w:rPr>
        <w:t>пораженным</w:t>
      </w:r>
      <w:proofErr w:type="gramEnd"/>
      <w:r w:rsidRPr="005B2B50">
        <w:rPr>
          <w:rFonts w:ascii="Times New Roman" w:hAnsi="Times New Roman"/>
          <w:sz w:val="28"/>
          <w:szCs w:val="28"/>
          <w:lang w:eastAsia="ru-RU"/>
        </w:rPr>
        <w:t xml:space="preserve">  при несчастных случаях на производстве и в быту.</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б) уметь: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 осуществлять организационные и технические мероприятия по обеспечению безопасности жизнедеятельности в любой среде обитания (природной, производственной, бытовой, социальной и др.);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анализировать ситуацию, распознавать источник опасности и предпринимать продуманные действия по спасению собственной жизни, жизни производственного персонала и уменьшению ущерба здоровью людей;</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использовать средства индивидуальной и коллективной защиты, технические средства противопожарной защиты;</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 оказывать первую при несчастных случаях на производстве и в быту при наличии угрозы для их жизни до прибытия скорой медицинской помощи;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принимать меры по охране окружающей среды и рациональному использованию природных ресурсов;</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содействовать внедрению энергосберегающих технологий, осуществлять контроль над рациональным использованием тепловой и электрической энергии;</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обобщать передовой опыт и пропагандировать идеи безопасности жизнедеятельности в производственном коллективе и в быту.</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в) владеть:</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xml:space="preserve">–– навыками защиты от опасных факторов  природного и техногенного характера, вредных и опасных производственных факторов; </w:t>
      </w:r>
    </w:p>
    <w:p w:rsidR="00F76A51" w:rsidRPr="005B2B50" w:rsidRDefault="00F76A51" w:rsidP="005B2B50">
      <w:pPr>
        <w:spacing w:after="0" w:line="240" w:lineRule="auto"/>
        <w:ind w:firstLine="567"/>
        <w:jc w:val="both"/>
        <w:rPr>
          <w:rFonts w:ascii="Times New Roman" w:hAnsi="Times New Roman"/>
          <w:sz w:val="28"/>
          <w:szCs w:val="28"/>
          <w:lang w:eastAsia="ru-RU"/>
        </w:rPr>
      </w:pPr>
      <w:r w:rsidRPr="005B2B50">
        <w:rPr>
          <w:rFonts w:ascii="Times New Roman" w:hAnsi="Times New Roman"/>
          <w:sz w:val="28"/>
          <w:szCs w:val="28"/>
          <w:lang w:eastAsia="ru-RU"/>
        </w:rPr>
        <w:t>–– навыками в оказании первой помощи с использованием медицинских изделий и подручных средств пораженным при несчастных случаях на производстве и в быту при наличии угрозы для их жизни до прибытия скорой медицинской помощи.</w:t>
      </w:r>
    </w:p>
    <w:p w:rsidR="00F76A51" w:rsidRPr="005B2B50" w:rsidRDefault="00F76A51" w:rsidP="005B2B50">
      <w:pPr>
        <w:spacing w:after="0" w:line="240" w:lineRule="auto"/>
        <w:ind w:firstLine="709"/>
        <w:rPr>
          <w:rFonts w:ascii="Times New Roman" w:hAnsi="Times New Roman"/>
          <w:sz w:val="28"/>
          <w:szCs w:val="28"/>
          <w:lang w:eastAsia="ru-RU"/>
        </w:rPr>
      </w:pPr>
      <w:r w:rsidRPr="005B2B50">
        <w:rPr>
          <w:rFonts w:ascii="Times New Roman" w:hAnsi="Times New Roman"/>
          <w:sz w:val="28"/>
          <w:szCs w:val="28"/>
          <w:lang w:eastAsia="ru-RU"/>
        </w:rPr>
        <w:t xml:space="preserve">    Интегрированная учебная дисциплина «Безопасность жизнедеятельности человека» относится к циклу общепрофессиональных дисциплин (государственный компонент)  и изучается студентами 1 курса  специализаций1-31 04 01-02 «</w:t>
      </w:r>
      <w:r w:rsidRPr="005B2B50">
        <w:rPr>
          <w:rFonts w:ascii="Times New Roman" w:hAnsi="Times New Roman"/>
          <w:b/>
          <w:sz w:val="28"/>
          <w:szCs w:val="28"/>
          <w:lang w:eastAsia="ru-RU"/>
        </w:rPr>
        <w:t>Физика (</w:t>
      </w:r>
      <w:r w:rsidRPr="005B2B50">
        <w:rPr>
          <w:rFonts w:ascii="Times New Roman" w:hAnsi="Times New Roman"/>
          <w:sz w:val="28"/>
          <w:szCs w:val="28"/>
          <w:lang w:eastAsia="ru-RU"/>
        </w:rPr>
        <w:t>производственная деятельность)» , 1-31 04 01-04 «</w:t>
      </w:r>
      <w:r w:rsidRPr="005B2B50">
        <w:rPr>
          <w:rFonts w:ascii="Times New Roman" w:hAnsi="Times New Roman"/>
          <w:b/>
          <w:sz w:val="28"/>
          <w:szCs w:val="28"/>
          <w:lang w:eastAsia="ru-RU"/>
        </w:rPr>
        <w:t>Физика (</w:t>
      </w:r>
      <w:r w:rsidRPr="005B2B50">
        <w:rPr>
          <w:rFonts w:ascii="Times New Roman" w:hAnsi="Times New Roman"/>
          <w:sz w:val="28"/>
          <w:szCs w:val="28"/>
          <w:lang w:eastAsia="ru-RU"/>
        </w:rPr>
        <w:t>управленческая деятельность</w:t>
      </w:r>
      <w:r w:rsidRPr="005B2B50">
        <w:rPr>
          <w:rFonts w:ascii="Times New Roman" w:hAnsi="Times New Roman"/>
          <w:b/>
          <w:sz w:val="28"/>
          <w:szCs w:val="28"/>
          <w:lang w:eastAsia="ru-RU"/>
        </w:rPr>
        <w:t xml:space="preserve">)», </w:t>
      </w:r>
      <w:r w:rsidRPr="005B2B50">
        <w:rPr>
          <w:rFonts w:ascii="Times New Roman" w:hAnsi="Times New Roman"/>
          <w:sz w:val="28"/>
          <w:szCs w:val="28"/>
          <w:lang w:eastAsia="ru-RU"/>
        </w:rPr>
        <w:t>1-31 0401-01</w:t>
      </w:r>
      <w:r w:rsidRPr="005B2B50">
        <w:rPr>
          <w:rFonts w:ascii="Times New Roman" w:hAnsi="Times New Roman"/>
          <w:b/>
          <w:sz w:val="28"/>
          <w:szCs w:val="28"/>
          <w:lang w:eastAsia="ru-RU"/>
        </w:rPr>
        <w:t xml:space="preserve"> « Физика </w:t>
      </w:r>
      <w:proofErr w:type="gramStart"/>
      <w:r w:rsidRPr="005B2B50">
        <w:rPr>
          <w:rFonts w:ascii="Times New Roman" w:hAnsi="Times New Roman"/>
          <w:b/>
          <w:sz w:val="28"/>
          <w:szCs w:val="28"/>
          <w:lang w:eastAsia="ru-RU"/>
        </w:rPr>
        <w:t xml:space="preserve">( </w:t>
      </w:r>
      <w:proofErr w:type="gramEnd"/>
      <w:r w:rsidRPr="005B2B50">
        <w:rPr>
          <w:rFonts w:ascii="Times New Roman" w:hAnsi="Times New Roman"/>
          <w:sz w:val="28"/>
          <w:szCs w:val="28"/>
          <w:lang w:eastAsia="ru-RU"/>
        </w:rPr>
        <w:t>педагогическая деятельность</w:t>
      </w:r>
      <w:r w:rsidRPr="005B2B50">
        <w:rPr>
          <w:rFonts w:ascii="Times New Roman" w:hAnsi="Times New Roman"/>
          <w:b/>
          <w:sz w:val="28"/>
          <w:szCs w:val="28"/>
          <w:lang w:eastAsia="ru-RU"/>
        </w:rPr>
        <w:t xml:space="preserve">)» </w:t>
      </w:r>
      <w:r w:rsidRPr="005B2B50">
        <w:rPr>
          <w:rFonts w:ascii="Times New Roman" w:hAnsi="Times New Roman"/>
          <w:sz w:val="28"/>
          <w:szCs w:val="28"/>
          <w:lang w:eastAsia="ru-RU"/>
        </w:rPr>
        <w:t>в объеме 34 часов аудиторных учебных занятий (из них 20 часов лекционных, 14 часов практических занятий).</w:t>
      </w:r>
    </w:p>
    <w:p w:rsidR="00F76A51" w:rsidRPr="005B2B50" w:rsidRDefault="00F76A51" w:rsidP="005B2B50">
      <w:pPr>
        <w:spacing w:after="0" w:line="240" w:lineRule="auto"/>
        <w:rPr>
          <w:rFonts w:ascii="Times New Roman" w:hAnsi="Times New Roman"/>
          <w:sz w:val="28"/>
          <w:szCs w:val="28"/>
          <w:lang w:eastAsia="ru-RU"/>
        </w:rPr>
      </w:pPr>
    </w:p>
    <w:p w:rsidR="00F76A51" w:rsidRPr="005B2B50" w:rsidRDefault="00F76A51" w:rsidP="005B2B50">
      <w:pPr>
        <w:spacing w:after="0" w:line="240" w:lineRule="auto"/>
        <w:rPr>
          <w:rFonts w:ascii="Times New Roman" w:hAnsi="Times New Roman"/>
          <w:b/>
          <w:sz w:val="28"/>
          <w:szCs w:val="20"/>
          <w:lang w:eastAsia="ru-RU"/>
        </w:rPr>
      </w:pPr>
      <w:r w:rsidRPr="005B2B50">
        <w:rPr>
          <w:rFonts w:ascii="Times New Roman" w:hAnsi="Times New Roman"/>
          <w:b/>
          <w:sz w:val="28"/>
          <w:szCs w:val="20"/>
          <w:lang w:eastAsia="ru-RU"/>
        </w:rPr>
        <w:t>СОДЕРЖАНИЕ УЧЕБНОГО МАТЕРИАЛА</w:t>
      </w:r>
    </w:p>
    <w:p w:rsidR="00F76A51" w:rsidRPr="005B2B50" w:rsidRDefault="00F76A51" w:rsidP="005B2B50">
      <w:pPr>
        <w:spacing w:after="120" w:line="240" w:lineRule="auto"/>
        <w:ind w:left="360"/>
        <w:rPr>
          <w:rFonts w:ascii="Times New Roman" w:hAnsi="Times New Roman"/>
          <w:sz w:val="28"/>
          <w:szCs w:val="28"/>
          <w:lang w:eastAsia="ru-RU"/>
        </w:rPr>
      </w:pPr>
      <w:r w:rsidRPr="005B2B50">
        <w:rPr>
          <w:rFonts w:ascii="Times New Roman" w:hAnsi="Times New Roman"/>
          <w:b/>
          <w:bCs/>
          <w:sz w:val="28"/>
          <w:szCs w:val="28"/>
          <w:lang w:eastAsia="ru-RU"/>
        </w:rPr>
        <w:t xml:space="preserve">  Нулевой модуль (М-0). Введение в интегрированную учебную дисциплину «Безопасность жизнедеятельности человека»</w:t>
      </w:r>
    </w:p>
    <w:p w:rsidR="00F76A51" w:rsidRPr="005B2B50" w:rsidRDefault="00F76A51" w:rsidP="005B2B50">
      <w:pPr>
        <w:spacing w:after="0" w:line="240" w:lineRule="auto"/>
        <w:ind w:right="43" w:firstLine="720"/>
        <w:jc w:val="both"/>
        <w:rPr>
          <w:rFonts w:ascii="Times New Roman" w:hAnsi="Times New Roman"/>
          <w:sz w:val="28"/>
          <w:szCs w:val="28"/>
          <w:lang w:eastAsia="ru-RU"/>
        </w:rPr>
      </w:pPr>
      <w:r w:rsidRPr="005B2B50">
        <w:rPr>
          <w:rFonts w:ascii="Times New Roman" w:hAnsi="Times New Roman"/>
          <w:sz w:val="28"/>
          <w:szCs w:val="28"/>
          <w:lang w:eastAsia="ru-RU"/>
        </w:rPr>
        <w:lastRenderedPageBreak/>
        <w:t xml:space="preserve">Цель, задачи и структура содержания интегрированной учебной дисциплины «Безопасность жизнедеятельности человека». Актуальность изучения учебной дисциплины в учреждениях высшего образования Республики Беларусь на современном этапе, ее роль в формировании и развитии практико-ориентированной компетентности специалиста. </w:t>
      </w:r>
    </w:p>
    <w:p w:rsidR="00F76A51" w:rsidRPr="005B2B50" w:rsidRDefault="00F76A51" w:rsidP="005B2B50">
      <w:pPr>
        <w:spacing w:after="0" w:line="240" w:lineRule="auto"/>
        <w:ind w:right="43" w:firstLine="720"/>
        <w:jc w:val="both"/>
        <w:rPr>
          <w:rFonts w:ascii="Times New Roman" w:hAnsi="Times New Roman"/>
          <w:sz w:val="28"/>
          <w:szCs w:val="28"/>
          <w:lang w:eastAsia="ru-RU"/>
        </w:rPr>
      </w:pPr>
      <w:r w:rsidRPr="005B2B50">
        <w:rPr>
          <w:rFonts w:ascii="Times New Roman" w:hAnsi="Times New Roman"/>
          <w:sz w:val="28"/>
          <w:szCs w:val="28"/>
          <w:lang w:eastAsia="ru-RU"/>
        </w:rPr>
        <w:t xml:space="preserve"> Определение и структура содержания учебных дисциплин  «Основы энергосбережения», «Охрана труда». Основные требования к уровню освоения содержания интегрированной учебной дисциплины «Безопасность жизнедеятельности человека».</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I. Основы экологии</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1 (М-1). Глобальные экологические проблемы</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1. Изменение климата Земли. Разрушение озонового слоя.</w:t>
      </w:r>
      <w:r w:rsidRPr="005B2B50">
        <w:rPr>
          <w:rFonts w:ascii="Times New Roman" w:hAnsi="Times New Roman"/>
          <w:bCs/>
          <w:sz w:val="28"/>
          <w:szCs w:val="28"/>
          <w:lang w:eastAsia="ru-RU"/>
        </w:rPr>
        <w:t xml:space="preserve"> Влияние природных процессов и антропогенной деятельности на глобальное изменение климата на планете. Основные  техногенные источники выбросов парниковых газов (диоксид  углерода,  метан и др.) в атмосферу Земли.  Суть «парникового эффекта». Прямое и опосредованное воздействие глобального потепления на здоровье людей. Основные причины уменьшения общего количества молекул озона  в стратосфере. Техногенные источники химических соединений, разрушающих озоновый слой. Состояние озонового слоя на нынешнем этапе и последствия его разрушения для здоровья людей. </w:t>
      </w: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2.  Загрязнение  воздушного бассейна и вод Мирового океана и его влияние на здоровье людей. </w:t>
      </w:r>
      <w:r w:rsidRPr="005B2B50">
        <w:rPr>
          <w:rFonts w:ascii="Times New Roman" w:hAnsi="Times New Roman"/>
          <w:bCs/>
          <w:sz w:val="28"/>
          <w:szCs w:val="28"/>
          <w:lang w:eastAsia="ru-RU"/>
        </w:rPr>
        <w:t xml:space="preserve"> Природные и антропогенные источники загрязнения тропосферы. Основные химические элементы и соединения, загрязняющие атмосферный воздух,  их роль в развитии заболеваний человека. Экологические проблемы использования ископаемых энергетических ресурсов.  Фотохимический смог. Пути решения проблемы экологического неблагополучия атмосферы в мире и в Республике Беларусь. Антропогенные источники химического загрязнения рек, озер и водоемов.  Роль техногенных катастроф и испытаний ядерного оружия  в  загрязнении вод Мирового океана. Прямое и опосредованное воздействие </w:t>
      </w:r>
      <w:proofErr w:type="spellStart"/>
      <w:r w:rsidRPr="005B2B50">
        <w:rPr>
          <w:rFonts w:ascii="Times New Roman" w:hAnsi="Times New Roman"/>
          <w:bCs/>
          <w:sz w:val="28"/>
          <w:szCs w:val="28"/>
          <w:lang w:eastAsia="ru-RU"/>
        </w:rPr>
        <w:t>ксенобиотиков</w:t>
      </w:r>
      <w:proofErr w:type="spellEnd"/>
      <w:r w:rsidRPr="005B2B50">
        <w:rPr>
          <w:rFonts w:ascii="Times New Roman" w:hAnsi="Times New Roman"/>
          <w:bCs/>
          <w:sz w:val="28"/>
          <w:szCs w:val="28"/>
          <w:lang w:eastAsia="ru-RU"/>
        </w:rPr>
        <w:t xml:space="preserve"> на биосферу и здоровье людей в ближайшей и отдаленной перспективе.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2 (М-2). Влияние  неблагоприятных факторов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окружающей среды на здоровье человека</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3. Основные загрязняющие компоненты воздуха закрытых помещений, их источники и роль в развитии патологии человека.</w:t>
      </w:r>
      <w:r w:rsidRPr="005B2B50">
        <w:rPr>
          <w:rFonts w:ascii="Times New Roman" w:hAnsi="Times New Roman"/>
          <w:bCs/>
          <w:sz w:val="28"/>
          <w:szCs w:val="28"/>
          <w:lang w:eastAsia="ru-RU"/>
        </w:rPr>
        <w:t xml:space="preserve"> Источники химического загрязнения воздуха закрытых помещений. Природный газ и продукты его сгорания, влияние на здоровье человека. Табачный дым – самый мощный загрязняющий компонент внутренней среды закрытых помещений.  Биологические факторы  внутренней среды помещений (</w:t>
      </w:r>
      <w:proofErr w:type="spellStart"/>
      <w:r w:rsidRPr="005B2B50">
        <w:rPr>
          <w:rFonts w:ascii="Times New Roman" w:hAnsi="Times New Roman"/>
          <w:bCs/>
          <w:sz w:val="28"/>
          <w:szCs w:val="28"/>
          <w:lang w:eastAsia="ru-RU"/>
        </w:rPr>
        <w:t>микрогрибы</w:t>
      </w:r>
      <w:proofErr w:type="spellEnd"/>
      <w:r w:rsidRPr="005B2B50">
        <w:rPr>
          <w:rFonts w:ascii="Times New Roman" w:hAnsi="Times New Roman"/>
          <w:bCs/>
          <w:sz w:val="28"/>
          <w:szCs w:val="28"/>
          <w:lang w:eastAsia="ru-RU"/>
        </w:rPr>
        <w:t xml:space="preserve">, микроклещи и др.), их влияние на здоровье людей. Способы и </w:t>
      </w:r>
      <w:r w:rsidRPr="005B2B50">
        <w:rPr>
          <w:rFonts w:ascii="Times New Roman" w:hAnsi="Times New Roman"/>
          <w:bCs/>
          <w:sz w:val="28"/>
          <w:szCs w:val="28"/>
          <w:lang w:eastAsia="ru-RU"/>
        </w:rPr>
        <w:lastRenderedPageBreak/>
        <w:t>средства оздоровления воздушной среды жилых и производственных помещений.</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4. Экологические проблемы питания. Основные источники и последствия загрязнения питьевой воды.</w:t>
      </w:r>
      <w:r w:rsidRPr="005B2B50">
        <w:rPr>
          <w:rFonts w:ascii="Times New Roman" w:hAnsi="Times New Roman"/>
          <w:bCs/>
          <w:sz w:val="28"/>
          <w:szCs w:val="28"/>
          <w:lang w:eastAsia="ru-RU"/>
        </w:rPr>
        <w:t xml:space="preserve"> Токсичные химические соединения, образующиеся при приготовлении пищи.  Металлы, содержание которых контролируется при международной торговле продуктами питания. Вещест</w:t>
      </w:r>
      <w:r w:rsidR="00D80D4F">
        <w:rPr>
          <w:rFonts w:ascii="Times New Roman" w:hAnsi="Times New Roman"/>
          <w:bCs/>
          <w:sz w:val="28"/>
          <w:szCs w:val="28"/>
          <w:lang w:eastAsia="ru-RU"/>
        </w:rPr>
        <w:t>ва, применяемые в сельском хозяй</w:t>
      </w:r>
      <w:r w:rsidRPr="005B2B50">
        <w:rPr>
          <w:rFonts w:ascii="Times New Roman" w:hAnsi="Times New Roman"/>
          <w:bCs/>
          <w:sz w:val="28"/>
          <w:szCs w:val="28"/>
          <w:lang w:eastAsia="ru-RU"/>
        </w:rPr>
        <w:t xml:space="preserve">стве (пестициды, стимуляторы роста сельскохозяйственных растений и животных и др.),  роль в патологии человека. </w:t>
      </w:r>
      <w:proofErr w:type="spellStart"/>
      <w:r w:rsidRPr="005B2B50">
        <w:rPr>
          <w:rFonts w:ascii="Times New Roman" w:hAnsi="Times New Roman"/>
          <w:bCs/>
          <w:sz w:val="28"/>
          <w:szCs w:val="28"/>
          <w:lang w:eastAsia="ru-RU"/>
        </w:rPr>
        <w:t>Трансгенные</w:t>
      </w:r>
      <w:proofErr w:type="spellEnd"/>
      <w:r w:rsidRPr="005B2B50">
        <w:rPr>
          <w:rFonts w:ascii="Times New Roman" w:hAnsi="Times New Roman"/>
          <w:bCs/>
          <w:sz w:val="28"/>
          <w:szCs w:val="28"/>
          <w:lang w:eastAsia="ru-RU"/>
        </w:rPr>
        <w:t xml:space="preserve"> продукты.  Источники химического и радиоактивного загрязнения питьевой воды (нитраты, тяжелые металлы, радон), последствия для здоровья человека. Бактериологическое загрязнение питьевой воды,  способы ее обеззараживания и очищения. Ос</w:t>
      </w:r>
      <w:r w:rsidR="00D80D4F">
        <w:rPr>
          <w:rFonts w:ascii="Times New Roman" w:hAnsi="Times New Roman"/>
          <w:bCs/>
          <w:sz w:val="28"/>
          <w:szCs w:val="28"/>
          <w:lang w:eastAsia="ru-RU"/>
        </w:rPr>
        <w:t>обо опасные инфекции с преимуще</w:t>
      </w:r>
      <w:r w:rsidRPr="005B2B50">
        <w:rPr>
          <w:rFonts w:ascii="Times New Roman" w:hAnsi="Times New Roman"/>
          <w:bCs/>
          <w:sz w:val="28"/>
          <w:szCs w:val="28"/>
          <w:lang w:eastAsia="ru-RU"/>
        </w:rPr>
        <w:t xml:space="preserve">ственно водным путем передачи (холера). Потенциальный риск эпидемий холеры после стихийных бедствий, приоритетные меры профилактики.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3 (М-3). Рациональное использование и охрана недр, водных, лесных и земельных ресурсов Республики Беларусь</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5. Экологические проблемы использования природных ресурсов и охраны окружающей среды. </w:t>
      </w:r>
      <w:r w:rsidRPr="005B2B50">
        <w:rPr>
          <w:rFonts w:ascii="Times New Roman" w:hAnsi="Times New Roman"/>
          <w:bCs/>
          <w:sz w:val="28"/>
          <w:szCs w:val="28"/>
          <w:lang w:eastAsia="ru-RU"/>
        </w:rPr>
        <w:t>Общая характеристика полезных ископаемых Республики Беларусь. Кодекс Республики Беларусь о недрах (2008). Экологические последствия антропогенного использования национальных природных ресурсов. Организация  системы наблюдения за состоянием окружающей среды и охрана  природных ресурсов. Национальная система мониторинга окружающей среды  (НСМОС). Международная деятельность Республики Беларусь в области охраны окружающей среды.</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контроля (</w:t>
      </w:r>
      <w:proofErr w:type="gramStart"/>
      <w:r w:rsidRPr="005B2B50">
        <w:rPr>
          <w:rFonts w:ascii="Times New Roman" w:hAnsi="Times New Roman"/>
          <w:b/>
          <w:bCs/>
          <w:sz w:val="28"/>
          <w:szCs w:val="28"/>
          <w:lang w:eastAsia="ru-RU"/>
        </w:rPr>
        <w:t>М-К</w:t>
      </w:r>
      <w:proofErr w:type="gramEnd"/>
      <w:r w:rsidRPr="005B2B50">
        <w:rPr>
          <w:rFonts w:ascii="Times New Roman" w:hAnsi="Times New Roman"/>
          <w:b/>
          <w:bCs/>
          <w:sz w:val="28"/>
          <w:szCs w:val="28"/>
          <w:lang w:eastAsia="ru-RU"/>
        </w:rPr>
        <w:t xml:space="preserve"> I). Контроль усвоения дисциплины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«Основы экологии»</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Модуль обеспечивает контроль основных понятий, знаний и умений, освоенных студентами в результате изучения дисциплины «Основы экологии». Контроль осуществляется в форме контрольной работы или  тестирования  с </w:t>
      </w:r>
      <w:proofErr w:type="spellStart"/>
      <w:r w:rsidRPr="005B2B50">
        <w:rPr>
          <w:rFonts w:ascii="Times New Roman" w:hAnsi="Times New Roman"/>
          <w:bCs/>
          <w:sz w:val="28"/>
          <w:szCs w:val="28"/>
          <w:lang w:eastAsia="ru-RU"/>
        </w:rPr>
        <w:t>разноуровневыми</w:t>
      </w:r>
      <w:proofErr w:type="spellEnd"/>
      <w:r w:rsidRPr="005B2B50">
        <w:rPr>
          <w:rFonts w:ascii="Times New Roman" w:hAnsi="Times New Roman"/>
          <w:bCs/>
          <w:sz w:val="28"/>
          <w:szCs w:val="28"/>
          <w:lang w:eastAsia="ru-RU"/>
        </w:rPr>
        <w:t xml:space="preserve"> заданиями (уровень узнавания; воспроизведение по памяти; воспроизведение на уровне понимания и применения знаний в знакомой ситуации; применение знаний в незнакомой ситуации; творческая деятельность). </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2. Основы энергосбережения</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4 (М-4).  Топливно-энергетические ресурсы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Республики Беларусь. Способы получения, преобразования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и использования энергии</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6.  Энергия и ее виды.</w:t>
      </w:r>
      <w:r w:rsidRPr="005B2B50">
        <w:rPr>
          <w:rFonts w:ascii="Times New Roman" w:hAnsi="Times New Roman"/>
          <w:bCs/>
          <w:sz w:val="28"/>
          <w:szCs w:val="28"/>
          <w:lang w:eastAsia="ru-RU"/>
        </w:rPr>
        <w:t xml:space="preserve"> Традиционные  способы получения тепловой и электрической энергии.  Ископаемые виды топлива, их характеристика и запасы в  Республике Беларусь. Энергия, ее виды, преимущества электрической </w:t>
      </w:r>
      <w:r w:rsidRPr="005B2B50">
        <w:rPr>
          <w:rFonts w:ascii="Times New Roman" w:hAnsi="Times New Roman"/>
          <w:bCs/>
          <w:sz w:val="28"/>
          <w:szCs w:val="28"/>
          <w:lang w:eastAsia="ru-RU"/>
        </w:rPr>
        <w:lastRenderedPageBreak/>
        <w:t xml:space="preserve">энергии. Традиционные источники электрической энергии: тепловая (ТЭС),  энергия потока воды (ГЭС), атомная энергия (АЭС). Экологические проблемы использования  традиционных источников энергии.  </w:t>
      </w: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7.  Нетрадиционные и возобновляемые источники энергии.</w:t>
      </w:r>
      <w:r w:rsidRPr="005B2B50">
        <w:rPr>
          <w:rFonts w:ascii="Times New Roman" w:hAnsi="Times New Roman"/>
          <w:bCs/>
          <w:sz w:val="28"/>
          <w:szCs w:val="28"/>
          <w:lang w:eastAsia="ru-RU"/>
        </w:rPr>
        <w:t xml:space="preserve"> Краткая характеристика нетрадиционных источников энергии (энергия солнца, ветра, энергия приливов океана, геотермальная энергия). Экологические аспекты развития </w:t>
      </w:r>
      <w:proofErr w:type="spellStart"/>
      <w:r w:rsidRPr="005B2B50">
        <w:rPr>
          <w:rFonts w:ascii="Times New Roman" w:hAnsi="Times New Roman"/>
          <w:bCs/>
          <w:sz w:val="28"/>
          <w:szCs w:val="28"/>
          <w:lang w:eastAsia="ru-RU"/>
        </w:rPr>
        <w:t>ветро</w:t>
      </w:r>
      <w:proofErr w:type="spellEnd"/>
      <w:r w:rsidRPr="005B2B50">
        <w:rPr>
          <w:rFonts w:ascii="Times New Roman" w:hAnsi="Times New Roman"/>
          <w:bCs/>
          <w:sz w:val="28"/>
          <w:szCs w:val="28"/>
          <w:lang w:eastAsia="ru-RU"/>
        </w:rPr>
        <w:t xml:space="preserve">- и гидроэнергетики. Понятие о биоэнергетике. Использование энергии биомассы в мире и в Республике Беларусь. Биогаз, роль технологии  в решении глобальных экологических проблем.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5 (М-5). Основные принципы </w:t>
      </w:r>
      <w:proofErr w:type="gramStart"/>
      <w:r w:rsidRPr="005B2B50">
        <w:rPr>
          <w:rFonts w:ascii="Times New Roman" w:hAnsi="Times New Roman"/>
          <w:b/>
          <w:bCs/>
          <w:sz w:val="28"/>
          <w:szCs w:val="28"/>
          <w:lang w:eastAsia="ru-RU"/>
        </w:rPr>
        <w:t>рационального</w:t>
      </w:r>
      <w:proofErr w:type="gramEnd"/>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использования тепловой и электрической энергии</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8.  Регулирование, учет и контроль над потреблением тепловой и электрической энергии.</w:t>
      </w:r>
      <w:r w:rsidR="00D80D4F">
        <w:rPr>
          <w:rFonts w:ascii="Times New Roman" w:hAnsi="Times New Roman"/>
          <w:b/>
          <w:bCs/>
          <w:sz w:val="28"/>
          <w:szCs w:val="28"/>
          <w:lang w:eastAsia="ru-RU"/>
        </w:rPr>
        <w:t xml:space="preserve"> </w:t>
      </w:r>
      <w:r w:rsidRPr="005B2B50">
        <w:rPr>
          <w:rFonts w:ascii="Times New Roman" w:hAnsi="Times New Roman"/>
          <w:b/>
          <w:bCs/>
          <w:sz w:val="28"/>
          <w:szCs w:val="28"/>
          <w:lang w:eastAsia="ru-RU"/>
        </w:rPr>
        <w:t>Энергосбережение в быту.</w:t>
      </w:r>
      <w:r w:rsidRPr="005B2B50">
        <w:rPr>
          <w:rFonts w:ascii="Times New Roman" w:hAnsi="Times New Roman"/>
          <w:bCs/>
          <w:sz w:val="28"/>
          <w:szCs w:val="28"/>
          <w:lang w:eastAsia="ru-RU"/>
        </w:rPr>
        <w:t xml:space="preserve"> Определение понятия «энергосбережение». Законодательство Республики Беларусь в области энергосбережения. Автоматизированные системы управления  энергопотреблением. Бытовые приборы  регулирования и учета потребляемых энергоресурсов. Энергосбережение в жилых помещениях и зданиях, пути  сокращения  тепловых потерь. Тепловая модернизация зданий  как  одно из направлений энергосбережения. Повышение эффективности систем отопления.  Рациональное  использование электрической энергии в быту (эффективная эксплуатация электроплит,  бытовых  электроприборов, источников искусственного освещения и др.).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контроля (</w:t>
      </w:r>
      <w:proofErr w:type="gramStart"/>
      <w:r w:rsidRPr="005B2B50">
        <w:rPr>
          <w:rFonts w:ascii="Times New Roman" w:hAnsi="Times New Roman"/>
          <w:b/>
          <w:bCs/>
          <w:sz w:val="28"/>
          <w:szCs w:val="28"/>
          <w:lang w:eastAsia="ru-RU"/>
        </w:rPr>
        <w:t>М-К</w:t>
      </w:r>
      <w:proofErr w:type="gramEnd"/>
      <w:r w:rsidRPr="005B2B50">
        <w:rPr>
          <w:rFonts w:ascii="Times New Roman" w:hAnsi="Times New Roman"/>
          <w:b/>
          <w:bCs/>
          <w:sz w:val="28"/>
          <w:szCs w:val="28"/>
          <w:lang w:eastAsia="ru-RU"/>
        </w:rPr>
        <w:t xml:space="preserve"> 2). Контроль усвоения дисциплины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«Основы энергосбережения»</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Модуль обеспечивает  контроль основных понятий, знаний и умений, освоенных студентами в результате изучения дисциплины «Основы энергосбережения». Контроль осуществляется в форме контрольной работы или тестирования  с </w:t>
      </w:r>
      <w:proofErr w:type="spellStart"/>
      <w:r w:rsidRPr="005B2B50">
        <w:rPr>
          <w:rFonts w:ascii="Times New Roman" w:hAnsi="Times New Roman"/>
          <w:bCs/>
          <w:sz w:val="28"/>
          <w:szCs w:val="28"/>
          <w:lang w:eastAsia="ru-RU"/>
        </w:rPr>
        <w:t>разноуровневыми</w:t>
      </w:r>
      <w:proofErr w:type="spellEnd"/>
      <w:r w:rsidRPr="005B2B50">
        <w:rPr>
          <w:rFonts w:ascii="Times New Roman" w:hAnsi="Times New Roman"/>
          <w:bCs/>
          <w:sz w:val="28"/>
          <w:szCs w:val="28"/>
          <w:lang w:eastAsia="ru-RU"/>
        </w:rPr>
        <w:t xml:space="preserve"> заданиями (уровень узнавания; воспроизведение по памяти; воспроизведение на уровне понимания и применения знаний в знакомой ситуации; применение знаний в незнакомой ситуации; творческая деятельность). </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3. Охрана труда</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6 (М-6).  Обеспечение охраны труда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в Республике Беларусь</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9. Законодательство Республики Беларусь в области охраны труда. Обеспечение защиты от опасных и вредных производственных факторов. </w:t>
      </w:r>
      <w:r w:rsidRPr="005B2B50">
        <w:rPr>
          <w:rFonts w:ascii="Times New Roman" w:hAnsi="Times New Roman"/>
          <w:bCs/>
          <w:sz w:val="28"/>
          <w:szCs w:val="28"/>
          <w:lang w:eastAsia="ru-RU"/>
        </w:rPr>
        <w:t xml:space="preserve"> Определение понятия «охрана труда». Основные направления государственной политики в области охраны труда в Республике Беларусь.  Закон Республики Беларусь «Об охране труда»  (2008).  Право работающего на охрану труда.  </w:t>
      </w:r>
      <w:r w:rsidRPr="005B2B50">
        <w:rPr>
          <w:rFonts w:ascii="Times New Roman" w:hAnsi="Times New Roman"/>
          <w:bCs/>
          <w:sz w:val="28"/>
          <w:szCs w:val="28"/>
          <w:lang w:eastAsia="ru-RU"/>
        </w:rPr>
        <w:lastRenderedPageBreak/>
        <w:t xml:space="preserve">Обязанности работодателя по обеспечению охраны труда. Права работодателя в области охраны труда. Обязанности работающего в области охраны труда.  Инструкции по охране труда. Ответственность за нарушение законодательства об охране труда. Понятие об опасных и вредных производственных факторах, их классификация и краткая характеристика. Классификация условий труда (по гигиеническим критериям). Принципы, методы и средства обеспечения безопасности </w:t>
      </w:r>
      <w:proofErr w:type="gramStart"/>
      <w:r w:rsidRPr="005B2B50">
        <w:rPr>
          <w:rFonts w:ascii="Times New Roman" w:hAnsi="Times New Roman"/>
          <w:bCs/>
          <w:sz w:val="28"/>
          <w:szCs w:val="28"/>
          <w:lang w:eastAsia="ru-RU"/>
        </w:rPr>
        <w:t>работающих</w:t>
      </w:r>
      <w:proofErr w:type="gramEnd"/>
      <w:r w:rsidRPr="005B2B50">
        <w:rPr>
          <w:rFonts w:ascii="Times New Roman" w:hAnsi="Times New Roman"/>
          <w:bCs/>
          <w:sz w:val="28"/>
          <w:szCs w:val="28"/>
          <w:lang w:eastAsia="ru-RU"/>
        </w:rPr>
        <w:t>.</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7 (М-7). Санитарно-гигиенические требования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к производственной среде</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10. Требования к производственному освещению, газовому составу воздушной среды, микроклимату. Защита от неионизирующих электромагнитных излучений.</w:t>
      </w:r>
      <w:r w:rsidRPr="005B2B50">
        <w:rPr>
          <w:rFonts w:ascii="Times New Roman" w:hAnsi="Times New Roman"/>
          <w:bCs/>
          <w:sz w:val="28"/>
          <w:szCs w:val="28"/>
          <w:lang w:eastAsia="ru-RU"/>
        </w:rPr>
        <w:t xml:space="preserve"> Влияние зрительных условий труда на работоспособность и здоровье человека. Основные требования к производственному освещению и  цветовому  оформлению  производственного интерьера. Санитарно-гигиенические требования к газовому составу воздушной среды и микроклимату производственных помещений  (температура, относительная влажность воздуха и др.). Естественные и искусственные источники неионизирующих  электромагнитных излучений. </w:t>
      </w:r>
      <w:proofErr w:type="spellStart"/>
      <w:r w:rsidRPr="005B2B50">
        <w:rPr>
          <w:rFonts w:ascii="Times New Roman" w:hAnsi="Times New Roman"/>
          <w:bCs/>
          <w:sz w:val="28"/>
          <w:szCs w:val="28"/>
          <w:lang w:eastAsia="ru-RU"/>
        </w:rPr>
        <w:t>Электросмог</w:t>
      </w:r>
      <w:proofErr w:type="spellEnd"/>
      <w:r w:rsidRPr="005B2B50">
        <w:rPr>
          <w:rFonts w:ascii="Times New Roman" w:hAnsi="Times New Roman"/>
          <w:bCs/>
          <w:sz w:val="28"/>
          <w:szCs w:val="28"/>
          <w:lang w:eastAsia="ru-RU"/>
        </w:rPr>
        <w:t xml:space="preserve">.  Биологическое действие электромагнитных полей. Понятие об </w:t>
      </w:r>
      <w:proofErr w:type="spellStart"/>
      <w:r w:rsidRPr="005B2B50">
        <w:rPr>
          <w:rFonts w:ascii="Times New Roman" w:hAnsi="Times New Roman"/>
          <w:bCs/>
          <w:sz w:val="28"/>
          <w:szCs w:val="28"/>
          <w:lang w:eastAsia="ru-RU"/>
        </w:rPr>
        <w:t>электрочувствительности</w:t>
      </w:r>
      <w:proofErr w:type="spellEnd"/>
      <w:r w:rsidRPr="005B2B50">
        <w:rPr>
          <w:rFonts w:ascii="Times New Roman" w:hAnsi="Times New Roman"/>
          <w:bCs/>
          <w:sz w:val="28"/>
          <w:szCs w:val="28"/>
          <w:lang w:eastAsia="ru-RU"/>
        </w:rPr>
        <w:t xml:space="preserve"> организма человека. Основные способы и средства защиты от неионизирующих электромагнитных излучений. Мобильная телефония как источник </w:t>
      </w:r>
      <w:proofErr w:type="gramStart"/>
      <w:r w:rsidRPr="005B2B50">
        <w:rPr>
          <w:rFonts w:ascii="Times New Roman" w:hAnsi="Times New Roman"/>
          <w:bCs/>
          <w:sz w:val="28"/>
          <w:szCs w:val="28"/>
          <w:lang w:eastAsia="ru-RU"/>
        </w:rPr>
        <w:t>микро-волнового</w:t>
      </w:r>
      <w:proofErr w:type="gramEnd"/>
      <w:r w:rsidRPr="005B2B50">
        <w:rPr>
          <w:rFonts w:ascii="Times New Roman" w:hAnsi="Times New Roman"/>
          <w:bCs/>
          <w:sz w:val="28"/>
          <w:szCs w:val="28"/>
          <w:lang w:eastAsia="ru-RU"/>
        </w:rPr>
        <w:t xml:space="preserve"> электромагнитного излучения, биологические эффекты, меры по уменьшению воздействия на организм человека.</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8 (М-8). Производственная безопасность</w:t>
      </w:r>
    </w:p>
    <w:p w:rsidR="00F76A51" w:rsidRPr="005B2B50" w:rsidRDefault="00F76A51" w:rsidP="005B2B50">
      <w:pPr>
        <w:tabs>
          <w:tab w:val="num" w:pos="426"/>
        </w:tabs>
        <w:spacing w:after="0" w:line="240" w:lineRule="auto"/>
        <w:ind w:left="426"/>
        <w:rPr>
          <w:rFonts w:ascii="Times New Roman" w:hAnsi="Times New Roman"/>
          <w:bCs/>
          <w:sz w:val="28"/>
          <w:szCs w:val="28"/>
          <w:lang w:eastAsia="ru-RU"/>
        </w:rPr>
      </w:pP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11. Защита от поражения электрическим током.</w:t>
      </w:r>
      <w:r w:rsidRPr="005B2B50">
        <w:rPr>
          <w:rFonts w:ascii="Times New Roman" w:hAnsi="Times New Roman"/>
          <w:bCs/>
          <w:sz w:val="28"/>
          <w:szCs w:val="28"/>
          <w:lang w:eastAsia="ru-RU"/>
        </w:rPr>
        <w:t xml:space="preserve">  Определение понятия «электробезопасность».  Опасное и вредное воздействие электрического тока на организм человека. Наиболее частые причины поражения электрическим током.  Классификация помещений по степени опасности поражения электрическим током. Организационные и технические мероприятия  по обеспечению электробезопасности.  Технические способы и средства защиты от случайного прикосновения к токоведущим частям. Изолирующие  защитные средства (основные и дополнительные).  Правила электробезопасности при эксплуатации бытовых электроприборов и электротехнических изделий. Меры личной безопасности при освобождении пораженного от контакта с проводником электрического тока.</w:t>
      </w:r>
    </w:p>
    <w:p w:rsidR="00F76A51" w:rsidRPr="005B2B50" w:rsidRDefault="00F76A51" w:rsidP="005B2B50">
      <w:pPr>
        <w:tabs>
          <w:tab w:val="num" w:pos="426"/>
        </w:tabs>
        <w:spacing w:after="0" w:line="240" w:lineRule="auto"/>
        <w:ind w:left="426"/>
        <w:jc w:val="both"/>
        <w:rPr>
          <w:rFonts w:ascii="Times New Roman" w:hAnsi="Times New Roman"/>
          <w:bCs/>
          <w:sz w:val="28"/>
          <w:szCs w:val="28"/>
          <w:lang w:eastAsia="ru-RU"/>
        </w:rPr>
      </w:pPr>
      <w:r w:rsidRPr="005B2B50">
        <w:rPr>
          <w:rFonts w:ascii="Times New Roman" w:hAnsi="Times New Roman"/>
          <w:b/>
          <w:bCs/>
          <w:sz w:val="28"/>
          <w:szCs w:val="28"/>
          <w:lang w:eastAsia="ru-RU"/>
        </w:rPr>
        <w:t xml:space="preserve">        Тема 12. Защита от опасных и вредных факторов при работе на персональном компьютере.</w:t>
      </w:r>
      <w:r w:rsidRPr="005B2B50">
        <w:rPr>
          <w:rFonts w:ascii="Times New Roman" w:hAnsi="Times New Roman"/>
          <w:bCs/>
          <w:sz w:val="28"/>
          <w:szCs w:val="28"/>
          <w:lang w:eastAsia="ru-RU"/>
        </w:rPr>
        <w:t xml:space="preserve">  Виды  опасных  и вредных факторов при работе на персональном компьютере, их влияние на здоровье человека. Основные требования к организации  рабочего места пользователя.  Требования к визуальным эргономическим параметрам. Преимущества жидкокристаллических мониторов. Требования электробезопасности при нормальных условиях </w:t>
      </w:r>
      <w:r w:rsidRPr="005B2B50">
        <w:rPr>
          <w:rFonts w:ascii="Times New Roman" w:hAnsi="Times New Roman"/>
          <w:bCs/>
          <w:sz w:val="28"/>
          <w:szCs w:val="28"/>
          <w:lang w:eastAsia="ru-RU"/>
        </w:rPr>
        <w:lastRenderedPageBreak/>
        <w:t xml:space="preserve">эксплуатации компьютера и в аварийной ситуации. Способы и средства защиты от электромагнитных излучений, повышенного шума и вибрации при работе на персональном компьютере. Предупреждение зрительного переутомления, чрезмерной статической нагрузки.  </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Модуль контроля (</w:t>
      </w:r>
      <w:proofErr w:type="gramStart"/>
      <w:r w:rsidRPr="005B2B50">
        <w:rPr>
          <w:rFonts w:ascii="Times New Roman" w:hAnsi="Times New Roman"/>
          <w:b/>
          <w:bCs/>
          <w:sz w:val="28"/>
          <w:szCs w:val="28"/>
          <w:lang w:eastAsia="ru-RU"/>
        </w:rPr>
        <w:t>М-К</w:t>
      </w:r>
      <w:proofErr w:type="gramEnd"/>
      <w:r w:rsidRPr="005B2B50">
        <w:rPr>
          <w:rFonts w:ascii="Times New Roman" w:hAnsi="Times New Roman"/>
          <w:b/>
          <w:bCs/>
          <w:sz w:val="28"/>
          <w:szCs w:val="28"/>
          <w:lang w:eastAsia="ru-RU"/>
        </w:rPr>
        <w:t xml:space="preserve"> 3). Контроль усвоения дисциплины</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r w:rsidRPr="005B2B50">
        <w:rPr>
          <w:rFonts w:ascii="Times New Roman" w:hAnsi="Times New Roman"/>
          <w:b/>
          <w:bCs/>
          <w:sz w:val="28"/>
          <w:szCs w:val="28"/>
          <w:lang w:eastAsia="ru-RU"/>
        </w:rPr>
        <w:t xml:space="preserve"> «Охрана труда»</w:t>
      </w:r>
    </w:p>
    <w:p w:rsidR="00F76A51" w:rsidRPr="005B2B50" w:rsidRDefault="00F76A51" w:rsidP="005B2B50">
      <w:pPr>
        <w:tabs>
          <w:tab w:val="num" w:pos="426"/>
        </w:tabs>
        <w:spacing w:after="0" w:line="240" w:lineRule="auto"/>
        <w:ind w:left="426"/>
        <w:rPr>
          <w:rFonts w:ascii="Times New Roman" w:hAnsi="Times New Roman"/>
          <w:b/>
          <w:bCs/>
          <w:sz w:val="28"/>
          <w:szCs w:val="28"/>
          <w:lang w:eastAsia="ru-RU"/>
        </w:rPr>
      </w:pPr>
    </w:p>
    <w:p w:rsidR="00F76A51" w:rsidRPr="005B2B50" w:rsidRDefault="00F76A51" w:rsidP="005B2B50">
      <w:pPr>
        <w:tabs>
          <w:tab w:val="num" w:pos="426"/>
        </w:tabs>
        <w:spacing w:after="0" w:line="240" w:lineRule="auto"/>
        <w:ind w:left="426"/>
        <w:rPr>
          <w:rFonts w:ascii="Times New Roman" w:hAnsi="Times New Roman"/>
          <w:b/>
          <w:bCs/>
          <w:sz w:val="32"/>
          <w:szCs w:val="32"/>
          <w:lang w:eastAsia="ru-RU"/>
        </w:rPr>
        <w:sectPr w:rsidR="00F76A51" w:rsidRPr="005B2B50" w:rsidSect="005B2B50">
          <w:footerReference w:type="default" r:id="rId17"/>
          <w:pgSz w:w="11906" w:h="16838"/>
          <w:pgMar w:top="1134" w:right="567" w:bottom="851" w:left="1134" w:header="709" w:footer="709" w:gutter="0"/>
          <w:cols w:space="709"/>
        </w:sectPr>
      </w:pPr>
      <w:r w:rsidRPr="005B2B50">
        <w:rPr>
          <w:rFonts w:ascii="Times New Roman" w:hAnsi="Times New Roman"/>
          <w:bCs/>
          <w:sz w:val="28"/>
          <w:szCs w:val="28"/>
          <w:lang w:eastAsia="ru-RU"/>
        </w:rPr>
        <w:t xml:space="preserve">Модуль обеспечивает  контроль основных понятий, знаний и умений, освоенных студентами в результате изучения дисциплины «Охрана труда». Контроль осуществляется в форме контрольной работы или тестирования с </w:t>
      </w:r>
      <w:proofErr w:type="spellStart"/>
      <w:r w:rsidRPr="005B2B50">
        <w:rPr>
          <w:rFonts w:ascii="Times New Roman" w:hAnsi="Times New Roman"/>
          <w:bCs/>
          <w:sz w:val="28"/>
          <w:szCs w:val="28"/>
          <w:lang w:eastAsia="ru-RU"/>
        </w:rPr>
        <w:t>разноуровневыми</w:t>
      </w:r>
      <w:proofErr w:type="spellEnd"/>
      <w:r w:rsidRPr="005B2B50">
        <w:rPr>
          <w:rFonts w:ascii="Times New Roman" w:hAnsi="Times New Roman"/>
          <w:bCs/>
          <w:sz w:val="28"/>
          <w:szCs w:val="28"/>
          <w:lang w:eastAsia="ru-RU"/>
        </w:rPr>
        <w:t xml:space="preserve"> заданиями (уровень узнавания; воспроизведение по памяти; воспроизведение на уровне понимания и применения знаний в знакомой ситуации; применение знаний в незнакомой ситуации; творческая деятельность).</w:t>
      </w:r>
    </w:p>
    <w:p w:rsidR="00F76A51" w:rsidRPr="005B2B50" w:rsidRDefault="00F76A51" w:rsidP="005B2B50">
      <w:pPr>
        <w:spacing w:after="0" w:line="240" w:lineRule="auto"/>
        <w:jc w:val="center"/>
        <w:rPr>
          <w:rFonts w:ascii="Times New Roman" w:hAnsi="Times New Roman"/>
          <w:b/>
          <w:bCs/>
          <w:sz w:val="32"/>
          <w:szCs w:val="32"/>
          <w:lang w:eastAsia="ru-RU"/>
        </w:rPr>
      </w:pPr>
      <w:r w:rsidRPr="005B2B50">
        <w:rPr>
          <w:rFonts w:ascii="Times New Roman" w:hAnsi="Times New Roman"/>
          <w:b/>
          <w:bCs/>
          <w:sz w:val="32"/>
          <w:szCs w:val="32"/>
          <w:lang w:eastAsia="ru-RU"/>
        </w:rPr>
        <w:lastRenderedPageBreak/>
        <w:t xml:space="preserve"> Учебно-методическая карта дисциплины</w:t>
      </w:r>
    </w:p>
    <w:p w:rsidR="00F76A51" w:rsidRPr="005B2B50" w:rsidRDefault="00F76A51" w:rsidP="005B2B50">
      <w:pPr>
        <w:keepNext/>
        <w:spacing w:before="240" w:after="60" w:line="240" w:lineRule="auto"/>
        <w:outlineLvl w:val="1"/>
        <w:rPr>
          <w:rFonts w:ascii="Arial" w:hAnsi="Arial" w:cs="Arial"/>
          <w:b/>
          <w:bCs/>
          <w:i/>
          <w:iCs/>
          <w:sz w:val="28"/>
          <w:szCs w:val="28"/>
          <w:lang w:eastAsia="ru-RU"/>
        </w:rPr>
      </w:pPr>
    </w:p>
    <w:tbl>
      <w:tblPr>
        <w:tblW w:w="1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6307"/>
        <w:gridCol w:w="702"/>
        <w:gridCol w:w="148"/>
        <w:gridCol w:w="851"/>
        <w:gridCol w:w="850"/>
        <w:gridCol w:w="851"/>
        <w:gridCol w:w="2551"/>
        <w:gridCol w:w="851"/>
        <w:gridCol w:w="1717"/>
      </w:tblGrid>
      <w:tr w:rsidR="00F76A51" w:rsidRPr="005B515E" w:rsidTr="005B515E">
        <w:trPr>
          <w:trHeight w:val="368"/>
        </w:trPr>
        <w:tc>
          <w:tcPr>
            <w:tcW w:w="809" w:type="dxa"/>
            <w:vMerge w:val="restart"/>
            <w:tcMar>
              <w:left w:w="28" w:type="dxa"/>
              <w:right w:w="28" w:type="dxa"/>
            </w:tcMar>
            <w:textDirection w:val="btLr"/>
            <w:vAlign w:val="center"/>
          </w:tcPr>
          <w:p w:rsidR="00F76A51" w:rsidRPr="005B515E" w:rsidRDefault="00F76A51" w:rsidP="005B515E">
            <w:pPr>
              <w:spacing w:after="0" w:line="240" w:lineRule="auto"/>
              <w:ind w:left="113" w:right="113"/>
              <w:jc w:val="center"/>
              <w:rPr>
                <w:rFonts w:ascii="Times New Roman" w:hAnsi="Times New Roman"/>
                <w:sz w:val="20"/>
                <w:szCs w:val="20"/>
                <w:lang w:eastAsia="ru-RU"/>
              </w:rPr>
            </w:pPr>
            <w:r w:rsidRPr="005B515E">
              <w:rPr>
                <w:rFonts w:ascii="Times New Roman" w:hAnsi="Times New Roman"/>
                <w:sz w:val="20"/>
                <w:szCs w:val="20"/>
                <w:lang w:eastAsia="ru-RU"/>
              </w:rPr>
              <w:t>Номер модуля, раздела, темы, занятия</w:t>
            </w:r>
          </w:p>
        </w:tc>
        <w:tc>
          <w:tcPr>
            <w:tcW w:w="6307" w:type="dxa"/>
            <w:vMerge w:val="restart"/>
            <w:vAlign w:val="center"/>
          </w:tcPr>
          <w:p w:rsidR="00F76A51" w:rsidRPr="005B515E" w:rsidRDefault="00F76A51" w:rsidP="005B515E">
            <w:pPr>
              <w:spacing w:after="0" w:line="240" w:lineRule="auto"/>
              <w:jc w:val="center"/>
              <w:rPr>
                <w:rFonts w:ascii="Times New Roman" w:hAnsi="Times New Roman"/>
                <w:sz w:val="20"/>
                <w:szCs w:val="20"/>
                <w:lang w:eastAsia="ru-RU"/>
              </w:rPr>
            </w:pPr>
            <w:r w:rsidRPr="005B515E">
              <w:rPr>
                <w:rFonts w:ascii="Times New Roman" w:hAnsi="Times New Roman"/>
                <w:spacing w:val="-10"/>
                <w:sz w:val="24"/>
                <w:szCs w:val="24"/>
                <w:lang w:eastAsia="ru-RU"/>
              </w:rPr>
              <w:t>Название  раздела, темы, занятия; перечень изучаемых вопросов</w:t>
            </w:r>
          </w:p>
        </w:tc>
        <w:tc>
          <w:tcPr>
            <w:tcW w:w="3402" w:type="dxa"/>
            <w:gridSpan w:val="5"/>
            <w:vAlign w:val="center"/>
          </w:tcPr>
          <w:p w:rsidR="00F76A51" w:rsidRPr="005B515E" w:rsidRDefault="00F76A51" w:rsidP="005B515E">
            <w:pPr>
              <w:spacing w:after="0" w:line="240" w:lineRule="auto"/>
              <w:jc w:val="center"/>
              <w:rPr>
                <w:rFonts w:ascii="Times New Roman" w:hAnsi="Times New Roman"/>
                <w:sz w:val="20"/>
                <w:szCs w:val="20"/>
                <w:lang w:eastAsia="ru-RU"/>
              </w:rPr>
            </w:pPr>
            <w:r w:rsidRPr="005B515E">
              <w:rPr>
                <w:rFonts w:ascii="Times New Roman" w:hAnsi="Times New Roman"/>
                <w:sz w:val="24"/>
                <w:szCs w:val="24"/>
                <w:lang w:eastAsia="ru-RU"/>
              </w:rPr>
              <w:t>Количество аудиторных часов</w:t>
            </w:r>
          </w:p>
        </w:tc>
        <w:tc>
          <w:tcPr>
            <w:tcW w:w="2551" w:type="dxa"/>
            <w:vMerge w:val="restart"/>
            <w:vAlign w:val="center"/>
          </w:tcPr>
          <w:p w:rsidR="00F76A51" w:rsidRPr="005B515E" w:rsidRDefault="00F76A51" w:rsidP="005B515E">
            <w:pPr>
              <w:spacing w:after="0" w:line="240" w:lineRule="auto"/>
              <w:jc w:val="center"/>
              <w:rPr>
                <w:rFonts w:ascii="Times New Roman" w:hAnsi="Times New Roman"/>
                <w:sz w:val="20"/>
                <w:szCs w:val="20"/>
                <w:lang w:eastAsia="ru-RU"/>
              </w:rPr>
            </w:pPr>
            <w:r w:rsidRPr="005B515E">
              <w:rPr>
                <w:rFonts w:ascii="Times New Roman" w:hAnsi="Times New Roman"/>
                <w:sz w:val="24"/>
                <w:szCs w:val="24"/>
                <w:lang w:eastAsia="ru-RU"/>
              </w:rPr>
              <w:t>Материальное обеспечение занятия (наглядные, методические пособия и др.)</w:t>
            </w:r>
          </w:p>
        </w:tc>
        <w:tc>
          <w:tcPr>
            <w:tcW w:w="851" w:type="dxa"/>
            <w:vMerge w:val="restart"/>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Литература</w:t>
            </w:r>
          </w:p>
        </w:tc>
        <w:tc>
          <w:tcPr>
            <w:tcW w:w="1717" w:type="dxa"/>
            <w:vMerge w:val="restart"/>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 xml:space="preserve">Форма </w:t>
            </w:r>
          </w:p>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 xml:space="preserve">контроля </w:t>
            </w:r>
          </w:p>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знаний</w:t>
            </w:r>
          </w:p>
        </w:tc>
      </w:tr>
      <w:tr w:rsidR="00F76A51" w:rsidRPr="005B515E" w:rsidTr="005B515E">
        <w:trPr>
          <w:cantSplit/>
          <w:trHeight w:val="1586"/>
        </w:trPr>
        <w:tc>
          <w:tcPr>
            <w:tcW w:w="809" w:type="dxa"/>
            <w:vMerge/>
          </w:tcPr>
          <w:p w:rsidR="00F76A51" w:rsidRPr="005B515E" w:rsidRDefault="00F76A51" w:rsidP="005B515E">
            <w:pPr>
              <w:spacing w:after="0" w:line="240" w:lineRule="auto"/>
              <w:rPr>
                <w:rFonts w:ascii="Times New Roman" w:hAnsi="Times New Roman"/>
                <w:sz w:val="20"/>
                <w:szCs w:val="20"/>
                <w:lang w:eastAsia="ru-RU"/>
              </w:rPr>
            </w:pPr>
          </w:p>
        </w:tc>
        <w:tc>
          <w:tcPr>
            <w:tcW w:w="6307" w:type="dxa"/>
            <w:vMerge/>
          </w:tcPr>
          <w:p w:rsidR="00F76A51" w:rsidRPr="005B515E" w:rsidRDefault="00F76A51" w:rsidP="005B515E">
            <w:pPr>
              <w:spacing w:after="0" w:line="240" w:lineRule="auto"/>
              <w:rPr>
                <w:rFonts w:ascii="Times New Roman" w:hAnsi="Times New Roman"/>
                <w:spacing w:val="-10"/>
                <w:sz w:val="20"/>
                <w:szCs w:val="20"/>
                <w:lang w:eastAsia="ru-RU"/>
              </w:rPr>
            </w:pPr>
          </w:p>
        </w:tc>
        <w:tc>
          <w:tcPr>
            <w:tcW w:w="850" w:type="dxa"/>
            <w:gridSpan w:val="2"/>
            <w:textDirection w:val="btLr"/>
            <w:vAlign w:val="center"/>
          </w:tcPr>
          <w:p w:rsidR="00F76A51" w:rsidRPr="005B515E" w:rsidRDefault="00F76A51" w:rsidP="005B515E">
            <w:pPr>
              <w:spacing w:after="0" w:line="240" w:lineRule="auto"/>
              <w:ind w:left="113" w:right="113"/>
              <w:jc w:val="center"/>
              <w:rPr>
                <w:rFonts w:ascii="Times New Roman" w:hAnsi="Times New Roman"/>
                <w:sz w:val="20"/>
                <w:szCs w:val="20"/>
                <w:lang w:eastAsia="ru-RU"/>
              </w:rPr>
            </w:pPr>
            <w:r w:rsidRPr="005B515E">
              <w:rPr>
                <w:rFonts w:ascii="Times New Roman" w:hAnsi="Times New Roman"/>
                <w:sz w:val="20"/>
                <w:szCs w:val="20"/>
                <w:lang w:eastAsia="ru-RU"/>
              </w:rPr>
              <w:t>лекции</w:t>
            </w:r>
          </w:p>
        </w:tc>
        <w:tc>
          <w:tcPr>
            <w:tcW w:w="851" w:type="dxa"/>
            <w:textDirection w:val="btLr"/>
            <w:vAlign w:val="center"/>
          </w:tcPr>
          <w:p w:rsidR="00F76A51" w:rsidRPr="005B515E" w:rsidRDefault="00F76A51" w:rsidP="005B515E">
            <w:pPr>
              <w:spacing w:after="0" w:line="240" w:lineRule="auto"/>
              <w:ind w:left="113" w:right="113"/>
              <w:jc w:val="center"/>
              <w:rPr>
                <w:rFonts w:ascii="Times New Roman" w:hAnsi="Times New Roman"/>
                <w:sz w:val="20"/>
                <w:szCs w:val="20"/>
                <w:lang w:eastAsia="ru-RU"/>
              </w:rPr>
            </w:pPr>
            <w:r w:rsidRPr="005B515E">
              <w:rPr>
                <w:rFonts w:ascii="Times New Roman" w:hAnsi="Times New Roman"/>
                <w:sz w:val="20"/>
                <w:szCs w:val="20"/>
                <w:lang w:eastAsia="ru-RU"/>
              </w:rPr>
              <w:t>семинарские занятия</w:t>
            </w:r>
          </w:p>
        </w:tc>
        <w:tc>
          <w:tcPr>
            <w:tcW w:w="850" w:type="dxa"/>
            <w:textDirection w:val="btLr"/>
            <w:vAlign w:val="center"/>
          </w:tcPr>
          <w:p w:rsidR="00F76A51" w:rsidRPr="005B515E" w:rsidRDefault="00F76A51" w:rsidP="005B515E">
            <w:pPr>
              <w:spacing w:after="0" w:line="240" w:lineRule="auto"/>
              <w:ind w:left="113" w:right="113"/>
              <w:jc w:val="center"/>
              <w:rPr>
                <w:rFonts w:ascii="Times New Roman" w:hAnsi="Times New Roman"/>
                <w:sz w:val="20"/>
                <w:szCs w:val="20"/>
                <w:lang w:eastAsia="ru-RU"/>
              </w:rPr>
            </w:pPr>
            <w:r w:rsidRPr="005B515E">
              <w:rPr>
                <w:rFonts w:ascii="Times New Roman" w:hAnsi="Times New Roman"/>
                <w:sz w:val="20"/>
                <w:szCs w:val="20"/>
                <w:lang w:eastAsia="ru-RU"/>
              </w:rPr>
              <w:t>практические занятия</w:t>
            </w:r>
          </w:p>
        </w:tc>
        <w:tc>
          <w:tcPr>
            <w:tcW w:w="851" w:type="dxa"/>
            <w:textDirection w:val="btLr"/>
            <w:vAlign w:val="center"/>
          </w:tcPr>
          <w:p w:rsidR="00F76A51" w:rsidRPr="005B515E" w:rsidRDefault="00F76A51" w:rsidP="005B515E">
            <w:pPr>
              <w:spacing w:after="0" w:line="240" w:lineRule="auto"/>
              <w:ind w:left="113" w:right="113"/>
              <w:jc w:val="center"/>
              <w:rPr>
                <w:rFonts w:ascii="Times New Roman" w:hAnsi="Times New Roman"/>
                <w:sz w:val="20"/>
                <w:szCs w:val="20"/>
                <w:lang w:eastAsia="ru-RU"/>
              </w:rPr>
            </w:pPr>
            <w:r w:rsidRPr="005B515E">
              <w:rPr>
                <w:rFonts w:ascii="Times New Roman" w:hAnsi="Times New Roman"/>
                <w:sz w:val="20"/>
                <w:szCs w:val="20"/>
                <w:lang w:eastAsia="ru-RU"/>
              </w:rPr>
              <w:t xml:space="preserve">Управляемая </w:t>
            </w:r>
            <w:proofErr w:type="spellStart"/>
            <w:r w:rsidRPr="005B515E">
              <w:rPr>
                <w:rFonts w:ascii="Times New Roman" w:hAnsi="Times New Roman"/>
                <w:sz w:val="20"/>
                <w:szCs w:val="20"/>
                <w:lang w:eastAsia="ru-RU"/>
              </w:rPr>
              <w:t>самост</w:t>
            </w:r>
            <w:proofErr w:type="spellEnd"/>
            <w:r w:rsidRPr="005B515E">
              <w:rPr>
                <w:rFonts w:ascii="Times New Roman" w:hAnsi="Times New Roman"/>
                <w:sz w:val="20"/>
                <w:szCs w:val="20"/>
                <w:lang w:eastAsia="ru-RU"/>
              </w:rPr>
              <w:t>.  работа студентов</w:t>
            </w:r>
          </w:p>
        </w:tc>
        <w:tc>
          <w:tcPr>
            <w:tcW w:w="2551" w:type="dxa"/>
            <w:vMerge/>
            <w:vAlign w:val="center"/>
          </w:tcPr>
          <w:p w:rsidR="00F76A51" w:rsidRPr="005B515E" w:rsidRDefault="00F76A51" w:rsidP="005B515E">
            <w:pPr>
              <w:spacing w:after="0" w:line="240" w:lineRule="auto"/>
              <w:jc w:val="center"/>
              <w:rPr>
                <w:rFonts w:ascii="Times New Roman" w:hAnsi="Times New Roman"/>
                <w:sz w:val="20"/>
                <w:szCs w:val="20"/>
                <w:lang w:eastAsia="ru-RU"/>
              </w:rPr>
            </w:pPr>
          </w:p>
        </w:tc>
        <w:tc>
          <w:tcPr>
            <w:tcW w:w="851" w:type="dxa"/>
            <w:vMerge/>
            <w:vAlign w:val="center"/>
          </w:tcPr>
          <w:p w:rsidR="00F76A51" w:rsidRPr="005B515E" w:rsidRDefault="00F76A51" w:rsidP="005B515E">
            <w:pPr>
              <w:spacing w:after="0" w:line="240" w:lineRule="auto"/>
              <w:jc w:val="center"/>
              <w:rPr>
                <w:rFonts w:ascii="Times New Roman" w:hAnsi="Times New Roman"/>
                <w:sz w:val="24"/>
                <w:szCs w:val="24"/>
                <w:lang w:eastAsia="ru-RU"/>
              </w:rPr>
            </w:pPr>
          </w:p>
        </w:tc>
        <w:tc>
          <w:tcPr>
            <w:tcW w:w="1717" w:type="dxa"/>
            <w:vMerge/>
            <w:vAlign w:val="center"/>
          </w:tcPr>
          <w:p w:rsidR="00F76A51" w:rsidRPr="005B515E" w:rsidRDefault="00F76A51" w:rsidP="005B515E">
            <w:pPr>
              <w:spacing w:after="0" w:line="240" w:lineRule="auto"/>
              <w:jc w:val="center"/>
              <w:rPr>
                <w:rFonts w:ascii="Times New Roman" w:hAnsi="Times New Roman"/>
                <w:sz w:val="20"/>
                <w:szCs w:val="20"/>
                <w:lang w:eastAsia="ru-RU"/>
              </w:rPr>
            </w:pPr>
          </w:p>
        </w:tc>
      </w:tr>
      <w:tr w:rsidR="00F76A51" w:rsidRPr="005B515E" w:rsidTr="005B515E">
        <w:tc>
          <w:tcPr>
            <w:tcW w:w="809" w:type="dxa"/>
            <w:tcMar>
              <w:left w:w="28" w:type="dxa"/>
              <w:right w:w="28" w:type="dxa"/>
            </w:tcMar>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1</w:t>
            </w:r>
          </w:p>
        </w:tc>
        <w:tc>
          <w:tcPr>
            <w:tcW w:w="6307" w:type="dxa"/>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2</w:t>
            </w:r>
          </w:p>
        </w:tc>
        <w:tc>
          <w:tcPr>
            <w:tcW w:w="850" w:type="dxa"/>
            <w:gridSpan w:val="2"/>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3</w:t>
            </w:r>
          </w:p>
        </w:tc>
        <w:tc>
          <w:tcPr>
            <w:tcW w:w="851" w:type="dxa"/>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4</w:t>
            </w:r>
          </w:p>
        </w:tc>
        <w:tc>
          <w:tcPr>
            <w:tcW w:w="850" w:type="dxa"/>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5</w:t>
            </w:r>
          </w:p>
        </w:tc>
        <w:tc>
          <w:tcPr>
            <w:tcW w:w="851" w:type="dxa"/>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6</w:t>
            </w:r>
          </w:p>
        </w:tc>
        <w:tc>
          <w:tcPr>
            <w:tcW w:w="2551" w:type="dxa"/>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7</w:t>
            </w:r>
          </w:p>
        </w:tc>
        <w:tc>
          <w:tcPr>
            <w:tcW w:w="851" w:type="dxa"/>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8</w:t>
            </w:r>
          </w:p>
        </w:tc>
        <w:tc>
          <w:tcPr>
            <w:tcW w:w="1717" w:type="dxa"/>
            <w:vAlign w:val="center"/>
          </w:tcPr>
          <w:p w:rsidR="00F76A51" w:rsidRPr="005B515E" w:rsidRDefault="00F76A51" w:rsidP="005B515E">
            <w:pPr>
              <w:spacing w:after="0" w:line="240" w:lineRule="auto"/>
              <w:jc w:val="center"/>
              <w:rPr>
                <w:rFonts w:ascii="Times New Roman" w:hAnsi="Times New Roman"/>
                <w:sz w:val="24"/>
                <w:szCs w:val="24"/>
                <w:lang w:eastAsia="ru-RU"/>
              </w:rPr>
            </w:pPr>
            <w:r w:rsidRPr="005B515E">
              <w:rPr>
                <w:rFonts w:ascii="Times New Roman" w:hAnsi="Times New Roman"/>
                <w:sz w:val="24"/>
                <w:szCs w:val="24"/>
                <w:lang w:eastAsia="ru-RU"/>
              </w:rPr>
              <w:t>9</w:t>
            </w:r>
          </w:p>
        </w:tc>
      </w:tr>
      <w:tr w:rsidR="00F76A51" w:rsidRPr="005B515E" w:rsidTr="005B515E">
        <w:tc>
          <w:tcPr>
            <w:tcW w:w="809" w:type="dxa"/>
            <w:tcMar>
              <w:left w:w="28" w:type="dxa"/>
              <w:right w:w="28" w:type="dxa"/>
            </w:tcMar>
          </w:tcPr>
          <w:p w:rsidR="00F76A51" w:rsidRPr="005B515E" w:rsidRDefault="00F76A51" w:rsidP="005B515E">
            <w:pPr>
              <w:spacing w:after="0" w:line="240" w:lineRule="auto"/>
              <w:jc w:val="center"/>
              <w:rPr>
                <w:rFonts w:ascii="Times New Roman" w:hAnsi="Times New Roman"/>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bCs/>
                <w:sz w:val="24"/>
                <w:szCs w:val="24"/>
                <w:lang w:eastAsia="ru-RU"/>
              </w:rPr>
              <w:t xml:space="preserve"> Безопасность жизнедеятельности человека</w:t>
            </w:r>
            <w:r w:rsidRPr="005B515E">
              <w:rPr>
                <w:rFonts w:ascii="Times New Roman" w:hAnsi="Times New Roman"/>
                <w:sz w:val="24"/>
                <w:szCs w:val="24"/>
                <w:lang w:eastAsia="ru-RU"/>
              </w:rPr>
              <w:t xml:space="preserve"> (102 ч.)</w:t>
            </w:r>
          </w:p>
        </w:tc>
        <w:tc>
          <w:tcPr>
            <w:tcW w:w="850" w:type="dxa"/>
            <w:gridSpan w:val="2"/>
          </w:tcPr>
          <w:p w:rsidR="00F76A51" w:rsidRPr="005B515E" w:rsidRDefault="00F76A51" w:rsidP="005B515E">
            <w:pPr>
              <w:spacing w:after="0" w:line="240" w:lineRule="auto"/>
              <w:jc w:val="center"/>
              <w:rPr>
                <w:rFonts w:ascii="Times New Roman" w:hAnsi="Times New Roman"/>
                <w:b/>
                <w:bCs/>
                <w:sz w:val="24"/>
                <w:szCs w:val="24"/>
                <w:lang w:eastAsia="ru-RU"/>
              </w:rPr>
            </w:pPr>
            <w:r w:rsidRPr="005B515E">
              <w:rPr>
                <w:rFonts w:ascii="Times New Roman" w:hAnsi="Times New Roman"/>
                <w:b/>
                <w:bCs/>
                <w:sz w:val="24"/>
                <w:szCs w:val="24"/>
                <w:lang w:eastAsia="ru-RU"/>
              </w:rPr>
              <w:t>20</w:t>
            </w:r>
          </w:p>
        </w:tc>
        <w:tc>
          <w:tcPr>
            <w:tcW w:w="851" w:type="dxa"/>
          </w:tcPr>
          <w:p w:rsidR="00F76A51" w:rsidRPr="005B515E" w:rsidRDefault="00F76A51" w:rsidP="005B515E">
            <w:pPr>
              <w:spacing w:after="0" w:line="240" w:lineRule="auto"/>
              <w:jc w:val="center"/>
              <w:rPr>
                <w:rFonts w:ascii="Times New Roman" w:hAnsi="Times New Roman"/>
                <w:b/>
                <w:bCs/>
                <w:sz w:val="20"/>
                <w:szCs w:val="20"/>
                <w:lang w:eastAsia="ru-RU"/>
              </w:rPr>
            </w:pPr>
          </w:p>
        </w:tc>
        <w:tc>
          <w:tcPr>
            <w:tcW w:w="850" w:type="dxa"/>
          </w:tcPr>
          <w:p w:rsidR="00F76A51" w:rsidRPr="005B515E" w:rsidRDefault="00F76A51" w:rsidP="005B515E">
            <w:pPr>
              <w:spacing w:after="0" w:line="240" w:lineRule="auto"/>
              <w:jc w:val="center"/>
              <w:rPr>
                <w:rFonts w:ascii="Times New Roman" w:hAnsi="Times New Roman"/>
                <w:b/>
                <w:bCs/>
                <w:sz w:val="20"/>
                <w:szCs w:val="20"/>
                <w:lang w:eastAsia="ru-RU"/>
              </w:rPr>
            </w:pPr>
            <w:r w:rsidRPr="005B515E">
              <w:rPr>
                <w:rFonts w:ascii="Times New Roman" w:hAnsi="Times New Roman"/>
                <w:b/>
                <w:bCs/>
                <w:sz w:val="20"/>
                <w:szCs w:val="20"/>
                <w:lang w:eastAsia="ru-RU"/>
              </w:rPr>
              <w:t>14</w:t>
            </w:r>
          </w:p>
        </w:tc>
        <w:tc>
          <w:tcPr>
            <w:tcW w:w="851" w:type="dxa"/>
          </w:tcPr>
          <w:p w:rsidR="00F76A51" w:rsidRPr="005B515E" w:rsidRDefault="00F76A51" w:rsidP="005B515E">
            <w:pPr>
              <w:spacing w:after="0" w:line="240" w:lineRule="auto"/>
              <w:jc w:val="center"/>
              <w:rPr>
                <w:rFonts w:ascii="Times New Roman" w:hAnsi="Times New Roman"/>
                <w:b/>
                <w:bCs/>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зачет</w:t>
            </w:r>
          </w:p>
        </w:tc>
      </w:tr>
      <w:tr w:rsidR="00F76A51" w:rsidRPr="005B515E" w:rsidTr="005B515E">
        <w:tc>
          <w:tcPr>
            <w:tcW w:w="809" w:type="dxa"/>
            <w:tcMar>
              <w:left w:w="28" w:type="dxa"/>
              <w:right w:w="28" w:type="dxa"/>
            </w:tcMar>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М-0</w:t>
            </w: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bCs/>
                <w:sz w:val="24"/>
                <w:szCs w:val="24"/>
                <w:lang w:eastAsia="ru-RU"/>
              </w:rPr>
              <w:t>Введение в интегрированную учебную дисциплину «Безопасность жизнедеятельности человека»</w:t>
            </w:r>
          </w:p>
        </w:tc>
        <w:tc>
          <w:tcPr>
            <w:tcW w:w="850" w:type="dxa"/>
            <w:gridSpan w:val="2"/>
          </w:tcPr>
          <w:p w:rsidR="00F76A51" w:rsidRPr="005B515E" w:rsidRDefault="00F76A51" w:rsidP="005B515E">
            <w:pPr>
              <w:spacing w:after="0" w:line="240" w:lineRule="auto"/>
              <w:jc w:val="center"/>
              <w:rPr>
                <w:rFonts w:ascii="Times New Roman" w:hAnsi="Times New Roman"/>
                <w:b/>
                <w:bCs/>
                <w:sz w:val="24"/>
                <w:szCs w:val="24"/>
                <w:lang w:eastAsia="ru-RU"/>
              </w:rPr>
            </w:pPr>
            <w:r w:rsidRPr="005B515E">
              <w:rPr>
                <w:rFonts w:ascii="Times New Roman" w:hAnsi="Times New Roman"/>
                <w:b/>
                <w:bCs/>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b/>
                <w:bCs/>
                <w:sz w:val="20"/>
                <w:szCs w:val="20"/>
                <w:lang w:eastAsia="ru-RU"/>
              </w:rPr>
            </w:pPr>
          </w:p>
        </w:tc>
        <w:tc>
          <w:tcPr>
            <w:tcW w:w="850" w:type="dxa"/>
          </w:tcPr>
          <w:p w:rsidR="00F76A51" w:rsidRPr="005B515E" w:rsidRDefault="00F76A51" w:rsidP="005B515E">
            <w:pPr>
              <w:spacing w:after="0" w:line="240" w:lineRule="auto"/>
              <w:jc w:val="center"/>
              <w:rPr>
                <w:rFonts w:ascii="Times New Roman" w:hAnsi="Times New Roman"/>
                <w:b/>
                <w:bCs/>
                <w:sz w:val="20"/>
                <w:szCs w:val="20"/>
                <w:lang w:eastAsia="ru-RU"/>
              </w:rPr>
            </w:pPr>
          </w:p>
        </w:tc>
        <w:tc>
          <w:tcPr>
            <w:tcW w:w="851" w:type="dxa"/>
          </w:tcPr>
          <w:p w:rsidR="00F76A51" w:rsidRPr="005B515E" w:rsidRDefault="00F76A51" w:rsidP="005B515E">
            <w:pPr>
              <w:spacing w:after="0" w:line="240" w:lineRule="auto"/>
              <w:jc w:val="center"/>
              <w:rPr>
                <w:rFonts w:ascii="Times New Roman" w:hAnsi="Times New Roman"/>
                <w:b/>
                <w:bCs/>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7818" w:type="dxa"/>
            <w:gridSpan w:val="3"/>
            <w:tcMar>
              <w:left w:w="28" w:type="dxa"/>
              <w:right w:w="28" w:type="dxa"/>
            </w:tcMar>
          </w:tcPr>
          <w:p w:rsidR="00F76A51" w:rsidRPr="005B515E" w:rsidRDefault="00F76A51" w:rsidP="005B515E">
            <w:pPr>
              <w:spacing w:after="0" w:line="240" w:lineRule="auto"/>
              <w:jc w:val="center"/>
              <w:rPr>
                <w:rFonts w:ascii="Times New Roman" w:hAnsi="Times New Roman"/>
                <w:b/>
                <w:sz w:val="24"/>
                <w:szCs w:val="24"/>
                <w:lang w:eastAsia="ru-RU"/>
              </w:rPr>
            </w:pPr>
          </w:p>
        </w:tc>
        <w:tc>
          <w:tcPr>
            <w:tcW w:w="7819" w:type="dxa"/>
            <w:gridSpan w:val="7"/>
          </w:tcPr>
          <w:p w:rsidR="00F76A51" w:rsidRPr="005B515E" w:rsidRDefault="00F76A51" w:rsidP="005B515E">
            <w:pPr>
              <w:spacing w:after="0" w:line="240" w:lineRule="auto"/>
              <w:jc w:val="center"/>
              <w:rPr>
                <w:rFonts w:ascii="Times New Roman" w:hAnsi="Times New Roman"/>
                <w:b/>
                <w:sz w:val="24"/>
                <w:szCs w:val="24"/>
                <w:lang w:eastAsia="ru-RU"/>
              </w:rPr>
            </w:pPr>
          </w:p>
        </w:tc>
      </w:tr>
      <w:tr w:rsidR="00F76A51" w:rsidRPr="005B515E" w:rsidTr="005B515E">
        <w:tc>
          <w:tcPr>
            <w:tcW w:w="15637" w:type="dxa"/>
            <w:gridSpan w:val="10"/>
            <w:tcMar>
              <w:left w:w="28" w:type="dxa"/>
              <w:right w:w="28" w:type="dxa"/>
            </w:tcMar>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Раздел I. Основы экологии</w:t>
            </w: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М-1</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 xml:space="preserve">Глобальные экологические проблемы </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1.</w:t>
            </w:r>
            <w:r w:rsidRPr="005B515E">
              <w:rPr>
                <w:rFonts w:ascii="Times New Roman" w:hAnsi="Times New Roman"/>
                <w:sz w:val="24"/>
                <w:szCs w:val="24"/>
                <w:lang w:eastAsia="ru-RU"/>
              </w:rPr>
              <w:t xml:space="preserve"> Изменение климата Земли. Разрушение озонового слоя</w:t>
            </w: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2.</w:t>
            </w:r>
            <w:r w:rsidRPr="005B515E">
              <w:rPr>
                <w:rFonts w:ascii="Times New Roman" w:hAnsi="Times New Roman"/>
                <w:sz w:val="24"/>
                <w:szCs w:val="24"/>
                <w:lang w:eastAsia="ru-RU"/>
              </w:rPr>
              <w:t xml:space="preserve"> Загрязнение  воздушного бассейна и вод Мирового океана и его влияние на здоровье людей</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метод пособие</w:t>
            </w:r>
          </w:p>
          <w:p w:rsidR="00F76A51" w:rsidRPr="005B515E" w:rsidRDefault="00F76A51" w:rsidP="005B515E">
            <w:pPr>
              <w:spacing w:after="0" w:line="240" w:lineRule="auto"/>
              <w:rPr>
                <w:rFonts w:ascii="Times New Roman" w:hAnsi="Times New Roman"/>
                <w:sz w:val="24"/>
                <w:szCs w:val="24"/>
                <w:lang w:eastAsia="ru-RU"/>
              </w:rPr>
            </w:pP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метод пособие</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19-28</w:t>
            </w: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М-2</w:t>
            </w:r>
          </w:p>
        </w:tc>
        <w:tc>
          <w:tcPr>
            <w:tcW w:w="6307"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Влияние  неблагоприятных факторов</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3</w:t>
            </w:r>
            <w:r w:rsidRPr="005B515E">
              <w:rPr>
                <w:rFonts w:ascii="Times New Roman" w:hAnsi="Times New Roman"/>
                <w:sz w:val="24"/>
                <w:szCs w:val="24"/>
                <w:lang w:eastAsia="ru-RU"/>
              </w:rPr>
              <w:t>. Основные загрязняющие компоненты воздуха закрытых помещений, их источники и роль в развитии патологии человека</w:t>
            </w:r>
          </w:p>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Тема 4</w:t>
            </w:r>
            <w:r w:rsidRPr="005B515E">
              <w:rPr>
                <w:rFonts w:ascii="Times New Roman" w:hAnsi="Times New Roman"/>
                <w:sz w:val="24"/>
                <w:szCs w:val="24"/>
                <w:lang w:eastAsia="ru-RU"/>
              </w:rPr>
              <w:t>. Экологические проблемы питания. Основные источники и последствия загрязнения питьевой воды</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b/>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p>
          <w:p w:rsidR="00F76A51" w:rsidRPr="005B515E" w:rsidRDefault="00F76A51" w:rsidP="005B515E">
            <w:pPr>
              <w:spacing w:after="0" w:line="240" w:lineRule="auto"/>
              <w:jc w:val="center"/>
              <w:rPr>
                <w:rFonts w:ascii="Times New Roman" w:hAnsi="Times New Roman"/>
                <w:b/>
                <w:sz w:val="24"/>
                <w:szCs w:val="24"/>
                <w:lang w:eastAsia="ru-RU"/>
              </w:rPr>
            </w:pPr>
          </w:p>
          <w:p w:rsidR="00F76A51" w:rsidRPr="005B515E" w:rsidRDefault="00F76A51" w:rsidP="005B515E">
            <w:pPr>
              <w:spacing w:after="0" w:line="240" w:lineRule="auto"/>
              <w:jc w:val="center"/>
              <w:rPr>
                <w:rFonts w:ascii="Times New Roman" w:hAnsi="Times New Roman"/>
                <w:b/>
                <w:sz w:val="24"/>
                <w:szCs w:val="24"/>
                <w:lang w:eastAsia="ru-RU"/>
              </w:rPr>
            </w:pPr>
          </w:p>
          <w:p w:rsidR="00F76A51" w:rsidRPr="005B515E" w:rsidRDefault="00F76A51" w:rsidP="005B515E">
            <w:pPr>
              <w:spacing w:after="0" w:line="240" w:lineRule="auto"/>
              <w:jc w:val="center"/>
              <w:rPr>
                <w:rFonts w:ascii="Times New Roman" w:hAnsi="Times New Roman"/>
                <w:b/>
                <w:sz w:val="24"/>
                <w:szCs w:val="24"/>
                <w:lang w:eastAsia="ru-RU"/>
              </w:rPr>
            </w:pPr>
          </w:p>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метод пособие</w:t>
            </w:r>
          </w:p>
          <w:p w:rsidR="00F76A51" w:rsidRPr="005B515E" w:rsidRDefault="00F76A51" w:rsidP="005B515E">
            <w:pPr>
              <w:spacing w:after="0" w:line="240" w:lineRule="auto"/>
              <w:rPr>
                <w:rFonts w:ascii="Times New Roman" w:hAnsi="Times New Roman"/>
                <w:sz w:val="24"/>
                <w:szCs w:val="24"/>
                <w:lang w:eastAsia="ru-RU"/>
              </w:rPr>
            </w:pPr>
          </w:p>
          <w:p w:rsidR="00F76A51" w:rsidRPr="005B515E" w:rsidRDefault="00F76A51" w:rsidP="005B515E">
            <w:pPr>
              <w:spacing w:after="0" w:line="240" w:lineRule="auto"/>
              <w:rPr>
                <w:rFonts w:ascii="Times New Roman" w:hAnsi="Times New Roman"/>
                <w:sz w:val="24"/>
                <w:szCs w:val="24"/>
                <w:lang w:eastAsia="ru-RU"/>
              </w:rPr>
            </w:pP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 xml:space="preserve">Электронная </w:t>
            </w: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презентация</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19-28</w:t>
            </w: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М-3</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Рациональное использование и охрана недр, водных, лесных и земельных ресурсов Республики Беларусь</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5.</w:t>
            </w:r>
            <w:r w:rsidRPr="005B515E">
              <w:rPr>
                <w:rFonts w:ascii="Times New Roman" w:hAnsi="Times New Roman"/>
                <w:sz w:val="24"/>
                <w:szCs w:val="24"/>
                <w:lang w:eastAsia="ru-RU"/>
              </w:rPr>
              <w:t xml:space="preserve"> Экологические проблемы использования природных ресурсов и охраны окружающей среды</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b/>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 xml:space="preserve">Электронная </w:t>
            </w:r>
          </w:p>
          <w:p w:rsidR="00F76A51" w:rsidRPr="005B515E" w:rsidRDefault="00F76A51" w:rsidP="005B515E">
            <w:pPr>
              <w:spacing w:after="0" w:line="240" w:lineRule="auto"/>
              <w:rPr>
                <w:rFonts w:ascii="Times New Roman" w:hAnsi="Times New Roman"/>
                <w:sz w:val="20"/>
                <w:szCs w:val="20"/>
                <w:lang w:eastAsia="ru-RU"/>
              </w:rPr>
            </w:pPr>
            <w:r w:rsidRPr="005B515E">
              <w:rPr>
                <w:rFonts w:ascii="Times New Roman" w:hAnsi="Times New Roman"/>
                <w:sz w:val="24"/>
                <w:szCs w:val="24"/>
                <w:lang w:eastAsia="ru-RU"/>
              </w:rPr>
              <w:t>презентация</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19-28</w:t>
            </w: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М-К1</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Контроль усвоения дисциплины «Основы экологии»</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Тест</w:t>
            </w:r>
          </w:p>
        </w:tc>
      </w:tr>
      <w:tr w:rsidR="00F76A51" w:rsidRPr="005B515E" w:rsidTr="005B515E">
        <w:tc>
          <w:tcPr>
            <w:tcW w:w="15637" w:type="dxa"/>
            <w:gridSpan w:val="10"/>
            <w:tcMar>
              <w:left w:w="28" w:type="dxa"/>
              <w:right w:w="28" w:type="dxa"/>
            </w:tcMar>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lastRenderedPageBreak/>
              <w:t>Раздел 2. Основы энергосбережения</w:t>
            </w: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М-4</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 xml:space="preserve">Топливно-энергетические ресурсы Республики Беларусь. Способы получения, преобразования и использования энергии </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6.</w:t>
            </w:r>
            <w:r w:rsidRPr="005B515E">
              <w:rPr>
                <w:rFonts w:ascii="Times New Roman" w:hAnsi="Times New Roman"/>
                <w:sz w:val="24"/>
                <w:szCs w:val="24"/>
                <w:lang w:eastAsia="ru-RU"/>
              </w:rPr>
              <w:t xml:space="preserve"> Энергия и ее виды. Традиционные  способы получения тепловой и электрической энергии  </w:t>
            </w: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7.</w:t>
            </w:r>
            <w:r w:rsidRPr="005B515E">
              <w:rPr>
                <w:rFonts w:ascii="Times New Roman" w:hAnsi="Times New Roman"/>
                <w:sz w:val="24"/>
                <w:szCs w:val="24"/>
                <w:lang w:eastAsia="ru-RU"/>
              </w:rPr>
              <w:t xml:space="preserve"> Нетрадиционные и возобновляемые источники </w:t>
            </w: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энергии</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 xml:space="preserve">Электронная </w:t>
            </w: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презентация</w:t>
            </w: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 xml:space="preserve">Электронная </w:t>
            </w:r>
          </w:p>
          <w:p w:rsidR="00F76A51" w:rsidRPr="005B515E" w:rsidRDefault="00F76A51" w:rsidP="005B515E">
            <w:pPr>
              <w:spacing w:after="0" w:line="240" w:lineRule="auto"/>
              <w:rPr>
                <w:rFonts w:ascii="Times New Roman" w:hAnsi="Times New Roman"/>
                <w:sz w:val="20"/>
                <w:szCs w:val="20"/>
                <w:lang w:eastAsia="ru-RU"/>
              </w:rPr>
            </w:pPr>
            <w:r w:rsidRPr="005B515E">
              <w:rPr>
                <w:rFonts w:ascii="Times New Roman" w:hAnsi="Times New Roman"/>
                <w:sz w:val="24"/>
                <w:szCs w:val="24"/>
                <w:lang w:eastAsia="ru-RU"/>
              </w:rPr>
              <w:t>презентация</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29-39</w:t>
            </w: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М-5</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Основные принципы  рационального использования  тепловой и электрической энергии</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8.</w:t>
            </w:r>
            <w:r w:rsidRPr="005B515E">
              <w:rPr>
                <w:rFonts w:ascii="Times New Roman" w:hAnsi="Times New Roman"/>
                <w:sz w:val="24"/>
                <w:szCs w:val="24"/>
                <w:lang w:eastAsia="ru-RU"/>
              </w:rPr>
              <w:t xml:space="preserve"> Регулирование,  учет и  контроль над потреблением тепловой и электрической энергии.  Энергосбережение в быту</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метод пособие</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29-39</w:t>
            </w:r>
          </w:p>
        </w:tc>
        <w:tc>
          <w:tcPr>
            <w:tcW w:w="1717" w:type="dxa"/>
          </w:tcPr>
          <w:p w:rsidR="00F76A51" w:rsidRPr="005B515E" w:rsidRDefault="00F76A51" w:rsidP="005B515E">
            <w:pPr>
              <w:spacing w:after="0" w:line="240" w:lineRule="auto"/>
              <w:rPr>
                <w:rFonts w:ascii="Times New Roman" w:hAnsi="Times New Roman"/>
                <w:sz w:val="24"/>
                <w:szCs w:val="24"/>
                <w:lang w:eastAsia="ru-RU"/>
              </w:rPr>
            </w:pPr>
          </w:p>
        </w:tc>
      </w:tr>
      <w:tr w:rsidR="00F76A51" w:rsidRPr="005B515E" w:rsidTr="005B515E">
        <w:trPr>
          <w:trHeight w:val="573"/>
        </w:trPr>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М-К2</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 xml:space="preserve">Контроль усвоения дисциплины «Основы энергосбережения» </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Тест</w:t>
            </w:r>
          </w:p>
        </w:tc>
      </w:tr>
      <w:tr w:rsidR="00F76A51" w:rsidRPr="005B515E" w:rsidTr="005B515E">
        <w:tc>
          <w:tcPr>
            <w:tcW w:w="15637" w:type="dxa"/>
            <w:gridSpan w:val="10"/>
            <w:tcMar>
              <w:left w:w="28" w:type="dxa"/>
              <w:right w:w="28" w:type="dxa"/>
            </w:tcMar>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Раздел 3. Охрана труда</w:t>
            </w: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М-6</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Обеспечение охраны труда в Республике Беларусь</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9.</w:t>
            </w:r>
            <w:r w:rsidRPr="005B515E">
              <w:rPr>
                <w:rFonts w:ascii="Times New Roman" w:hAnsi="Times New Roman"/>
                <w:sz w:val="24"/>
                <w:szCs w:val="24"/>
                <w:lang w:eastAsia="ru-RU"/>
              </w:rPr>
              <w:t xml:space="preserve">  Законодательство Республики Беларусь в области охраны труда. Обеспечение защиты от опасных и вредных производственных факторов</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 xml:space="preserve">Электронная </w:t>
            </w:r>
          </w:p>
          <w:p w:rsidR="00F76A51" w:rsidRPr="005B515E" w:rsidRDefault="00F76A51" w:rsidP="005B515E">
            <w:pPr>
              <w:spacing w:after="0" w:line="240" w:lineRule="auto"/>
              <w:rPr>
                <w:rFonts w:ascii="Times New Roman" w:hAnsi="Times New Roman"/>
                <w:sz w:val="20"/>
                <w:szCs w:val="20"/>
                <w:lang w:eastAsia="ru-RU"/>
              </w:rPr>
            </w:pPr>
            <w:r w:rsidRPr="005B515E">
              <w:rPr>
                <w:rFonts w:ascii="Times New Roman" w:hAnsi="Times New Roman"/>
                <w:sz w:val="24"/>
                <w:szCs w:val="24"/>
                <w:lang w:eastAsia="ru-RU"/>
              </w:rPr>
              <w:t>презентация</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40-44</w:t>
            </w: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М-7</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Санитарно-гигиенические требования к производственной среде</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0"/>
                <w:szCs w:val="20"/>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Тема 10.</w:t>
            </w:r>
            <w:r w:rsidRPr="005B515E">
              <w:rPr>
                <w:rFonts w:ascii="Times New Roman" w:hAnsi="Times New Roman"/>
                <w:sz w:val="24"/>
                <w:szCs w:val="24"/>
                <w:lang w:eastAsia="ru-RU"/>
              </w:rPr>
              <w:t xml:space="preserve"> Требования к производственному освещению, газовому составу воздушной среды, микроклимату. Защита от неионизирующих электромагнитных излучений </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метод пособие</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40-44</w:t>
            </w:r>
          </w:p>
        </w:tc>
        <w:tc>
          <w:tcPr>
            <w:tcW w:w="1717" w:type="dxa"/>
          </w:tcPr>
          <w:p w:rsidR="00F76A51" w:rsidRPr="005B515E" w:rsidRDefault="00F76A51" w:rsidP="005B515E">
            <w:pPr>
              <w:spacing w:after="0" w:line="240" w:lineRule="auto"/>
              <w:rPr>
                <w:rFonts w:ascii="Times New Roman" w:hAnsi="Times New Roman"/>
                <w:sz w:val="24"/>
                <w:szCs w:val="24"/>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М-8</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Производственная безопасность</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4"/>
                <w:szCs w:val="24"/>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p>
        </w:tc>
        <w:tc>
          <w:tcPr>
            <w:tcW w:w="630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b/>
                <w:sz w:val="24"/>
                <w:szCs w:val="24"/>
                <w:lang w:eastAsia="ru-RU"/>
              </w:rPr>
              <w:t xml:space="preserve">Тема 11. </w:t>
            </w:r>
            <w:r w:rsidRPr="005B515E">
              <w:rPr>
                <w:rFonts w:ascii="Times New Roman" w:hAnsi="Times New Roman"/>
                <w:sz w:val="24"/>
                <w:szCs w:val="24"/>
                <w:lang w:eastAsia="ru-RU"/>
              </w:rPr>
              <w:t>Защита от поражения электрическим током</w:t>
            </w:r>
          </w:p>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 xml:space="preserve">Тема 12. </w:t>
            </w:r>
            <w:r w:rsidRPr="005B515E">
              <w:rPr>
                <w:rFonts w:ascii="Times New Roman" w:hAnsi="Times New Roman"/>
                <w:sz w:val="24"/>
                <w:szCs w:val="24"/>
                <w:lang w:eastAsia="ru-RU"/>
              </w:rPr>
              <w:t>Защита от опасных и вредных факторов при работе на персональном компьютере</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w:t>
            </w: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метод пособие</w:t>
            </w:r>
          </w:p>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метод пособие</w:t>
            </w:r>
          </w:p>
        </w:tc>
        <w:tc>
          <w:tcPr>
            <w:tcW w:w="851"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40-44</w:t>
            </w:r>
          </w:p>
        </w:tc>
        <w:tc>
          <w:tcPr>
            <w:tcW w:w="1717" w:type="dxa"/>
          </w:tcPr>
          <w:p w:rsidR="00F76A51" w:rsidRPr="005B515E" w:rsidRDefault="00F76A51" w:rsidP="005B515E">
            <w:pPr>
              <w:spacing w:after="0" w:line="240" w:lineRule="auto"/>
              <w:rPr>
                <w:rFonts w:ascii="Times New Roman" w:hAnsi="Times New Roman"/>
                <w:sz w:val="24"/>
                <w:szCs w:val="24"/>
                <w:lang w:eastAsia="ru-RU"/>
              </w:rPr>
            </w:pP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М-К3</w:t>
            </w: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Контроль усвоения дисциплины «Охрана труда»</w:t>
            </w:r>
          </w:p>
        </w:tc>
        <w:tc>
          <w:tcPr>
            <w:tcW w:w="850" w:type="dxa"/>
            <w:gridSpan w:val="2"/>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0"/>
                <w:szCs w:val="20"/>
                <w:lang w:eastAsia="ru-RU"/>
              </w:rPr>
            </w:pPr>
          </w:p>
        </w:tc>
        <w:tc>
          <w:tcPr>
            <w:tcW w:w="2551" w:type="dxa"/>
          </w:tcPr>
          <w:p w:rsidR="00F76A51" w:rsidRPr="005B515E" w:rsidRDefault="00F76A51" w:rsidP="005B515E">
            <w:pPr>
              <w:spacing w:after="0" w:line="240" w:lineRule="auto"/>
              <w:rPr>
                <w:rFonts w:ascii="Times New Roman" w:hAnsi="Times New Roman"/>
                <w:sz w:val="24"/>
                <w:szCs w:val="24"/>
                <w:lang w:eastAsia="ru-RU"/>
              </w:rPr>
            </w:pPr>
          </w:p>
        </w:tc>
        <w:tc>
          <w:tcPr>
            <w:tcW w:w="851" w:type="dxa"/>
          </w:tcPr>
          <w:p w:rsidR="00F76A51" w:rsidRPr="005B515E" w:rsidRDefault="00F76A51" w:rsidP="005B515E">
            <w:pPr>
              <w:spacing w:after="0" w:line="240" w:lineRule="auto"/>
              <w:rPr>
                <w:rFonts w:ascii="Times New Roman" w:hAnsi="Times New Roman"/>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4"/>
                <w:szCs w:val="24"/>
                <w:lang w:eastAsia="ru-RU"/>
              </w:rPr>
            </w:pPr>
            <w:r w:rsidRPr="005B515E">
              <w:rPr>
                <w:rFonts w:ascii="Times New Roman" w:hAnsi="Times New Roman"/>
                <w:sz w:val="24"/>
                <w:szCs w:val="24"/>
                <w:lang w:eastAsia="ru-RU"/>
              </w:rPr>
              <w:t>Тест</w:t>
            </w:r>
          </w:p>
        </w:tc>
      </w:tr>
      <w:tr w:rsidR="00F76A51" w:rsidRPr="005B515E" w:rsidTr="005B515E">
        <w:tc>
          <w:tcPr>
            <w:tcW w:w="809" w:type="dxa"/>
            <w:tcMar>
              <w:left w:w="28" w:type="dxa"/>
              <w:right w:w="28" w:type="dxa"/>
            </w:tcMar>
          </w:tcPr>
          <w:p w:rsidR="00F76A51" w:rsidRPr="005B515E" w:rsidRDefault="00F76A51" w:rsidP="005B515E">
            <w:pPr>
              <w:spacing w:after="0" w:line="240" w:lineRule="auto"/>
              <w:rPr>
                <w:rFonts w:ascii="Times New Roman" w:hAnsi="Times New Roman"/>
                <w:b/>
                <w:sz w:val="24"/>
                <w:szCs w:val="24"/>
                <w:lang w:eastAsia="ru-RU"/>
              </w:rPr>
            </w:pPr>
          </w:p>
        </w:tc>
        <w:tc>
          <w:tcPr>
            <w:tcW w:w="6307" w:type="dxa"/>
          </w:tcPr>
          <w:p w:rsidR="00F76A51" w:rsidRPr="005B515E" w:rsidRDefault="00F76A51" w:rsidP="005B515E">
            <w:pPr>
              <w:spacing w:after="0" w:line="240" w:lineRule="auto"/>
              <w:rPr>
                <w:rFonts w:ascii="Times New Roman" w:hAnsi="Times New Roman"/>
                <w:b/>
                <w:sz w:val="24"/>
                <w:szCs w:val="24"/>
                <w:lang w:eastAsia="ru-RU"/>
              </w:rPr>
            </w:pPr>
            <w:r w:rsidRPr="005B515E">
              <w:rPr>
                <w:rFonts w:ascii="Times New Roman" w:hAnsi="Times New Roman"/>
                <w:b/>
                <w:sz w:val="24"/>
                <w:szCs w:val="24"/>
                <w:lang w:eastAsia="ru-RU"/>
              </w:rPr>
              <w:t>Всего часов:</w:t>
            </w:r>
          </w:p>
        </w:tc>
        <w:tc>
          <w:tcPr>
            <w:tcW w:w="850" w:type="dxa"/>
            <w:gridSpan w:val="2"/>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20</w:t>
            </w:r>
          </w:p>
        </w:tc>
        <w:tc>
          <w:tcPr>
            <w:tcW w:w="851" w:type="dxa"/>
          </w:tcPr>
          <w:p w:rsidR="00F76A51" w:rsidRPr="005B515E" w:rsidRDefault="00F76A51" w:rsidP="005B515E">
            <w:pPr>
              <w:spacing w:after="0" w:line="240" w:lineRule="auto"/>
              <w:jc w:val="center"/>
              <w:rPr>
                <w:rFonts w:ascii="Times New Roman" w:hAnsi="Times New Roman"/>
                <w:b/>
                <w:sz w:val="24"/>
                <w:szCs w:val="24"/>
                <w:lang w:eastAsia="ru-RU"/>
              </w:rPr>
            </w:pPr>
          </w:p>
        </w:tc>
        <w:tc>
          <w:tcPr>
            <w:tcW w:w="850" w:type="dxa"/>
          </w:tcPr>
          <w:p w:rsidR="00F76A51" w:rsidRPr="005B515E" w:rsidRDefault="00F76A51" w:rsidP="005B515E">
            <w:pPr>
              <w:spacing w:after="0" w:line="240" w:lineRule="auto"/>
              <w:jc w:val="center"/>
              <w:rPr>
                <w:rFonts w:ascii="Times New Roman" w:hAnsi="Times New Roman"/>
                <w:b/>
                <w:sz w:val="24"/>
                <w:szCs w:val="24"/>
                <w:lang w:eastAsia="ru-RU"/>
              </w:rPr>
            </w:pPr>
            <w:r w:rsidRPr="005B515E">
              <w:rPr>
                <w:rFonts w:ascii="Times New Roman" w:hAnsi="Times New Roman"/>
                <w:b/>
                <w:sz w:val="24"/>
                <w:szCs w:val="24"/>
                <w:lang w:eastAsia="ru-RU"/>
              </w:rPr>
              <w:t>14</w:t>
            </w:r>
          </w:p>
        </w:tc>
        <w:tc>
          <w:tcPr>
            <w:tcW w:w="851" w:type="dxa"/>
          </w:tcPr>
          <w:p w:rsidR="00F76A51" w:rsidRPr="005B515E" w:rsidRDefault="00F76A51" w:rsidP="005B515E">
            <w:pPr>
              <w:spacing w:after="0" w:line="240" w:lineRule="auto"/>
              <w:rPr>
                <w:rFonts w:ascii="Times New Roman" w:hAnsi="Times New Roman"/>
                <w:b/>
                <w:sz w:val="20"/>
                <w:szCs w:val="20"/>
                <w:lang w:eastAsia="ru-RU"/>
              </w:rPr>
            </w:pPr>
          </w:p>
        </w:tc>
        <w:tc>
          <w:tcPr>
            <w:tcW w:w="2551" w:type="dxa"/>
          </w:tcPr>
          <w:p w:rsidR="00F76A51" w:rsidRPr="005B515E" w:rsidRDefault="00F76A51" w:rsidP="005B515E">
            <w:pPr>
              <w:spacing w:after="0" w:line="240" w:lineRule="auto"/>
              <w:rPr>
                <w:rFonts w:ascii="Times New Roman" w:hAnsi="Times New Roman"/>
                <w:b/>
                <w:sz w:val="20"/>
                <w:szCs w:val="20"/>
                <w:lang w:eastAsia="ru-RU"/>
              </w:rPr>
            </w:pPr>
          </w:p>
        </w:tc>
        <w:tc>
          <w:tcPr>
            <w:tcW w:w="851" w:type="dxa"/>
          </w:tcPr>
          <w:p w:rsidR="00F76A51" w:rsidRPr="005B515E" w:rsidRDefault="00F76A51" w:rsidP="005B515E">
            <w:pPr>
              <w:spacing w:after="0" w:line="240" w:lineRule="auto"/>
              <w:rPr>
                <w:rFonts w:ascii="Times New Roman" w:hAnsi="Times New Roman"/>
                <w:b/>
                <w:sz w:val="24"/>
                <w:szCs w:val="24"/>
                <w:lang w:eastAsia="ru-RU"/>
              </w:rPr>
            </w:pPr>
          </w:p>
        </w:tc>
        <w:tc>
          <w:tcPr>
            <w:tcW w:w="1717" w:type="dxa"/>
          </w:tcPr>
          <w:p w:rsidR="00F76A51" w:rsidRPr="005B515E" w:rsidRDefault="00F76A51" w:rsidP="005B515E">
            <w:pPr>
              <w:spacing w:after="0" w:line="240" w:lineRule="auto"/>
              <w:rPr>
                <w:rFonts w:ascii="Times New Roman" w:hAnsi="Times New Roman"/>
                <w:sz w:val="20"/>
                <w:szCs w:val="20"/>
                <w:lang w:eastAsia="ru-RU"/>
              </w:rPr>
            </w:pPr>
          </w:p>
        </w:tc>
      </w:tr>
    </w:tbl>
    <w:p w:rsidR="00F76A51" w:rsidRPr="005B2B50" w:rsidRDefault="00F76A51" w:rsidP="005B2B50">
      <w:pPr>
        <w:spacing w:after="120" w:line="480" w:lineRule="auto"/>
        <w:jc w:val="center"/>
        <w:rPr>
          <w:rFonts w:ascii="Times New Roman" w:hAnsi="Times New Roman"/>
          <w:b/>
          <w:caps/>
          <w:sz w:val="20"/>
          <w:szCs w:val="18"/>
          <w:lang w:eastAsia="ru-RU"/>
        </w:rPr>
      </w:pPr>
    </w:p>
    <w:p w:rsidR="00F76A51" w:rsidRPr="005B2B50" w:rsidRDefault="00F76A51" w:rsidP="005B2B50">
      <w:pPr>
        <w:spacing w:after="0" w:line="240" w:lineRule="auto"/>
        <w:rPr>
          <w:rFonts w:ascii="Times New Roman" w:hAnsi="Times New Roman"/>
          <w:sz w:val="23"/>
          <w:szCs w:val="20"/>
          <w:lang w:eastAsia="ru-RU"/>
        </w:rPr>
        <w:sectPr w:rsidR="00F76A51" w:rsidRPr="005B2B50" w:rsidSect="005B2B50">
          <w:headerReference w:type="even" r:id="rId18"/>
          <w:headerReference w:type="default" r:id="rId19"/>
          <w:pgSz w:w="16838" w:h="11906" w:orient="landscape"/>
          <w:pgMar w:top="851" w:right="851" w:bottom="1701" w:left="1134" w:header="709" w:footer="709" w:gutter="0"/>
          <w:cols w:space="708"/>
          <w:titlePg/>
          <w:docGrid w:linePitch="360"/>
        </w:sectPr>
      </w:pPr>
    </w:p>
    <w:p w:rsidR="00F76A51" w:rsidRPr="005B2B50" w:rsidRDefault="00F76A51" w:rsidP="005B2B50">
      <w:pPr>
        <w:spacing w:after="0" w:line="240" w:lineRule="auto"/>
        <w:jc w:val="center"/>
        <w:rPr>
          <w:rFonts w:ascii="Times New Roman" w:hAnsi="Times New Roman"/>
          <w:b/>
          <w:caps/>
          <w:sz w:val="28"/>
          <w:szCs w:val="28"/>
          <w:lang w:eastAsia="ru-RU"/>
        </w:rPr>
      </w:pPr>
      <w:r w:rsidRPr="005B2B50">
        <w:rPr>
          <w:rFonts w:ascii="Times New Roman" w:hAnsi="Times New Roman"/>
          <w:b/>
          <w:caps/>
          <w:sz w:val="28"/>
          <w:szCs w:val="28"/>
          <w:lang w:eastAsia="ru-RU"/>
        </w:rPr>
        <w:lastRenderedPageBreak/>
        <w:t>Информационно-методическая часть</w:t>
      </w:r>
    </w:p>
    <w:p w:rsidR="00F76A51" w:rsidRPr="005B2B50" w:rsidRDefault="00F76A51" w:rsidP="005B2B50">
      <w:pPr>
        <w:spacing w:after="0" w:line="240" w:lineRule="auto"/>
        <w:jc w:val="center"/>
        <w:rPr>
          <w:rFonts w:ascii="Times New Roman" w:hAnsi="Times New Roman"/>
          <w:i/>
          <w:sz w:val="28"/>
          <w:szCs w:val="28"/>
          <w:lang w:eastAsia="ru-RU"/>
        </w:rPr>
      </w:pPr>
    </w:p>
    <w:p w:rsidR="00F76A51" w:rsidRPr="005B2B50" w:rsidRDefault="00F76A51" w:rsidP="005B2B50">
      <w:pPr>
        <w:spacing w:after="0" w:line="240" w:lineRule="auto"/>
        <w:jc w:val="center"/>
        <w:rPr>
          <w:rFonts w:ascii="Times New Roman" w:hAnsi="Times New Roman"/>
          <w:i/>
          <w:sz w:val="28"/>
          <w:szCs w:val="28"/>
          <w:lang w:eastAsia="ru-RU"/>
        </w:rPr>
      </w:pPr>
      <w:r w:rsidRPr="005B2B50">
        <w:rPr>
          <w:rFonts w:ascii="Times New Roman" w:hAnsi="Times New Roman"/>
          <w:i/>
          <w:sz w:val="28"/>
          <w:szCs w:val="28"/>
          <w:lang w:eastAsia="ru-RU"/>
        </w:rPr>
        <w:t>Примерный перечень практических занятий</w:t>
      </w:r>
    </w:p>
    <w:p w:rsidR="00F76A51" w:rsidRPr="005B2B50" w:rsidRDefault="00F76A51" w:rsidP="005B2B50">
      <w:pPr>
        <w:tabs>
          <w:tab w:val="num" w:pos="467"/>
        </w:tabs>
        <w:spacing w:after="120" w:line="240" w:lineRule="auto"/>
        <w:rPr>
          <w:rFonts w:ascii="Times New Roman" w:hAnsi="Times New Roman"/>
          <w:b/>
          <w:sz w:val="28"/>
          <w:szCs w:val="28"/>
          <w:lang w:eastAsia="ru-RU"/>
        </w:rPr>
      </w:pPr>
    </w:p>
    <w:p w:rsidR="00F76A51" w:rsidRPr="005B2B50" w:rsidRDefault="00F76A51" w:rsidP="005B2B50">
      <w:pPr>
        <w:tabs>
          <w:tab w:val="num" w:pos="467"/>
        </w:tabs>
        <w:spacing w:after="120" w:line="240" w:lineRule="auto"/>
        <w:rPr>
          <w:rFonts w:ascii="Times New Roman" w:hAnsi="Times New Roman"/>
          <w:sz w:val="28"/>
          <w:szCs w:val="28"/>
          <w:lang w:eastAsia="ru-RU"/>
        </w:rPr>
      </w:pPr>
      <w:r w:rsidRPr="005B2B50">
        <w:rPr>
          <w:rFonts w:ascii="Times New Roman" w:hAnsi="Times New Roman"/>
          <w:sz w:val="28"/>
          <w:szCs w:val="28"/>
          <w:lang w:eastAsia="ru-RU"/>
        </w:rPr>
        <w:t xml:space="preserve">1. Экологические проблемы питания. Основные источники и последствия загрязнения питьевой воды </w:t>
      </w:r>
    </w:p>
    <w:p w:rsidR="00F76A51" w:rsidRPr="005B2B50" w:rsidRDefault="00F76A51" w:rsidP="005B2B50">
      <w:pPr>
        <w:tabs>
          <w:tab w:val="num" w:pos="467"/>
        </w:tabs>
        <w:spacing w:after="120" w:line="240" w:lineRule="auto"/>
        <w:rPr>
          <w:rFonts w:ascii="Times New Roman" w:hAnsi="Times New Roman"/>
          <w:bCs/>
          <w:sz w:val="28"/>
          <w:szCs w:val="28"/>
          <w:lang w:eastAsia="ru-RU"/>
        </w:rPr>
      </w:pPr>
      <w:r w:rsidRPr="005B2B50">
        <w:rPr>
          <w:rFonts w:ascii="Times New Roman" w:hAnsi="Times New Roman"/>
          <w:spacing w:val="-6"/>
          <w:sz w:val="28"/>
          <w:szCs w:val="28"/>
          <w:lang w:eastAsia="ru-RU"/>
        </w:rPr>
        <w:t>2</w:t>
      </w:r>
      <w:r w:rsidRPr="005B2B50">
        <w:rPr>
          <w:rFonts w:ascii="Times New Roman" w:hAnsi="Times New Roman"/>
          <w:b/>
          <w:sz w:val="28"/>
          <w:szCs w:val="28"/>
          <w:lang w:eastAsia="ru-RU"/>
        </w:rPr>
        <w:t>.</w:t>
      </w:r>
      <w:r w:rsidRPr="005B2B50">
        <w:rPr>
          <w:rFonts w:ascii="Times New Roman" w:hAnsi="Times New Roman"/>
          <w:sz w:val="28"/>
          <w:szCs w:val="28"/>
          <w:lang w:eastAsia="ru-RU"/>
        </w:rPr>
        <w:t xml:space="preserve"> Экологические проблемы использования природных ресурсов и охраны окружающей среды</w:t>
      </w:r>
    </w:p>
    <w:p w:rsidR="00F76A51" w:rsidRPr="005B2B50" w:rsidRDefault="00F76A51" w:rsidP="005B2B50">
      <w:pPr>
        <w:spacing w:after="0" w:line="240" w:lineRule="auto"/>
        <w:rPr>
          <w:rFonts w:ascii="Times New Roman" w:hAnsi="Times New Roman"/>
          <w:sz w:val="28"/>
          <w:szCs w:val="28"/>
          <w:lang w:eastAsia="ru-RU"/>
        </w:rPr>
      </w:pPr>
      <w:r w:rsidRPr="005B2B50">
        <w:rPr>
          <w:rFonts w:ascii="Times New Roman" w:hAnsi="Times New Roman"/>
          <w:sz w:val="28"/>
          <w:szCs w:val="28"/>
          <w:lang w:eastAsia="ru-RU"/>
        </w:rPr>
        <w:t xml:space="preserve">3.  Энергия и ее виды. Традиционные  способы получения тепловой и электрической энергии  </w:t>
      </w:r>
    </w:p>
    <w:p w:rsidR="00F76A51" w:rsidRPr="005B2B50" w:rsidRDefault="00F76A51" w:rsidP="005B2B50">
      <w:pPr>
        <w:spacing w:after="0" w:line="240" w:lineRule="auto"/>
        <w:rPr>
          <w:rFonts w:ascii="Times New Roman" w:hAnsi="Times New Roman"/>
          <w:sz w:val="28"/>
          <w:szCs w:val="28"/>
          <w:lang w:eastAsia="ru-RU"/>
        </w:rPr>
      </w:pPr>
      <w:r w:rsidRPr="005B2B50">
        <w:rPr>
          <w:rFonts w:ascii="Times New Roman" w:hAnsi="Times New Roman"/>
          <w:sz w:val="28"/>
          <w:szCs w:val="28"/>
          <w:lang w:eastAsia="ru-RU"/>
        </w:rPr>
        <w:t>4.    Регулирование,  учет и  контроль над потреблением тепловой и электрической энергии.  Энергосбережение в быту</w:t>
      </w:r>
    </w:p>
    <w:p w:rsidR="00F76A51" w:rsidRPr="005B2B50" w:rsidRDefault="00F76A51" w:rsidP="005B2B50">
      <w:pPr>
        <w:spacing w:after="0" w:line="240" w:lineRule="auto"/>
        <w:rPr>
          <w:rFonts w:ascii="Times New Roman" w:hAnsi="Times New Roman"/>
          <w:sz w:val="28"/>
          <w:szCs w:val="28"/>
          <w:lang w:eastAsia="ru-RU"/>
        </w:rPr>
      </w:pPr>
      <w:r w:rsidRPr="005B2B50">
        <w:rPr>
          <w:rFonts w:ascii="Times New Roman" w:hAnsi="Times New Roman"/>
          <w:sz w:val="28"/>
          <w:szCs w:val="28"/>
          <w:lang w:eastAsia="ru-RU"/>
        </w:rPr>
        <w:t xml:space="preserve">5.   Законодательство Республики Беларусь в области охраны труда. Обеспечение защиты от опасных и вредных производственных факторов </w:t>
      </w:r>
    </w:p>
    <w:p w:rsidR="00F76A51" w:rsidRPr="005B2B50" w:rsidRDefault="00F76A51" w:rsidP="005B2B50">
      <w:pPr>
        <w:tabs>
          <w:tab w:val="left" w:pos="900"/>
        </w:tabs>
        <w:spacing w:after="0" w:line="240" w:lineRule="auto"/>
        <w:rPr>
          <w:rFonts w:ascii="Times New Roman" w:hAnsi="Times New Roman"/>
          <w:bCs/>
          <w:sz w:val="28"/>
          <w:szCs w:val="28"/>
          <w:lang w:eastAsia="ru-RU"/>
        </w:rPr>
      </w:pPr>
      <w:r w:rsidRPr="005B2B50">
        <w:rPr>
          <w:rFonts w:ascii="Times New Roman" w:hAnsi="Times New Roman"/>
          <w:sz w:val="28"/>
          <w:szCs w:val="28"/>
          <w:lang w:eastAsia="ru-RU"/>
        </w:rPr>
        <w:t xml:space="preserve">6.  Требования к производственному освещению, газовому составу воздушной среды, микроклимату. Защита от неионизирующих электромагнитных излучений </w:t>
      </w:r>
    </w:p>
    <w:p w:rsidR="00F76A51" w:rsidRPr="005B2B50" w:rsidRDefault="00F76A51" w:rsidP="005B2B50">
      <w:pPr>
        <w:spacing w:after="0" w:line="240" w:lineRule="auto"/>
        <w:rPr>
          <w:rFonts w:ascii="Times New Roman" w:hAnsi="Times New Roman"/>
          <w:sz w:val="28"/>
          <w:szCs w:val="28"/>
          <w:lang w:eastAsia="ru-RU"/>
        </w:rPr>
      </w:pPr>
      <w:r w:rsidRPr="005B2B50">
        <w:rPr>
          <w:rFonts w:ascii="Times New Roman" w:hAnsi="Times New Roman"/>
          <w:sz w:val="28"/>
          <w:szCs w:val="28"/>
          <w:lang w:eastAsia="ru-RU"/>
        </w:rPr>
        <w:t xml:space="preserve">7.  Защита от опасных и вредных факторов при работе на персональном компьютере </w:t>
      </w:r>
    </w:p>
    <w:p w:rsidR="00F76A51" w:rsidRPr="005B2B50" w:rsidRDefault="00F76A51" w:rsidP="005B2B50">
      <w:pPr>
        <w:tabs>
          <w:tab w:val="left" w:pos="900"/>
        </w:tabs>
        <w:spacing w:after="0" w:line="240" w:lineRule="auto"/>
        <w:ind w:firstLine="709"/>
        <w:jc w:val="center"/>
        <w:rPr>
          <w:rFonts w:ascii="Times New Roman" w:hAnsi="Times New Roman"/>
          <w:i/>
          <w:sz w:val="28"/>
          <w:szCs w:val="28"/>
          <w:lang w:eastAsia="ru-RU"/>
        </w:rPr>
      </w:pPr>
    </w:p>
    <w:p w:rsidR="00F76A51" w:rsidRPr="005B2B50" w:rsidRDefault="00F76A51" w:rsidP="005B2B50">
      <w:pPr>
        <w:tabs>
          <w:tab w:val="left" w:pos="900"/>
        </w:tabs>
        <w:spacing w:after="0" w:line="240" w:lineRule="auto"/>
        <w:ind w:firstLine="709"/>
        <w:jc w:val="center"/>
        <w:rPr>
          <w:rFonts w:ascii="Times New Roman" w:hAnsi="Times New Roman"/>
          <w:i/>
          <w:sz w:val="28"/>
          <w:szCs w:val="28"/>
          <w:lang w:eastAsia="ru-RU"/>
        </w:rPr>
      </w:pPr>
      <w:r w:rsidRPr="005B2B50">
        <w:rPr>
          <w:rFonts w:ascii="Times New Roman" w:hAnsi="Times New Roman"/>
          <w:i/>
          <w:sz w:val="28"/>
          <w:szCs w:val="28"/>
          <w:lang w:eastAsia="ru-RU"/>
        </w:rPr>
        <w:t>Рекомендуемые формы контроля знаний</w:t>
      </w:r>
    </w:p>
    <w:p w:rsidR="00F76A51" w:rsidRPr="005B2B50" w:rsidRDefault="00F76A51" w:rsidP="005B2B50">
      <w:pPr>
        <w:tabs>
          <w:tab w:val="left" w:pos="900"/>
        </w:tabs>
        <w:spacing w:after="0" w:line="240" w:lineRule="auto"/>
        <w:ind w:firstLine="709"/>
        <w:jc w:val="center"/>
        <w:rPr>
          <w:rFonts w:ascii="Times New Roman" w:hAnsi="Times New Roman"/>
          <w:i/>
          <w:sz w:val="28"/>
          <w:szCs w:val="28"/>
          <w:lang w:eastAsia="ru-RU"/>
        </w:rPr>
      </w:pPr>
    </w:p>
    <w:p w:rsidR="00F76A51" w:rsidRPr="005B2B50" w:rsidRDefault="00F76A51" w:rsidP="008F0654">
      <w:pPr>
        <w:numPr>
          <w:ilvl w:val="0"/>
          <w:numId w:val="6"/>
        </w:numPr>
        <w:tabs>
          <w:tab w:val="left" w:pos="900"/>
          <w:tab w:val="left" w:pos="1080"/>
        </w:tabs>
        <w:spacing w:after="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Тестовые задания.</w:t>
      </w:r>
    </w:p>
    <w:p w:rsidR="00F76A51" w:rsidRPr="005B2B50" w:rsidRDefault="00F76A51" w:rsidP="008F0654">
      <w:pPr>
        <w:numPr>
          <w:ilvl w:val="0"/>
          <w:numId w:val="6"/>
        </w:numPr>
        <w:tabs>
          <w:tab w:val="left" w:pos="900"/>
          <w:tab w:val="left" w:pos="1080"/>
        </w:tabs>
        <w:spacing w:after="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Реферативные работы.</w:t>
      </w:r>
    </w:p>
    <w:p w:rsidR="00F76A51" w:rsidRPr="005B2B50" w:rsidRDefault="00F76A51" w:rsidP="008F0654">
      <w:pPr>
        <w:numPr>
          <w:ilvl w:val="0"/>
          <w:numId w:val="6"/>
        </w:numPr>
        <w:tabs>
          <w:tab w:val="left" w:pos="900"/>
          <w:tab w:val="left" w:pos="1080"/>
        </w:tabs>
        <w:spacing w:after="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Контрольные работы.</w:t>
      </w:r>
    </w:p>
    <w:p w:rsidR="00F76A51" w:rsidRPr="005B2B50" w:rsidRDefault="00F76A51" w:rsidP="005B2B50">
      <w:pPr>
        <w:tabs>
          <w:tab w:val="left" w:pos="900"/>
        </w:tabs>
        <w:spacing w:after="0" w:line="240" w:lineRule="auto"/>
        <w:ind w:firstLine="709"/>
        <w:jc w:val="center"/>
        <w:rPr>
          <w:rFonts w:ascii="Times New Roman" w:hAnsi="Times New Roman"/>
          <w:i/>
          <w:sz w:val="28"/>
          <w:szCs w:val="28"/>
          <w:lang w:eastAsia="ru-RU"/>
        </w:rPr>
      </w:pPr>
    </w:p>
    <w:p w:rsidR="00F76A51" w:rsidRPr="005B2B50" w:rsidRDefault="00F76A51" w:rsidP="005B2B50">
      <w:pPr>
        <w:tabs>
          <w:tab w:val="left" w:pos="900"/>
        </w:tabs>
        <w:spacing w:after="0" w:line="240" w:lineRule="auto"/>
        <w:ind w:firstLine="709"/>
        <w:jc w:val="center"/>
        <w:rPr>
          <w:rFonts w:ascii="Times New Roman" w:hAnsi="Times New Roman"/>
          <w:i/>
          <w:sz w:val="28"/>
          <w:szCs w:val="28"/>
          <w:lang w:eastAsia="ru-RU"/>
        </w:rPr>
      </w:pPr>
      <w:r w:rsidRPr="005B2B50">
        <w:rPr>
          <w:rFonts w:ascii="Times New Roman" w:hAnsi="Times New Roman"/>
          <w:i/>
          <w:sz w:val="28"/>
          <w:szCs w:val="28"/>
          <w:lang w:eastAsia="ru-RU"/>
        </w:rPr>
        <w:t>Рекомендуемые темы тестовых заданий</w:t>
      </w:r>
    </w:p>
    <w:p w:rsidR="00F76A51" w:rsidRPr="005B2B50" w:rsidRDefault="00F76A51" w:rsidP="005B2B50">
      <w:pPr>
        <w:tabs>
          <w:tab w:val="left" w:pos="900"/>
        </w:tabs>
        <w:spacing w:after="0" w:line="240" w:lineRule="auto"/>
        <w:rPr>
          <w:rFonts w:ascii="Times New Roman" w:hAnsi="Times New Roman"/>
          <w:bCs/>
          <w:sz w:val="28"/>
          <w:szCs w:val="28"/>
          <w:lang w:eastAsia="ru-RU"/>
        </w:rPr>
      </w:pPr>
    </w:p>
    <w:p w:rsidR="00F76A51" w:rsidRPr="005B2B50" w:rsidRDefault="00F76A51" w:rsidP="008F0654">
      <w:pPr>
        <w:keepNext/>
        <w:numPr>
          <w:ilvl w:val="0"/>
          <w:numId w:val="7"/>
        </w:numPr>
        <w:tabs>
          <w:tab w:val="left" w:pos="900"/>
        </w:tabs>
        <w:spacing w:after="0" w:line="240" w:lineRule="auto"/>
        <w:jc w:val="both"/>
        <w:outlineLvl w:val="8"/>
        <w:rPr>
          <w:rFonts w:ascii="Times New Roman" w:hAnsi="Times New Roman"/>
          <w:bCs/>
          <w:sz w:val="28"/>
          <w:szCs w:val="28"/>
          <w:lang w:eastAsia="ru-RU"/>
        </w:rPr>
      </w:pPr>
      <w:r w:rsidRPr="005B2B50">
        <w:rPr>
          <w:rFonts w:ascii="Times New Roman" w:hAnsi="Times New Roman"/>
          <w:bCs/>
          <w:sz w:val="28"/>
          <w:szCs w:val="28"/>
          <w:lang w:eastAsia="ru-RU"/>
        </w:rPr>
        <w:t>Контроль усвоения дисциплины «Основы экологии»</w:t>
      </w:r>
    </w:p>
    <w:p w:rsidR="00F76A51" w:rsidRPr="005B2B50" w:rsidRDefault="00F76A51" w:rsidP="008F0654">
      <w:pPr>
        <w:numPr>
          <w:ilvl w:val="0"/>
          <w:numId w:val="7"/>
        </w:numPr>
        <w:tabs>
          <w:tab w:val="left" w:pos="900"/>
        </w:tabs>
        <w:spacing w:after="0" w:line="240" w:lineRule="auto"/>
        <w:jc w:val="both"/>
        <w:rPr>
          <w:rFonts w:ascii="Times New Roman" w:hAnsi="Times New Roman"/>
          <w:bCs/>
          <w:sz w:val="28"/>
          <w:szCs w:val="28"/>
          <w:lang w:eastAsia="ru-RU"/>
        </w:rPr>
      </w:pPr>
      <w:r w:rsidRPr="005B2B50">
        <w:rPr>
          <w:rFonts w:ascii="Times New Roman" w:hAnsi="Times New Roman"/>
          <w:sz w:val="28"/>
          <w:szCs w:val="28"/>
          <w:lang w:eastAsia="ru-RU"/>
        </w:rPr>
        <w:t xml:space="preserve">Контроль усвоения дисциплины «Основы энергосбережения» </w:t>
      </w:r>
    </w:p>
    <w:p w:rsidR="00F76A51" w:rsidRPr="005B2B50" w:rsidRDefault="00F76A51" w:rsidP="008F0654">
      <w:pPr>
        <w:numPr>
          <w:ilvl w:val="0"/>
          <w:numId w:val="7"/>
        </w:numPr>
        <w:tabs>
          <w:tab w:val="left" w:pos="900"/>
        </w:tabs>
        <w:spacing w:after="0" w:line="240" w:lineRule="auto"/>
        <w:rPr>
          <w:rFonts w:ascii="Times New Roman" w:hAnsi="Times New Roman"/>
          <w:bCs/>
          <w:sz w:val="28"/>
          <w:szCs w:val="28"/>
          <w:lang w:eastAsia="ru-RU"/>
        </w:rPr>
      </w:pPr>
      <w:r w:rsidRPr="005B2B50">
        <w:rPr>
          <w:rFonts w:ascii="Times New Roman" w:hAnsi="Times New Roman"/>
          <w:sz w:val="28"/>
          <w:szCs w:val="28"/>
          <w:lang w:eastAsia="ru-RU"/>
        </w:rPr>
        <w:t>Контроль усвоения дисциплины «Охрана труда»</w:t>
      </w:r>
    </w:p>
    <w:p w:rsidR="00F76A51" w:rsidRPr="005B2B50" w:rsidRDefault="00F76A51" w:rsidP="005B2B50">
      <w:pPr>
        <w:spacing w:after="0" w:line="240" w:lineRule="auto"/>
        <w:jc w:val="both"/>
        <w:rPr>
          <w:rFonts w:ascii="Times New Roman" w:hAnsi="Times New Roman"/>
          <w:i/>
          <w:caps/>
          <w:sz w:val="24"/>
          <w:szCs w:val="24"/>
          <w:lang w:eastAsia="ru-RU"/>
        </w:rPr>
      </w:pPr>
    </w:p>
    <w:p w:rsidR="00F76A51" w:rsidRPr="005B2B50" w:rsidRDefault="00F76A51" w:rsidP="005B2B50">
      <w:pPr>
        <w:spacing w:after="0" w:line="240" w:lineRule="auto"/>
        <w:jc w:val="both"/>
        <w:rPr>
          <w:rFonts w:ascii="Times New Roman" w:hAnsi="Times New Roman"/>
          <w:bCs/>
          <w:i/>
          <w:sz w:val="24"/>
          <w:szCs w:val="24"/>
          <w:lang w:eastAsia="ru-RU"/>
        </w:rPr>
      </w:pPr>
      <w:r w:rsidRPr="005B2B50">
        <w:rPr>
          <w:rFonts w:ascii="Times New Roman" w:hAnsi="Times New Roman"/>
          <w:bCs/>
          <w:i/>
          <w:sz w:val="24"/>
          <w:szCs w:val="24"/>
          <w:lang w:eastAsia="ru-RU"/>
        </w:rPr>
        <w:t xml:space="preserve">ПРИМЕРНЫЙ ПЕРЕЧЕНЬ ТЕМ РЕФЕРАТОВ </w:t>
      </w:r>
    </w:p>
    <w:p w:rsidR="00F76A51" w:rsidRPr="005B2B50" w:rsidRDefault="00F76A51" w:rsidP="005B2B50">
      <w:pPr>
        <w:spacing w:after="0" w:line="240" w:lineRule="auto"/>
        <w:jc w:val="both"/>
        <w:rPr>
          <w:rFonts w:ascii="Times New Roman" w:hAnsi="Times New Roman"/>
          <w:bCs/>
          <w:i/>
          <w:sz w:val="24"/>
          <w:szCs w:val="24"/>
          <w:lang w:eastAsia="ru-RU"/>
        </w:rPr>
      </w:pPr>
      <w:r w:rsidRPr="005B2B50">
        <w:rPr>
          <w:rFonts w:ascii="Times New Roman" w:hAnsi="Times New Roman"/>
          <w:bCs/>
          <w:i/>
          <w:sz w:val="24"/>
          <w:szCs w:val="24"/>
          <w:lang w:eastAsia="ru-RU"/>
        </w:rPr>
        <w:t xml:space="preserve">ДЛЯ САМОСТОЯТЕЛЬНОЙ РАБОТЫ СТУДЕНТОВ </w:t>
      </w:r>
    </w:p>
    <w:p w:rsidR="00F76A51" w:rsidRPr="005B2B50" w:rsidRDefault="00F76A51" w:rsidP="005B2B50">
      <w:pPr>
        <w:spacing w:after="0" w:line="240" w:lineRule="auto"/>
        <w:jc w:val="both"/>
        <w:rPr>
          <w:rFonts w:ascii="Times New Roman" w:hAnsi="Times New Roman"/>
          <w:bCs/>
          <w:i/>
          <w:sz w:val="24"/>
          <w:szCs w:val="24"/>
          <w:lang w:eastAsia="ru-RU"/>
        </w:rPr>
      </w:pPr>
      <w:r w:rsidRPr="005B2B50">
        <w:rPr>
          <w:rFonts w:ascii="Times New Roman" w:hAnsi="Times New Roman"/>
          <w:bCs/>
          <w:i/>
          <w:sz w:val="24"/>
          <w:szCs w:val="24"/>
          <w:lang w:eastAsia="ru-RU"/>
        </w:rPr>
        <w:t xml:space="preserve">                                                    (по разделам)</w:t>
      </w:r>
    </w:p>
    <w:p w:rsidR="00F76A51" w:rsidRPr="005B2B50" w:rsidRDefault="00F76A51" w:rsidP="005B2B50">
      <w:pPr>
        <w:spacing w:after="0" w:line="240" w:lineRule="auto"/>
        <w:jc w:val="both"/>
        <w:rPr>
          <w:rFonts w:ascii="Times New Roman" w:hAnsi="Times New Roman"/>
          <w:b/>
          <w:bCs/>
          <w:sz w:val="28"/>
          <w:szCs w:val="28"/>
          <w:lang w:eastAsia="ru-RU"/>
        </w:rPr>
      </w:pPr>
    </w:p>
    <w:p w:rsidR="00F76A51" w:rsidRPr="005B2B50" w:rsidRDefault="00F76A51" w:rsidP="005B2B50">
      <w:pPr>
        <w:spacing w:after="0" w:line="240" w:lineRule="auto"/>
        <w:jc w:val="both"/>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1. Основы экологии</w:t>
      </w:r>
    </w:p>
    <w:p w:rsidR="00F76A51" w:rsidRPr="005B2B50" w:rsidRDefault="00F76A51" w:rsidP="005B2B50">
      <w:pPr>
        <w:spacing w:after="0" w:line="240" w:lineRule="auto"/>
        <w:jc w:val="both"/>
        <w:rPr>
          <w:rFonts w:ascii="Times New Roman" w:hAnsi="Times New Roman"/>
          <w:b/>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Социально-экономические и медицинские последствия чернобыльской катастрофы в Республике Беларусь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Кислотные осадки (причины образования, последствия выпадения).</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Город как неполная экосистема. Причины повышенной заболеваемости городского населения.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Влияние геологических факторов на здоровье человека.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Основные источники загрязнения почвы, роль в патологии человека.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Основные ингредиенты табачного дыма,  их роль в патологии человека.</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Пути поступления нитратов в организм человека, их роль в патологии.</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Психологические аспекты радиационных аварий (на примере катастрофы на ЧАЭС).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lastRenderedPageBreak/>
        <w:t>Чрезвычайные ситуации, связанные с  массовым распространением экзотических или особо опасных  инфекций среди людей.</w:t>
      </w: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2. Основы энергосбережения</w:t>
      </w:r>
    </w:p>
    <w:p w:rsidR="00F76A51" w:rsidRPr="005B2B50" w:rsidRDefault="00F76A51" w:rsidP="005B2B50">
      <w:pPr>
        <w:spacing w:after="0" w:line="240" w:lineRule="auto"/>
        <w:jc w:val="both"/>
        <w:rPr>
          <w:rFonts w:ascii="Times New Roman" w:hAnsi="Times New Roman"/>
          <w:b/>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Реализация потенциала гидроэнергетики в Республике Беларусь.</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Состояние и перспективы развития ветроэнергетики в Республике </w:t>
      </w:r>
      <w:proofErr w:type="spellStart"/>
      <w:proofErr w:type="gramStart"/>
      <w:r w:rsidRPr="005B2B50">
        <w:rPr>
          <w:rFonts w:ascii="Times New Roman" w:hAnsi="Times New Roman"/>
          <w:bCs/>
          <w:sz w:val="28"/>
          <w:szCs w:val="28"/>
          <w:lang w:eastAsia="ru-RU"/>
        </w:rPr>
        <w:t>Бе-ларусь</w:t>
      </w:r>
      <w:proofErr w:type="spellEnd"/>
      <w:proofErr w:type="gramEnd"/>
      <w:r w:rsidRPr="005B2B50">
        <w:rPr>
          <w:rFonts w:ascii="Times New Roman" w:hAnsi="Times New Roman"/>
          <w:bCs/>
          <w:sz w:val="28"/>
          <w:szCs w:val="28"/>
          <w:lang w:eastAsia="ru-RU"/>
        </w:rPr>
        <w:t>.</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Солнечные энергетические установки.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Геотермальные ресурсы Республики Беларусь.</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Использование древесины как источника энергии в мире и в Республике Беларусь (сравнительный аспект).</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Перспективы развития биоэнергетики в мире и в Республике Беларусь.</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Получение тепловой и электрической энергии из твердых бытовых отходов.</w:t>
      </w:r>
    </w:p>
    <w:p w:rsidR="00F76A51" w:rsidRPr="005B2B50" w:rsidRDefault="00F76A51" w:rsidP="005B2B50">
      <w:pPr>
        <w:spacing w:after="0" w:line="240" w:lineRule="auto"/>
        <w:jc w:val="both"/>
        <w:rPr>
          <w:rFonts w:ascii="Times New Roman" w:hAnsi="Times New Roman"/>
          <w:b/>
          <w:bCs/>
          <w:sz w:val="28"/>
          <w:szCs w:val="28"/>
          <w:lang w:eastAsia="ru-RU"/>
        </w:rPr>
      </w:pPr>
      <w:r w:rsidRPr="005B2B50">
        <w:rPr>
          <w:rFonts w:ascii="Times New Roman" w:hAnsi="Times New Roman"/>
          <w:bCs/>
          <w:sz w:val="28"/>
          <w:szCs w:val="28"/>
          <w:lang w:eastAsia="ru-RU"/>
        </w:rPr>
        <w:t>Экологические проблемы эксплуатации тепловых электростанций</w:t>
      </w:r>
      <w:r w:rsidRPr="005B2B50">
        <w:rPr>
          <w:rFonts w:ascii="Times New Roman" w:hAnsi="Times New Roman"/>
          <w:b/>
          <w:bCs/>
          <w:sz w:val="28"/>
          <w:szCs w:val="28"/>
          <w:lang w:eastAsia="ru-RU"/>
        </w:rPr>
        <w:t xml:space="preserve">.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Атомные электростанции и окружающая среда.</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Энергосбережение как одно из решений проблемы изменения климата. </w:t>
      </w: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
          <w:bCs/>
          <w:sz w:val="28"/>
          <w:szCs w:val="28"/>
          <w:lang w:eastAsia="ru-RU"/>
        </w:rPr>
      </w:pPr>
      <w:r w:rsidRPr="005B2B50">
        <w:rPr>
          <w:rFonts w:ascii="Times New Roman" w:hAnsi="Times New Roman"/>
          <w:b/>
          <w:bCs/>
          <w:sz w:val="28"/>
          <w:szCs w:val="28"/>
          <w:lang w:eastAsia="ru-RU"/>
        </w:rPr>
        <w:t xml:space="preserve">                            Раздел 3. Охрана труда</w:t>
      </w: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Акустические шумы, источники их возникновения, воздействие на организм человека.  Принципы, методы и средства защиты от шума.</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 xml:space="preserve">Источники электромагнитных излучений при работе на персональном компьютере, меры защиты. </w:t>
      </w:r>
    </w:p>
    <w:p w:rsidR="00F76A51" w:rsidRPr="005B2B50" w:rsidRDefault="00F76A51" w:rsidP="005B2B50">
      <w:pPr>
        <w:spacing w:after="0" w:line="240" w:lineRule="auto"/>
        <w:jc w:val="both"/>
        <w:rPr>
          <w:rFonts w:ascii="Times New Roman" w:hAnsi="Times New Roman"/>
          <w:bCs/>
          <w:sz w:val="28"/>
          <w:szCs w:val="28"/>
          <w:lang w:eastAsia="ru-RU"/>
        </w:rPr>
      </w:pPr>
      <w:r w:rsidRPr="005B2B50">
        <w:rPr>
          <w:rFonts w:ascii="Times New Roman" w:hAnsi="Times New Roman"/>
          <w:bCs/>
          <w:sz w:val="28"/>
          <w:szCs w:val="28"/>
          <w:lang w:eastAsia="ru-RU"/>
        </w:rPr>
        <w:t>Медицинские последствия нарушений норм безопасности и гигиены труда при эксплуатации персонального компьютера.</w:t>
      </w:r>
    </w:p>
    <w:p w:rsidR="00F76A51" w:rsidRPr="005B2B50" w:rsidRDefault="00F76A51" w:rsidP="005B2B50">
      <w:pPr>
        <w:spacing w:after="0" w:line="240" w:lineRule="auto"/>
        <w:rPr>
          <w:rFonts w:ascii="Times New Roman" w:hAnsi="Times New Roman"/>
          <w:sz w:val="20"/>
          <w:szCs w:val="20"/>
          <w:lang w:eastAsia="ru-RU"/>
        </w:rPr>
      </w:pPr>
    </w:p>
    <w:p w:rsidR="00F76A51" w:rsidRPr="00F06FCC" w:rsidRDefault="00F76A51" w:rsidP="005B2B50">
      <w:pPr>
        <w:spacing w:after="0" w:line="240" w:lineRule="auto"/>
        <w:rPr>
          <w:rFonts w:ascii="Times New Roman" w:hAnsi="Times New Roman"/>
          <w:b/>
          <w:sz w:val="28"/>
          <w:szCs w:val="28"/>
          <w:lang w:eastAsia="ru-RU"/>
        </w:rPr>
      </w:pPr>
      <w:r w:rsidRPr="00F06FCC">
        <w:rPr>
          <w:rFonts w:ascii="Times New Roman" w:hAnsi="Times New Roman"/>
          <w:b/>
          <w:sz w:val="28"/>
          <w:szCs w:val="28"/>
          <w:lang w:eastAsia="ru-RU"/>
        </w:rPr>
        <w:t xml:space="preserve">4.2.Перечень </w:t>
      </w:r>
      <w:proofErr w:type="spellStart"/>
      <w:r w:rsidRPr="00F06FCC">
        <w:rPr>
          <w:rFonts w:ascii="Times New Roman" w:hAnsi="Times New Roman"/>
          <w:b/>
          <w:sz w:val="28"/>
          <w:szCs w:val="28"/>
          <w:lang w:eastAsia="ru-RU"/>
        </w:rPr>
        <w:t>рекомендуемойлитература</w:t>
      </w:r>
      <w:proofErr w:type="spellEnd"/>
    </w:p>
    <w:p w:rsidR="00F76A51" w:rsidRPr="005B2B50" w:rsidRDefault="00F76A51" w:rsidP="005B2B50">
      <w:pPr>
        <w:spacing w:after="0" w:line="240" w:lineRule="auto"/>
        <w:rPr>
          <w:rFonts w:ascii="Times New Roman" w:hAnsi="Times New Roman"/>
          <w:sz w:val="28"/>
          <w:szCs w:val="28"/>
          <w:lang w:eastAsia="ru-RU"/>
        </w:rPr>
      </w:pPr>
    </w:p>
    <w:p w:rsidR="00F76A51" w:rsidRPr="00F06FCC" w:rsidRDefault="00F76A51" w:rsidP="005B2B50">
      <w:pPr>
        <w:spacing w:after="0" w:line="240" w:lineRule="auto"/>
        <w:ind w:firstLine="709"/>
        <w:jc w:val="center"/>
        <w:rPr>
          <w:rFonts w:ascii="Times New Roman" w:hAnsi="Times New Roman"/>
          <w:b/>
          <w:sz w:val="28"/>
          <w:szCs w:val="28"/>
          <w:lang w:eastAsia="ru-RU"/>
        </w:rPr>
      </w:pPr>
      <w:r w:rsidRPr="00F06FCC">
        <w:rPr>
          <w:rFonts w:ascii="Times New Roman" w:hAnsi="Times New Roman"/>
          <w:b/>
          <w:sz w:val="28"/>
          <w:szCs w:val="28"/>
          <w:lang w:eastAsia="ru-RU"/>
        </w:rPr>
        <w:t>Раздел 1. Основы экологии</w:t>
      </w:r>
    </w:p>
    <w:p w:rsidR="00F76A51" w:rsidRPr="00F06FCC" w:rsidRDefault="00F76A51" w:rsidP="005B2B50">
      <w:pPr>
        <w:spacing w:after="0" w:line="240" w:lineRule="auto"/>
        <w:ind w:firstLine="709"/>
        <w:jc w:val="both"/>
        <w:rPr>
          <w:rFonts w:ascii="Times New Roman" w:hAnsi="Times New Roman"/>
          <w:b/>
          <w:i/>
          <w:sz w:val="30"/>
          <w:szCs w:val="30"/>
          <w:lang w:eastAsia="ru-RU"/>
        </w:rPr>
      </w:pPr>
      <w:r w:rsidRPr="00F06FCC">
        <w:rPr>
          <w:rFonts w:ascii="Times New Roman" w:hAnsi="Times New Roman"/>
          <w:b/>
          <w:i/>
          <w:sz w:val="30"/>
          <w:szCs w:val="30"/>
          <w:lang w:eastAsia="ru-RU"/>
        </w:rPr>
        <w:t>Основная литература</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18"/>
          <w:lang w:val="be-BY" w:eastAsia="ru-RU"/>
        </w:rPr>
        <w:t>1.</w:t>
      </w:r>
      <w:proofErr w:type="spellStart"/>
      <w:r w:rsidRPr="005B2B50">
        <w:rPr>
          <w:rFonts w:ascii="Times New Roman" w:hAnsi="Times New Roman"/>
          <w:sz w:val="28"/>
          <w:szCs w:val="20"/>
          <w:lang w:eastAsia="ru-RU"/>
        </w:rPr>
        <w:t>Михнюк</w:t>
      </w:r>
      <w:proofErr w:type="spellEnd"/>
      <w:r w:rsidRPr="005B2B50">
        <w:rPr>
          <w:rFonts w:ascii="Times New Roman" w:hAnsi="Times New Roman"/>
          <w:sz w:val="28"/>
          <w:szCs w:val="20"/>
          <w:lang w:eastAsia="ru-RU"/>
        </w:rPr>
        <w:t xml:space="preserve">, Т.Ф. Охрана труда  и основы экологии: учеб. пособие / Т.Ф. </w:t>
      </w:r>
      <w:proofErr w:type="spellStart"/>
      <w:r w:rsidRPr="005B2B50">
        <w:rPr>
          <w:rFonts w:ascii="Times New Roman" w:hAnsi="Times New Roman"/>
          <w:sz w:val="28"/>
          <w:szCs w:val="20"/>
          <w:lang w:eastAsia="ru-RU"/>
        </w:rPr>
        <w:t>Михнюк</w:t>
      </w:r>
      <w:proofErr w:type="spellEnd"/>
      <w:r w:rsidRPr="005B2B50">
        <w:rPr>
          <w:rFonts w:ascii="Times New Roman" w:hAnsi="Times New Roman"/>
          <w:sz w:val="28"/>
          <w:szCs w:val="20"/>
          <w:lang w:eastAsia="ru-RU"/>
        </w:rPr>
        <w:t>. – Минск, 2007. – 356 с.</w:t>
      </w:r>
    </w:p>
    <w:p w:rsidR="00F76A51" w:rsidRPr="005B2B50" w:rsidRDefault="00F76A51" w:rsidP="005B2B50">
      <w:pPr>
        <w:spacing w:after="12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 xml:space="preserve">2. Стожаров,  А.Н. Экологическая медицина : </w:t>
      </w:r>
      <w:proofErr w:type="spellStart"/>
      <w:r w:rsidRPr="005B2B50">
        <w:rPr>
          <w:rFonts w:ascii="Times New Roman" w:hAnsi="Times New Roman"/>
          <w:sz w:val="28"/>
          <w:szCs w:val="28"/>
          <w:lang w:eastAsia="ru-RU"/>
        </w:rPr>
        <w:t>учеб</w:t>
      </w:r>
      <w:proofErr w:type="gramStart"/>
      <w:r w:rsidRPr="005B2B50">
        <w:rPr>
          <w:rFonts w:ascii="Times New Roman" w:hAnsi="Times New Roman"/>
          <w:sz w:val="28"/>
          <w:szCs w:val="28"/>
          <w:lang w:eastAsia="ru-RU"/>
        </w:rPr>
        <w:t>.п</w:t>
      </w:r>
      <w:proofErr w:type="gramEnd"/>
      <w:r w:rsidRPr="005B2B50">
        <w:rPr>
          <w:rFonts w:ascii="Times New Roman" w:hAnsi="Times New Roman"/>
          <w:sz w:val="28"/>
          <w:szCs w:val="28"/>
          <w:lang w:eastAsia="ru-RU"/>
        </w:rPr>
        <w:t>особие</w:t>
      </w:r>
      <w:proofErr w:type="spellEnd"/>
      <w:r w:rsidRPr="005B2B50">
        <w:rPr>
          <w:rFonts w:ascii="Times New Roman" w:hAnsi="Times New Roman"/>
          <w:sz w:val="28"/>
          <w:szCs w:val="28"/>
          <w:lang w:eastAsia="ru-RU"/>
        </w:rPr>
        <w:t xml:space="preserve"> / А.Н. Стожаров. – Минск: БГМУ, 2002. – 198 с. </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3. </w:t>
      </w:r>
      <w:proofErr w:type="spellStart"/>
      <w:r w:rsidRPr="005B2B50">
        <w:rPr>
          <w:rFonts w:ascii="Times New Roman" w:hAnsi="Times New Roman"/>
          <w:sz w:val="28"/>
          <w:szCs w:val="20"/>
          <w:lang w:eastAsia="ru-RU"/>
        </w:rPr>
        <w:t>Камлюк</w:t>
      </w:r>
      <w:proofErr w:type="spellEnd"/>
      <w:r w:rsidRPr="005B2B50">
        <w:rPr>
          <w:rFonts w:ascii="Times New Roman" w:hAnsi="Times New Roman"/>
          <w:sz w:val="28"/>
          <w:szCs w:val="20"/>
          <w:lang w:eastAsia="ru-RU"/>
        </w:rPr>
        <w:t xml:space="preserve">, Л.В. Глобальная экология: курс лекций / Л.В. </w:t>
      </w:r>
      <w:proofErr w:type="spellStart"/>
      <w:r w:rsidRPr="005B2B50">
        <w:rPr>
          <w:rFonts w:ascii="Times New Roman" w:hAnsi="Times New Roman"/>
          <w:sz w:val="28"/>
          <w:szCs w:val="20"/>
          <w:lang w:eastAsia="ru-RU"/>
        </w:rPr>
        <w:t>Камлюк</w:t>
      </w:r>
      <w:proofErr w:type="spellEnd"/>
      <w:r w:rsidRPr="005B2B50">
        <w:rPr>
          <w:rFonts w:ascii="Times New Roman" w:hAnsi="Times New Roman"/>
          <w:sz w:val="28"/>
          <w:szCs w:val="20"/>
          <w:lang w:eastAsia="ru-RU"/>
        </w:rPr>
        <w:t xml:space="preserve">. – Минск: БГУ, 2004.- 126 с. </w:t>
      </w:r>
    </w:p>
    <w:p w:rsidR="00F76A51" w:rsidRPr="005B2B50" w:rsidRDefault="00F76A51" w:rsidP="005B2B50">
      <w:pPr>
        <w:spacing w:after="0" w:line="240" w:lineRule="auto"/>
        <w:ind w:firstLine="709"/>
        <w:jc w:val="both"/>
        <w:rPr>
          <w:rFonts w:ascii="Times New Roman" w:hAnsi="Times New Roman"/>
          <w:sz w:val="20"/>
          <w:szCs w:val="20"/>
          <w:lang w:eastAsia="ru-RU"/>
        </w:rPr>
      </w:pPr>
      <w:r w:rsidRPr="005B2B50">
        <w:rPr>
          <w:rFonts w:ascii="Times New Roman" w:hAnsi="Times New Roman"/>
          <w:sz w:val="28"/>
          <w:szCs w:val="20"/>
          <w:lang w:eastAsia="ru-RU"/>
        </w:rPr>
        <w:t xml:space="preserve">4. </w:t>
      </w:r>
      <w:proofErr w:type="spellStart"/>
      <w:r w:rsidRPr="005B2B50">
        <w:rPr>
          <w:rFonts w:ascii="Times New Roman" w:hAnsi="Times New Roman"/>
          <w:sz w:val="28"/>
          <w:szCs w:val="20"/>
          <w:lang w:eastAsia="ru-RU"/>
        </w:rPr>
        <w:t>Сергейчик</w:t>
      </w:r>
      <w:proofErr w:type="spellEnd"/>
      <w:r w:rsidRPr="005B2B50">
        <w:rPr>
          <w:rFonts w:ascii="Times New Roman" w:hAnsi="Times New Roman"/>
          <w:sz w:val="28"/>
          <w:szCs w:val="20"/>
          <w:lang w:eastAsia="ru-RU"/>
        </w:rPr>
        <w:t xml:space="preserve">, С.А. Экология : </w:t>
      </w:r>
      <w:proofErr w:type="spellStart"/>
      <w:r w:rsidRPr="005B2B50">
        <w:rPr>
          <w:rFonts w:ascii="Times New Roman" w:hAnsi="Times New Roman"/>
          <w:sz w:val="28"/>
          <w:szCs w:val="20"/>
          <w:lang w:eastAsia="ru-RU"/>
        </w:rPr>
        <w:t>учеб</w:t>
      </w:r>
      <w:proofErr w:type="gramStart"/>
      <w:r w:rsidRPr="005B2B50">
        <w:rPr>
          <w:rFonts w:ascii="Times New Roman" w:hAnsi="Times New Roman"/>
          <w:sz w:val="28"/>
          <w:szCs w:val="20"/>
          <w:lang w:eastAsia="ru-RU"/>
        </w:rPr>
        <w:t>.п</w:t>
      </w:r>
      <w:proofErr w:type="gramEnd"/>
      <w:r w:rsidRPr="005B2B50">
        <w:rPr>
          <w:rFonts w:ascii="Times New Roman" w:hAnsi="Times New Roman"/>
          <w:sz w:val="28"/>
          <w:szCs w:val="20"/>
          <w:lang w:eastAsia="ru-RU"/>
        </w:rPr>
        <w:t>особие</w:t>
      </w:r>
      <w:proofErr w:type="spellEnd"/>
      <w:r w:rsidRPr="005B2B50">
        <w:rPr>
          <w:rFonts w:ascii="Times New Roman" w:hAnsi="Times New Roman"/>
          <w:sz w:val="28"/>
          <w:szCs w:val="20"/>
          <w:lang w:eastAsia="ru-RU"/>
        </w:rPr>
        <w:t xml:space="preserve">  / С.А. </w:t>
      </w:r>
      <w:proofErr w:type="spellStart"/>
      <w:r w:rsidRPr="005B2B50">
        <w:rPr>
          <w:rFonts w:ascii="Times New Roman" w:hAnsi="Times New Roman"/>
          <w:sz w:val="28"/>
          <w:szCs w:val="20"/>
          <w:lang w:eastAsia="ru-RU"/>
        </w:rPr>
        <w:t>Сергейчик</w:t>
      </w:r>
      <w:proofErr w:type="spellEnd"/>
      <w:r w:rsidRPr="005B2B50">
        <w:rPr>
          <w:rFonts w:ascii="Times New Roman" w:hAnsi="Times New Roman"/>
          <w:sz w:val="28"/>
          <w:szCs w:val="20"/>
          <w:lang w:eastAsia="ru-RU"/>
        </w:rPr>
        <w:t xml:space="preserve">. – Минск, 2009. – 505 с. </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5. О Национальной системе мониторинга окружающей среды в Республике Беларусь: Постановление Совета </w:t>
      </w:r>
      <w:proofErr w:type="spellStart"/>
      <w:r w:rsidRPr="005B2B50">
        <w:rPr>
          <w:rFonts w:ascii="Times New Roman" w:hAnsi="Times New Roman"/>
          <w:sz w:val="28"/>
          <w:szCs w:val="20"/>
          <w:lang w:eastAsia="ru-RU"/>
        </w:rPr>
        <w:t>МинистровРесп</w:t>
      </w:r>
      <w:proofErr w:type="spellEnd"/>
      <w:r w:rsidRPr="005B2B50">
        <w:rPr>
          <w:rFonts w:ascii="Times New Roman" w:hAnsi="Times New Roman"/>
          <w:sz w:val="28"/>
          <w:szCs w:val="20"/>
          <w:lang w:eastAsia="ru-RU"/>
        </w:rPr>
        <w:t xml:space="preserve">. Беларусь от 14.07.2003 № 949; ред. от 10.06.2008 № 835. </w:t>
      </w:r>
    </w:p>
    <w:p w:rsidR="00F76A51" w:rsidRPr="00F06FCC" w:rsidRDefault="00F76A51" w:rsidP="005B2B50">
      <w:pPr>
        <w:spacing w:after="0" w:line="240" w:lineRule="auto"/>
        <w:ind w:firstLine="709"/>
        <w:jc w:val="both"/>
        <w:rPr>
          <w:rFonts w:ascii="Times New Roman" w:hAnsi="Times New Roman"/>
          <w:b/>
          <w:i/>
          <w:sz w:val="30"/>
          <w:szCs w:val="30"/>
          <w:lang w:eastAsia="ru-RU"/>
        </w:rPr>
      </w:pPr>
      <w:r w:rsidRPr="00F06FCC">
        <w:rPr>
          <w:rFonts w:ascii="Times New Roman" w:hAnsi="Times New Roman"/>
          <w:b/>
          <w:i/>
          <w:sz w:val="30"/>
          <w:szCs w:val="30"/>
          <w:lang w:eastAsia="ru-RU"/>
        </w:rPr>
        <w:t>Дополнительная литература</w:t>
      </w:r>
    </w:p>
    <w:p w:rsidR="00F76A51" w:rsidRPr="005B2B50" w:rsidRDefault="00F76A51" w:rsidP="005B2B50">
      <w:pPr>
        <w:spacing w:after="120" w:line="240" w:lineRule="auto"/>
        <w:ind w:firstLine="709"/>
        <w:jc w:val="both"/>
        <w:rPr>
          <w:rFonts w:ascii="Times New Roman" w:hAnsi="Times New Roman"/>
          <w:sz w:val="28"/>
          <w:szCs w:val="28"/>
          <w:lang w:val="be-BY" w:eastAsia="ru-RU"/>
        </w:rPr>
      </w:pPr>
      <w:r w:rsidRPr="005B2B50">
        <w:rPr>
          <w:rFonts w:ascii="Times New Roman" w:hAnsi="Times New Roman"/>
          <w:sz w:val="28"/>
          <w:szCs w:val="28"/>
          <w:lang w:eastAsia="ru-RU"/>
        </w:rPr>
        <w:t xml:space="preserve">1. </w:t>
      </w:r>
      <w:r w:rsidRPr="005B2B50">
        <w:rPr>
          <w:rFonts w:ascii="Times New Roman" w:hAnsi="Times New Roman"/>
          <w:sz w:val="28"/>
          <w:szCs w:val="28"/>
          <w:lang w:val="be-BY" w:eastAsia="ru-RU"/>
        </w:rPr>
        <w:t xml:space="preserve">Шимова, О.С. Основы экологии и экономика природопользования : учеб. / О.С. Шимова, Н.К. Соколовский. – Минск: БГЭУ, 2002. – 367 с. </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val="be-BY" w:eastAsia="ru-RU"/>
        </w:rPr>
        <w:t>2</w:t>
      </w:r>
      <w:r w:rsidRPr="005B2B50">
        <w:rPr>
          <w:rFonts w:ascii="Times New Roman" w:hAnsi="Times New Roman"/>
          <w:sz w:val="28"/>
          <w:szCs w:val="20"/>
          <w:lang w:eastAsia="ru-RU"/>
        </w:rPr>
        <w:t xml:space="preserve">.О создании Национальной системы мониторинга окружающей среды  в Республике  Беларусь (НСМОС):  Постановление Совета Министров </w:t>
      </w:r>
      <w:proofErr w:type="spellStart"/>
      <w:r w:rsidRPr="005B2B50">
        <w:rPr>
          <w:rFonts w:ascii="Times New Roman" w:hAnsi="Times New Roman"/>
          <w:sz w:val="28"/>
          <w:szCs w:val="20"/>
          <w:lang w:eastAsia="ru-RU"/>
        </w:rPr>
        <w:t>Респ</w:t>
      </w:r>
      <w:proofErr w:type="spellEnd"/>
      <w:r w:rsidRPr="005B2B50">
        <w:rPr>
          <w:rFonts w:ascii="Times New Roman" w:hAnsi="Times New Roman"/>
          <w:sz w:val="28"/>
          <w:szCs w:val="20"/>
          <w:lang w:eastAsia="ru-RU"/>
        </w:rPr>
        <w:t>. Беларусь от 20.04.1993 № 247; ред. от 14.07.2003 № 949.</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lastRenderedPageBreak/>
        <w:t xml:space="preserve">3. </w:t>
      </w:r>
      <w:r w:rsidRPr="005B2B50">
        <w:rPr>
          <w:rFonts w:ascii="Times New Roman" w:hAnsi="Times New Roman"/>
          <w:sz w:val="28"/>
          <w:szCs w:val="18"/>
          <w:lang w:val="be-BY" w:eastAsia="ru-RU"/>
        </w:rPr>
        <w:t xml:space="preserve">Кодекс Республики Беларусь о недрах от 14 июля 2008 г. № 406-З  : </w:t>
      </w:r>
      <w:r w:rsidRPr="005B2B50">
        <w:rPr>
          <w:rFonts w:ascii="Times New Roman" w:hAnsi="Times New Roman"/>
          <w:sz w:val="28"/>
          <w:szCs w:val="20"/>
          <w:lang w:eastAsia="ru-RU"/>
        </w:rPr>
        <w:t>с изм. и доп.</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принят Палатой представителей 10 июня 2008 г. : одобрен Советом Республики 20 июня 2008 г.  [ Электронный ресурс] / Нац. центр правовой </w:t>
      </w:r>
      <w:proofErr w:type="spellStart"/>
      <w:r w:rsidRPr="005B2B50">
        <w:rPr>
          <w:rFonts w:ascii="Times New Roman" w:hAnsi="Times New Roman"/>
          <w:sz w:val="28"/>
          <w:szCs w:val="20"/>
          <w:lang w:eastAsia="ru-RU"/>
        </w:rPr>
        <w:t>информ</w:t>
      </w:r>
      <w:proofErr w:type="spellEnd"/>
      <w:r w:rsidRPr="005B2B50">
        <w:rPr>
          <w:rFonts w:ascii="Times New Roman" w:hAnsi="Times New Roman"/>
          <w:sz w:val="28"/>
          <w:szCs w:val="20"/>
          <w:lang w:eastAsia="ru-RU"/>
        </w:rPr>
        <w:t xml:space="preserve">. </w:t>
      </w:r>
      <w:proofErr w:type="spellStart"/>
      <w:r w:rsidRPr="005B2B50">
        <w:rPr>
          <w:rFonts w:ascii="Times New Roman" w:hAnsi="Times New Roman"/>
          <w:sz w:val="28"/>
          <w:szCs w:val="20"/>
          <w:lang w:eastAsia="ru-RU"/>
        </w:rPr>
        <w:t>Респ</w:t>
      </w:r>
      <w:proofErr w:type="spellEnd"/>
      <w:r w:rsidRPr="005B2B50">
        <w:rPr>
          <w:rFonts w:ascii="Times New Roman" w:hAnsi="Times New Roman"/>
          <w:sz w:val="28"/>
          <w:szCs w:val="20"/>
          <w:lang w:eastAsia="ru-RU"/>
        </w:rPr>
        <w:t xml:space="preserve">. Беларусь. – Режим доступа: </w:t>
      </w:r>
      <w:hyperlink r:id="rId20" w:history="1">
        <w:r w:rsidRPr="005B2B50">
          <w:rPr>
            <w:rFonts w:ascii="Times New Roman" w:hAnsi="Times New Roman"/>
            <w:sz w:val="28"/>
            <w:szCs w:val="20"/>
            <w:lang w:eastAsia="ru-RU"/>
          </w:rPr>
          <w:t>http://www.tamby.info/kodeks/o_nedrah.htm</w:t>
        </w:r>
      </w:hyperlink>
    </w:p>
    <w:p w:rsidR="00F76A51" w:rsidRDefault="00F76A51" w:rsidP="005B2B50">
      <w:pPr>
        <w:spacing w:after="0" w:line="240" w:lineRule="auto"/>
        <w:ind w:firstLine="709"/>
        <w:jc w:val="center"/>
        <w:rPr>
          <w:rFonts w:ascii="Times New Roman" w:hAnsi="Times New Roman"/>
          <w:b/>
          <w:sz w:val="28"/>
          <w:szCs w:val="28"/>
          <w:lang w:eastAsia="ru-RU"/>
        </w:rPr>
      </w:pPr>
    </w:p>
    <w:p w:rsidR="00F76A51" w:rsidRPr="00F06FCC" w:rsidRDefault="00F76A51" w:rsidP="005B2B50">
      <w:pPr>
        <w:spacing w:after="0" w:line="240" w:lineRule="auto"/>
        <w:ind w:firstLine="709"/>
        <w:jc w:val="center"/>
        <w:rPr>
          <w:rFonts w:ascii="Times New Roman" w:hAnsi="Times New Roman"/>
          <w:b/>
          <w:sz w:val="28"/>
          <w:szCs w:val="28"/>
          <w:lang w:eastAsia="ru-RU"/>
        </w:rPr>
      </w:pPr>
      <w:r w:rsidRPr="00F06FCC">
        <w:rPr>
          <w:rFonts w:ascii="Times New Roman" w:hAnsi="Times New Roman"/>
          <w:b/>
          <w:sz w:val="28"/>
          <w:szCs w:val="28"/>
          <w:lang w:eastAsia="ru-RU"/>
        </w:rPr>
        <w:t>Раздел 2. Основы энергосбережения</w:t>
      </w:r>
    </w:p>
    <w:p w:rsidR="00F76A51" w:rsidRPr="00F06FCC" w:rsidRDefault="00F76A51" w:rsidP="005B2B50">
      <w:pPr>
        <w:spacing w:after="0" w:line="240" w:lineRule="auto"/>
        <w:ind w:firstLine="709"/>
        <w:jc w:val="both"/>
        <w:rPr>
          <w:rFonts w:ascii="Times New Roman" w:hAnsi="Times New Roman"/>
          <w:b/>
          <w:i/>
          <w:sz w:val="30"/>
          <w:szCs w:val="30"/>
          <w:lang w:eastAsia="ru-RU"/>
        </w:rPr>
      </w:pPr>
      <w:r w:rsidRPr="00F06FCC">
        <w:rPr>
          <w:rFonts w:ascii="Times New Roman" w:hAnsi="Times New Roman"/>
          <w:b/>
          <w:i/>
          <w:sz w:val="30"/>
          <w:szCs w:val="30"/>
          <w:lang w:eastAsia="ru-RU"/>
        </w:rPr>
        <w:t>Основная литература</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1. </w:t>
      </w:r>
      <w:proofErr w:type="spellStart"/>
      <w:r w:rsidRPr="005B2B50">
        <w:rPr>
          <w:rFonts w:ascii="Times New Roman" w:hAnsi="Times New Roman"/>
          <w:sz w:val="28"/>
          <w:szCs w:val="20"/>
          <w:lang w:eastAsia="ru-RU"/>
        </w:rPr>
        <w:t>Свидерская</w:t>
      </w:r>
      <w:proofErr w:type="spellEnd"/>
      <w:r w:rsidRPr="005B2B50">
        <w:rPr>
          <w:rFonts w:ascii="Times New Roman" w:hAnsi="Times New Roman"/>
          <w:sz w:val="28"/>
          <w:szCs w:val="20"/>
          <w:lang w:eastAsia="ru-RU"/>
        </w:rPr>
        <w:t>, О.В. Основы энергосбережения</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курс лекций / О.В. </w:t>
      </w:r>
      <w:proofErr w:type="spellStart"/>
      <w:r w:rsidRPr="005B2B50">
        <w:rPr>
          <w:rFonts w:ascii="Times New Roman" w:hAnsi="Times New Roman"/>
          <w:sz w:val="28"/>
          <w:szCs w:val="20"/>
          <w:lang w:eastAsia="ru-RU"/>
        </w:rPr>
        <w:t>Свидерская</w:t>
      </w:r>
      <w:proofErr w:type="spellEnd"/>
      <w:r w:rsidRPr="005B2B50">
        <w:rPr>
          <w:rFonts w:ascii="Times New Roman" w:hAnsi="Times New Roman"/>
          <w:sz w:val="28"/>
          <w:szCs w:val="20"/>
          <w:lang w:eastAsia="ru-RU"/>
        </w:rPr>
        <w:t xml:space="preserve">. – 3-е изд. – Минск : Акад. упр. при </w:t>
      </w:r>
      <w:proofErr w:type="spellStart"/>
      <w:r w:rsidRPr="005B2B50">
        <w:rPr>
          <w:rFonts w:ascii="Times New Roman" w:hAnsi="Times New Roman"/>
          <w:sz w:val="28"/>
          <w:szCs w:val="20"/>
          <w:lang w:eastAsia="ru-RU"/>
        </w:rPr>
        <w:t>ПрезидентеРесп</w:t>
      </w:r>
      <w:proofErr w:type="spellEnd"/>
      <w:r w:rsidRPr="005B2B50">
        <w:rPr>
          <w:rFonts w:ascii="Times New Roman" w:hAnsi="Times New Roman"/>
          <w:sz w:val="28"/>
          <w:szCs w:val="20"/>
          <w:lang w:eastAsia="ru-RU"/>
        </w:rPr>
        <w:t>. Беларусь</w:t>
      </w:r>
      <w:r w:rsidRPr="005B2B50">
        <w:rPr>
          <w:rFonts w:ascii="Times New Roman" w:hAnsi="Times New Roman"/>
          <w:sz w:val="28"/>
          <w:szCs w:val="28"/>
          <w:lang w:eastAsia="ru-RU"/>
        </w:rPr>
        <w:t>,</w:t>
      </w:r>
      <w:r w:rsidRPr="005B2B50">
        <w:rPr>
          <w:rFonts w:ascii="Times New Roman" w:hAnsi="Times New Roman"/>
          <w:sz w:val="28"/>
          <w:szCs w:val="20"/>
          <w:lang w:eastAsia="ru-RU"/>
        </w:rPr>
        <w:t xml:space="preserve"> 2004. – 294 с. </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2. </w:t>
      </w:r>
      <w:proofErr w:type="spellStart"/>
      <w:r w:rsidRPr="005B2B50">
        <w:rPr>
          <w:rFonts w:ascii="Times New Roman" w:hAnsi="Times New Roman"/>
          <w:sz w:val="28"/>
          <w:szCs w:val="20"/>
          <w:lang w:eastAsia="ru-RU"/>
        </w:rPr>
        <w:t>Пашинский</w:t>
      </w:r>
      <w:proofErr w:type="spellEnd"/>
      <w:r w:rsidRPr="005B2B50">
        <w:rPr>
          <w:rFonts w:ascii="Times New Roman" w:hAnsi="Times New Roman"/>
          <w:sz w:val="28"/>
          <w:szCs w:val="20"/>
          <w:lang w:eastAsia="ru-RU"/>
        </w:rPr>
        <w:t xml:space="preserve">,  В.А. Энергетическая и экологическая оценка эксплуатации мини-ГЭС / В.А. </w:t>
      </w:r>
      <w:proofErr w:type="spellStart"/>
      <w:r w:rsidRPr="005B2B50">
        <w:rPr>
          <w:rFonts w:ascii="Times New Roman" w:hAnsi="Times New Roman"/>
          <w:sz w:val="28"/>
          <w:szCs w:val="20"/>
          <w:lang w:eastAsia="ru-RU"/>
        </w:rPr>
        <w:t>Пашинский</w:t>
      </w:r>
      <w:proofErr w:type="spellEnd"/>
      <w:r w:rsidRPr="005B2B50">
        <w:rPr>
          <w:rFonts w:ascii="Times New Roman" w:hAnsi="Times New Roman"/>
          <w:sz w:val="28"/>
          <w:szCs w:val="20"/>
          <w:lang w:eastAsia="ru-RU"/>
        </w:rPr>
        <w:t xml:space="preserve">, А.Н. Баран, А.А. </w:t>
      </w:r>
      <w:proofErr w:type="spellStart"/>
      <w:r w:rsidRPr="005B2B50">
        <w:rPr>
          <w:rFonts w:ascii="Times New Roman" w:hAnsi="Times New Roman"/>
          <w:sz w:val="28"/>
          <w:szCs w:val="20"/>
          <w:lang w:eastAsia="ru-RU"/>
        </w:rPr>
        <w:t>Бутько</w:t>
      </w:r>
      <w:proofErr w:type="spellEnd"/>
      <w:r w:rsidRPr="005B2B50">
        <w:rPr>
          <w:rFonts w:ascii="Times New Roman" w:hAnsi="Times New Roman"/>
          <w:sz w:val="28"/>
          <w:szCs w:val="20"/>
          <w:lang w:eastAsia="ru-RU"/>
        </w:rPr>
        <w:t xml:space="preserve"> // Экология на предприятии. –  2012. – № 5. – С. 81–89.</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3. Поспелова, Т.Г. Основы энергосбережения. – Минск</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УП «</w:t>
      </w:r>
      <w:proofErr w:type="spellStart"/>
      <w:r w:rsidRPr="005B2B50">
        <w:rPr>
          <w:rFonts w:ascii="Times New Roman" w:hAnsi="Times New Roman"/>
          <w:sz w:val="28"/>
          <w:szCs w:val="20"/>
          <w:lang w:eastAsia="ru-RU"/>
        </w:rPr>
        <w:t>Технопринт</w:t>
      </w:r>
      <w:proofErr w:type="spellEnd"/>
      <w:r w:rsidRPr="005B2B50">
        <w:rPr>
          <w:rFonts w:ascii="Times New Roman" w:hAnsi="Times New Roman"/>
          <w:sz w:val="28"/>
          <w:szCs w:val="20"/>
          <w:lang w:eastAsia="ru-RU"/>
        </w:rPr>
        <w:t>», 2000. – 352 с.</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4.  </w:t>
      </w:r>
      <w:proofErr w:type="spellStart"/>
      <w:r w:rsidRPr="005B2B50">
        <w:rPr>
          <w:rFonts w:ascii="Times New Roman" w:hAnsi="Times New Roman"/>
          <w:sz w:val="28"/>
          <w:szCs w:val="20"/>
          <w:lang w:eastAsia="ru-RU"/>
        </w:rPr>
        <w:t>Баштовой</w:t>
      </w:r>
      <w:proofErr w:type="spellEnd"/>
      <w:r w:rsidRPr="005B2B50">
        <w:rPr>
          <w:rFonts w:ascii="Times New Roman" w:hAnsi="Times New Roman"/>
          <w:sz w:val="28"/>
          <w:szCs w:val="20"/>
          <w:lang w:eastAsia="ru-RU"/>
        </w:rPr>
        <w:t xml:space="preserve">  В.Г. Нетрадиционные и возобновляемые источники </w:t>
      </w:r>
      <w:proofErr w:type="spellStart"/>
      <w:r w:rsidRPr="005B2B50">
        <w:rPr>
          <w:rFonts w:ascii="Times New Roman" w:hAnsi="Times New Roman"/>
          <w:sz w:val="28"/>
          <w:szCs w:val="20"/>
          <w:lang w:eastAsia="ru-RU"/>
        </w:rPr>
        <w:t>энер-гии</w:t>
      </w:r>
      <w:proofErr w:type="spellEnd"/>
      <w:r w:rsidRPr="005B2B50">
        <w:rPr>
          <w:rFonts w:ascii="Times New Roman" w:hAnsi="Times New Roman"/>
          <w:sz w:val="28"/>
          <w:szCs w:val="20"/>
          <w:lang w:eastAsia="ru-RU"/>
        </w:rPr>
        <w:t>: учеб</w:t>
      </w:r>
      <w:proofErr w:type="gramStart"/>
      <w:r w:rsidRPr="005B2B50">
        <w:rPr>
          <w:rFonts w:ascii="Times New Roman" w:hAnsi="Times New Roman"/>
          <w:sz w:val="28"/>
          <w:szCs w:val="20"/>
          <w:lang w:eastAsia="ru-RU"/>
        </w:rPr>
        <w:t>.-</w:t>
      </w:r>
      <w:proofErr w:type="gramEnd"/>
      <w:r w:rsidRPr="005B2B50">
        <w:rPr>
          <w:rFonts w:ascii="Times New Roman" w:hAnsi="Times New Roman"/>
          <w:sz w:val="28"/>
          <w:szCs w:val="20"/>
          <w:lang w:eastAsia="ru-RU"/>
        </w:rPr>
        <w:t xml:space="preserve">метод. пособие / В.Г. </w:t>
      </w:r>
      <w:proofErr w:type="spellStart"/>
      <w:r w:rsidRPr="005B2B50">
        <w:rPr>
          <w:rFonts w:ascii="Times New Roman" w:hAnsi="Times New Roman"/>
          <w:sz w:val="28"/>
          <w:szCs w:val="20"/>
          <w:lang w:eastAsia="ru-RU"/>
        </w:rPr>
        <w:t>Баштовой</w:t>
      </w:r>
      <w:proofErr w:type="spellEnd"/>
      <w:r w:rsidRPr="005B2B50">
        <w:rPr>
          <w:rFonts w:ascii="Times New Roman" w:hAnsi="Times New Roman"/>
          <w:sz w:val="28"/>
          <w:szCs w:val="20"/>
          <w:lang w:eastAsia="ru-RU"/>
        </w:rPr>
        <w:t>. – Минск, 2000. – 36 с.</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5.Беляев, В.М. Основы энергосбережения : учеб</w:t>
      </w:r>
      <w:proofErr w:type="gramStart"/>
      <w:r w:rsidRPr="005B2B50">
        <w:rPr>
          <w:rFonts w:ascii="Times New Roman" w:hAnsi="Times New Roman"/>
          <w:sz w:val="28"/>
          <w:szCs w:val="20"/>
          <w:lang w:eastAsia="ru-RU"/>
        </w:rPr>
        <w:t>.-</w:t>
      </w:r>
      <w:proofErr w:type="gramEnd"/>
      <w:r w:rsidRPr="005B2B50">
        <w:rPr>
          <w:rFonts w:ascii="Times New Roman" w:hAnsi="Times New Roman"/>
          <w:sz w:val="28"/>
          <w:szCs w:val="20"/>
          <w:lang w:eastAsia="ru-RU"/>
        </w:rPr>
        <w:t>метод. комплекс для студ.  эконом.  спец.  /  В.М. Беляев, В.В. Ивашин. – Минск</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Изд-во  МИУ,  2004.  – 124 с.</w:t>
      </w:r>
    </w:p>
    <w:p w:rsidR="00F76A51" w:rsidRPr="00F06FCC" w:rsidRDefault="00F76A51" w:rsidP="005B2B50">
      <w:pPr>
        <w:spacing w:after="0" w:line="240" w:lineRule="auto"/>
        <w:ind w:firstLine="709"/>
        <w:jc w:val="both"/>
        <w:rPr>
          <w:rFonts w:ascii="Times New Roman" w:hAnsi="Times New Roman"/>
          <w:b/>
          <w:i/>
          <w:sz w:val="30"/>
          <w:szCs w:val="30"/>
          <w:lang w:eastAsia="ru-RU"/>
        </w:rPr>
      </w:pPr>
      <w:r w:rsidRPr="00F06FCC">
        <w:rPr>
          <w:rFonts w:ascii="Times New Roman" w:hAnsi="Times New Roman"/>
          <w:b/>
          <w:i/>
          <w:sz w:val="30"/>
          <w:szCs w:val="30"/>
          <w:lang w:eastAsia="ru-RU"/>
        </w:rPr>
        <w:t>Дополнительная литература</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1.  Врублевский, Б.И. Основы энергосбережения: </w:t>
      </w:r>
      <w:proofErr w:type="spellStart"/>
      <w:r w:rsidRPr="005B2B50">
        <w:rPr>
          <w:rFonts w:ascii="Times New Roman" w:hAnsi="Times New Roman"/>
          <w:sz w:val="28"/>
          <w:szCs w:val="20"/>
          <w:lang w:eastAsia="ru-RU"/>
        </w:rPr>
        <w:t>учеб</w:t>
      </w:r>
      <w:proofErr w:type="gramStart"/>
      <w:r w:rsidRPr="005B2B50">
        <w:rPr>
          <w:rFonts w:ascii="Times New Roman" w:hAnsi="Times New Roman"/>
          <w:sz w:val="28"/>
          <w:szCs w:val="20"/>
          <w:lang w:eastAsia="ru-RU"/>
        </w:rPr>
        <w:t>.п</w:t>
      </w:r>
      <w:proofErr w:type="gramEnd"/>
      <w:r w:rsidRPr="005B2B50">
        <w:rPr>
          <w:rFonts w:ascii="Times New Roman" w:hAnsi="Times New Roman"/>
          <w:sz w:val="28"/>
          <w:szCs w:val="20"/>
          <w:lang w:eastAsia="ru-RU"/>
        </w:rPr>
        <w:t>особие</w:t>
      </w:r>
      <w:proofErr w:type="spellEnd"/>
      <w:r w:rsidRPr="005B2B50">
        <w:rPr>
          <w:rFonts w:ascii="Times New Roman" w:hAnsi="Times New Roman"/>
          <w:sz w:val="28"/>
          <w:szCs w:val="20"/>
          <w:lang w:eastAsia="ru-RU"/>
        </w:rPr>
        <w:t xml:space="preserve"> / Б.И. Врублевский [и др.] ; ред. Б.И. Врублевский. – Гомель, 2002. – 190 с.</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2. Фролов,  А.В. Основы энергосбережения: учеб</w:t>
      </w:r>
      <w:proofErr w:type="gramStart"/>
      <w:r w:rsidRPr="005B2B50">
        <w:rPr>
          <w:rFonts w:ascii="Times New Roman" w:hAnsi="Times New Roman"/>
          <w:sz w:val="28"/>
          <w:szCs w:val="20"/>
          <w:lang w:eastAsia="ru-RU"/>
        </w:rPr>
        <w:t>.-</w:t>
      </w:r>
      <w:proofErr w:type="gramEnd"/>
      <w:r w:rsidRPr="005B2B50">
        <w:rPr>
          <w:rFonts w:ascii="Times New Roman" w:hAnsi="Times New Roman"/>
          <w:sz w:val="28"/>
          <w:szCs w:val="20"/>
          <w:lang w:eastAsia="ru-RU"/>
        </w:rPr>
        <w:t>метод. комплекс / А.В. Фролов. – Минск, 2005. – 112 с.</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3. Белый,  О.А. Состояние и перспективы развития ветроэнергетики в Беларуси / О.А.  Белый, И.А. Назарова //  Экологический вестник. – 2011. – № 4 (18). – С. 91–96.</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4. Об энергосбережении</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Закон </w:t>
      </w:r>
      <w:proofErr w:type="spellStart"/>
      <w:r w:rsidRPr="005B2B50">
        <w:rPr>
          <w:rFonts w:ascii="Times New Roman" w:hAnsi="Times New Roman"/>
          <w:sz w:val="28"/>
          <w:szCs w:val="20"/>
          <w:lang w:eastAsia="ru-RU"/>
        </w:rPr>
        <w:t>Респ</w:t>
      </w:r>
      <w:proofErr w:type="spellEnd"/>
      <w:r w:rsidRPr="005B2B50">
        <w:rPr>
          <w:rFonts w:ascii="Times New Roman" w:hAnsi="Times New Roman"/>
          <w:sz w:val="28"/>
          <w:szCs w:val="20"/>
          <w:lang w:eastAsia="ru-RU"/>
        </w:rPr>
        <w:t>. Беларусь от 15 июля 1998 г. № 190-З</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с изм. и доп. : принят Палатой представителей 19 июня 1998 г. : одобрен Советом Республики 29 июня 1998 г. [ Электронный ресурс] / Нац. центр правовой </w:t>
      </w:r>
      <w:proofErr w:type="spellStart"/>
      <w:r w:rsidRPr="005B2B50">
        <w:rPr>
          <w:rFonts w:ascii="Times New Roman" w:hAnsi="Times New Roman"/>
          <w:sz w:val="28"/>
          <w:szCs w:val="20"/>
          <w:lang w:eastAsia="ru-RU"/>
        </w:rPr>
        <w:t>информ</w:t>
      </w:r>
      <w:proofErr w:type="spellEnd"/>
      <w:r w:rsidRPr="005B2B50">
        <w:rPr>
          <w:rFonts w:ascii="Times New Roman" w:hAnsi="Times New Roman"/>
          <w:sz w:val="28"/>
          <w:szCs w:val="20"/>
          <w:lang w:eastAsia="ru-RU"/>
        </w:rPr>
        <w:t xml:space="preserve">. </w:t>
      </w:r>
      <w:proofErr w:type="spellStart"/>
      <w:r w:rsidRPr="005B2B50">
        <w:rPr>
          <w:rFonts w:ascii="Times New Roman" w:hAnsi="Times New Roman"/>
          <w:sz w:val="28"/>
          <w:szCs w:val="20"/>
          <w:lang w:eastAsia="ru-RU"/>
        </w:rPr>
        <w:t>Респ</w:t>
      </w:r>
      <w:proofErr w:type="spellEnd"/>
      <w:r w:rsidRPr="005B2B50">
        <w:rPr>
          <w:rFonts w:ascii="Times New Roman" w:hAnsi="Times New Roman"/>
          <w:sz w:val="28"/>
          <w:szCs w:val="20"/>
          <w:lang w:eastAsia="ru-RU"/>
        </w:rPr>
        <w:t>. Беларусь. – Режим доступа</w:t>
      </w:r>
      <w:proofErr w:type="gramStart"/>
      <w:r w:rsidRPr="005B2B50">
        <w:rPr>
          <w:rFonts w:ascii="Times New Roman" w:hAnsi="Times New Roman"/>
          <w:sz w:val="28"/>
          <w:szCs w:val="20"/>
          <w:lang w:eastAsia="ru-RU"/>
        </w:rPr>
        <w:t xml:space="preserve"> :</w:t>
      </w:r>
      <w:proofErr w:type="spellStart"/>
      <w:proofErr w:type="gramEnd"/>
      <w:r w:rsidR="002C4C43">
        <w:fldChar w:fldCharType="begin"/>
      </w:r>
      <w:r w:rsidR="002C4C43">
        <w:instrText xml:space="preserve"> HYPERLINK "http://www.pravo.by/main.aspx?guid=3871&amp;p0=h19800190&amp;p2=%7bNRPA%7d" </w:instrText>
      </w:r>
      <w:r w:rsidR="002C4C43">
        <w:fldChar w:fldCharType="separate"/>
      </w:r>
      <w:r w:rsidRPr="005B2B50">
        <w:rPr>
          <w:rFonts w:ascii="Times New Roman" w:hAnsi="Times New Roman"/>
          <w:sz w:val="28"/>
          <w:szCs w:val="20"/>
          <w:lang w:eastAsia="ru-RU"/>
        </w:rPr>
        <w:t>http</w:t>
      </w:r>
      <w:proofErr w:type="spellEnd"/>
      <w:r w:rsidRPr="005B2B50">
        <w:rPr>
          <w:rFonts w:ascii="Times New Roman" w:hAnsi="Times New Roman"/>
          <w:sz w:val="28"/>
          <w:szCs w:val="20"/>
          <w:lang w:eastAsia="ru-RU"/>
        </w:rPr>
        <w:t>://www.pravo.by/</w:t>
      </w:r>
      <w:proofErr w:type="spellStart"/>
      <w:r w:rsidRPr="005B2B50">
        <w:rPr>
          <w:rFonts w:ascii="Times New Roman" w:hAnsi="Times New Roman"/>
          <w:sz w:val="28"/>
          <w:szCs w:val="20"/>
          <w:lang w:eastAsia="ru-RU"/>
        </w:rPr>
        <w:t>main.aspx?guid</w:t>
      </w:r>
      <w:proofErr w:type="spellEnd"/>
      <w:r w:rsidRPr="005B2B50">
        <w:rPr>
          <w:rFonts w:ascii="Times New Roman" w:hAnsi="Times New Roman"/>
          <w:sz w:val="28"/>
          <w:szCs w:val="20"/>
          <w:lang w:eastAsia="ru-RU"/>
        </w:rPr>
        <w:t>=3871&amp;p0=h19800190&amp;p2={NRPA}</w:t>
      </w:r>
      <w:r w:rsidR="002C4C43">
        <w:rPr>
          <w:rFonts w:ascii="Times New Roman" w:hAnsi="Times New Roman"/>
          <w:sz w:val="28"/>
          <w:szCs w:val="20"/>
          <w:lang w:eastAsia="ru-RU"/>
        </w:rPr>
        <w:fldChar w:fldCharType="end"/>
      </w:r>
    </w:p>
    <w:p w:rsidR="00F76A51" w:rsidRPr="005B2B50" w:rsidRDefault="00F76A51" w:rsidP="00F06FCC">
      <w:pPr>
        <w:spacing w:after="0" w:line="240" w:lineRule="auto"/>
        <w:rPr>
          <w:rFonts w:ascii="Times New Roman" w:hAnsi="Times New Roman"/>
          <w:b/>
          <w:sz w:val="32"/>
          <w:szCs w:val="20"/>
          <w:lang w:eastAsia="ru-RU"/>
        </w:rPr>
      </w:pPr>
    </w:p>
    <w:p w:rsidR="00F76A51" w:rsidRPr="00F06FCC" w:rsidRDefault="00F76A51" w:rsidP="00F06FCC">
      <w:pPr>
        <w:spacing w:after="0" w:line="240" w:lineRule="auto"/>
        <w:ind w:firstLine="709"/>
        <w:jc w:val="center"/>
        <w:rPr>
          <w:rFonts w:ascii="Times New Roman" w:hAnsi="Times New Roman"/>
          <w:b/>
          <w:i/>
          <w:sz w:val="32"/>
          <w:szCs w:val="20"/>
          <w:lang w:eastAsia="ru-RU"/>
        </w:rPr>
      </w:pPr>
      <w:r>
        <w:rPr>
          <w:rFonts w:ascii="Times New Roman" w:hAnsi="Times New Roman"/>
          <w:b/>
          <w:i/>
          <w:sz w:val="32"/>
          <w:szCs w:val="20"/>
          <w:lang w:eastAsia="ru-RU"/>
        </w:rPr>
        <w:t>Раздел 3. Охрана труда</w:t>
      </w:r>
    </w:p>
    <w:p w:rsidR="00F76A51" w:rsidRPr="00F06FCC" w:rsidRDefault="00F76A51" w:rsidP="005B2B50">
      <w:pPr>
        <w:spacing w:after="0" w:line="240" w:lineRule="auto"/>
        <w:ind w:firstLine="709"/>
        <w:jc w:val="both"/>
        <w:rPr>
          <w:rFonts w:ascii="Times New Roman" w:hAnsi="Times New Roman"/>
          <w:b/>
          <w:i/>
          <w:sz w:val="30"/>
          <w:szCs w:val="30"/>
          <w:lang w:eastAsia="ru-RU"/>
        </w:rPr>
      </w:pPr>
      <w:r w:rsidRPr="00F06FCC">
        <w:rPr>
          <w:rFonts w:ascii="Times New Roman" w:hAnsi="Times New Roman"/>
          <w:b/>
          <w:i/>
          <w:sz w:val="30"/>
          <w:szCs w:val="30"/>
          <w:lang w:eastAsia="ru-RU"/>
        </w:rPr>
        <w:t>Основная литература</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1.  </w:t>
      </w:r>
      <w:proofErr w:type="spellStart"/>
      <w:r w:rsidRPr="005B2B50">
        <w:rPr>
          <w:rFonts w:ascii="Times New Roman" w:hAnsi="Times New Roman"/>
          <w:sz w:val="28"/>
          <w:szCs w:val="20"/>
          <w:lang w:eastAsia="ru-RU"/>
        </w:rPr>
        <w:t>Михнюк</w:t>
      </w:r>
      <w:proofErr w:type="spellEnd"/>
      <w:r w:rsidRPr="005B2B50">
        <w:rPr>
          <w:rFonts w:ascii="Times New Roman" w:hAnsi="Times New Roman"/>
          <w:sz w:val="28"/>
          <w:szCs w:val="20"/>
          <w:lang w:eastAsia="ru-RU"/>
        </w:rPr>
        <w:t>, Т.Ф. Охрана труда</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учебник для студ. </w:t>
      </w:r>
      <w:proofErr w:type="spellStart"/>
      <w:r w:rsidRPr="005B2B50">
        <w:rPr>
          <w:rFonts w:ascii="Times New Roman" w:hAnsi="Times New Roman"/>
          <w:sz w:val="28"/>
          <w:szCs w:val="20"/>
          <w:lang w:eastAsia="ru-RU"/>
        </w:rPr>
        <w:t>техн</w:t>
      </w:r>
      <w:proofErr w:type="spellEnd"/>
      <w:r w:rsidRPr="005B2B50">
        <w:rPr>
          <w:rFonts w:ascii="Times New Roman" w:hAnsi="Times New Roman"/>
          <w:sz w:val="28"/>
          <w:szCs w:val="20"/>
          <w:lang w:eastAsia="ru-RU"/>
        </w:rPr>
        <w:t xml:space="preserve">. вузов / Т.Ф. </w:t>
      </w:r>
      <w:proofErr w:type="spellStart"/>
      <w:r w:rsidRPr="005B2B50">
        <w:rPr>
          <w:rFonts w:ascii="Times New Roman" w:hAnsi="Times New Roman"/>
          <w:sz w:val="28"/>
          <w:szCs w:val="20"/>
          <w:lang w:eastAsia="ru-RU"/>
        </w:rPr>
        <w:t>Михнюк</w:t>
      </w:r>
      <w:proofErr w:type="spellEnd"/>
      <w:r w:rsidRPr="005B2B50">
        <w:rPr>
          <w:rFonts w:ascii="Times New Roman" w:hAnsi="Times New Roman"/>
          <w:sz w:val="28"/>
          <w:szCs w:val="20"/>
          <w:lang w:eastAsia="ru-RU"/>
        </w:rPr>
        <w:t>. – Минск</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БГУИР </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Электронный ресурс]. – Режим доступа</w:t>
      </w:r>
      <w:proofErr w:type="gramStart"/>
      <w:r w:rsidRPr="005B2B50">
        <w:rPr>
          <w:rFonts w:ascii="Times New Roman" w:hAnsi="Times New Roman"/>
          <w:sz w:val="28"/>
          <w:szCs w:val="20"/>
          <w:lang w:eastAsia="ru-RU"/>
        </w:rPr>
        <w:t xml:space="preserve"> :</w:t>
      </w:r>
      <w:proofErr w:type="gramEnd"/>
    </w:p>
    <w:p w:rsidR="00F76A51" w:rsidRPr="005B2B50" w:rsidRDefault="00B441E4" w:rsidP="005B2B50">
      <w:pPr>
        <w:spacing w:after="0" w:line="240" w:lineRule="auto"/>
        <w:jc w:val="both"/>
        <w:rPr>
          <w:rFonts w:ascii="Times New Roman" w:hAnsi="Times New Roman"/>
          <w:sz w:val="28"/>
          <w:szCs w:val="20"/>
          <w:lang w:eastAsia="ru-RU"/>
        </w:rPr>
      </w:pPr>
      <w:hyperlink r:id="rId21" w:history="1">
        <w:r w:rsidR="00F76A51" w:rsidRPr="005B2B50">
          <w:rPr>
            <w:rFonts w:ascii="Times New Roman" w:hAnsi="Times New Roman"/>
            <w:sz w:val="28"/>
            <w:szCs w:val="20"/>
            <w:lang w:eastAsia="ru-RU"/>
          </w:rPr>
          <w:t>http://www.bsuir.by/m/12_0_1_71219.pdf</w:t>
        </w:r>
      </w:hyperlink>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2.  </w:t>
      </w:r>
      <w:proofErr w:type="spellStart"/>
      <w:r w:rsidRPr="005B2B50">
        <w:rPr>
          <w:rFonts w:ascii="Times New Roman" w:hAnsi="Times New Roman"/>
          <w:sz w:val="28"/>
          <w:szCs w:val="20"/>
          <w:lang w:eastAsia="ru-RU"/>
        </w:rPr>
        <w:t>Семич</w:t>
      </w:r>
      <w:proofErr w:type="spellEnd"/>
      <w:r w:rsidRPr="005B2B50">
        <w:rPr>
          <w:rFonts w:ascii="Times New Roman" w:hAnsi="Times New Roman"/>
          <w:sz w:val="28"/>
          <w:szCs w:val="20"/>
          <w:lang w:eastAsia="ru-RU"/>
        </w:rPr>
        <w:t xml:space="preserve">, В.П. Охрана труда при работе на персональных электронно-вычислительных машинах  и другой офисной технике </w:t>
      </w:r>
      <w:proofErr w:type="gramStart"/>
      <w:r w:rsidRPr="005B2B50">
        <w:rPr>
          <w:rFonts w:ascii="Times New Roman" w:hAnsi="Times New Roman"/>
          <w:sz w:val="28"/>
          <w:szCs w:val="20"/>
          <w:lang w:eastAsia="ru-RU"/>
        </w:rPr>
        <w:t>:</w:t>
      </w:r>
      <w:proofErr w:type="spellStart"/>
      <w:r w:rsidRPr="005B2B50">
        <w:rPr>
          <w:rFonts w:ascii="Times New Roman" w:hAnsi="Times New Roman"/>
          <w:sz w:val="28"/>
          <w:szCs w:val="20"/>
          <w:lang w:eastAsia="ru-RU"/>
        </w:rPr>
        <w:t>п</w:t>
      </w:r>
      <w:proofErr w:type="gramEnd"/>
      <w:r w:rsidRPr="005B2B50">
        <w:rPr>
          <w:rFonts w:ascii="Times New Roman" w:hAnsi="Times New Roman"/>
          <w:sz w:val="28"/>
          <w:szCs w:val="20"/>
          <w:lang w:eastAsia="ru-RU"/>
        </w:rPr>
        <w:t>ракт</w:t>
      </w:r>
      <w:proofErr w:type="spellEnd"/>
      <w:r w:rsidRPr="005B2B50">
        <w:rPr>
          <w:rFonts w:ascii="Times New Roman" w:hAnsi="Times New Roman"/>
          <w:sz w:val="28"/>
          <w:szCs w:val="20"/>
          <w:lang w:eastAsia="ru-RU"/>
        </w:rPr>
        <w:t xml:space="preserve">. пособие / В.П. </w:t>
      </w:r>
      <w:proofErr w:type="spellStart"/>
      <w:r w:rsidRPr="005B2B50">
        <w:rPr>
          <w:rFonts w:ascii="Times New Roman" w:hAnsi="Times New Roman"/>
          <w:sz w:val="28"/>
          <w:szCs w:val="20"/>
          <w:lang w:eastAsia="ru-RU"/>
        </w:rPr>
        <w:t>Семич</w:t>
      </w:r>
      <w:proofErr w:type="spellEnd"/>
      <w:r w:rsidRPr="005B2B50">
        <w:rPr>
          <w:rFonts w:ascii="Times New Roman" w:hAnsi="Times New Roman"/>
          <w:sz w:val="28"/>
          <w:szCs w:val="20"/>
          <w:lang w:eastAsia="ru-RU"/>
        </w:rPr>
        <w:t xml:space="preserve">, А.В. </w:t>
      </w:r>
      <w:proofErr w:type="spellStart"/>
      <w:r w:rsidRPr="005B2B50">
        <w:rPr>
          <w:rFonts w:ascii="Times New Roman" w:hAnsi="Times New Roman"/>
          <w:sz w:val="28"/>
          <w:szCs w:val="20"/>
          <w:lang w:eastAsia="ru-RU"/>
        </w:rPr>
        <w:t>Семич</w:t>
      </w:r>
      <w:proofErr w:type="spellEnd"/>
      <w:r w:rsidRPr="005B2B50">
        <w:rPr>
          <w:rFonts w:ascii="Times New Roman" w:hAnsi="Times New Roman"/>
          <w:sz w:val="28"/>
          <w:szCs w:val="20"/>
          <w:lang w:eastAsia="ru-RU"/>
        </w:rPr>
        <w:t xml:space="preserve">. – Минск, 2001 </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Электронный ресурс]. – Режим доступа: </w:t>
      </w:r>
      <w:hyperlink r:id="rId22" w:history="1">
        <w:r w:rsidRPr="005B2B50">
          <w:rPr>
            <w:rFonts w:ascii="Times New Roman" w:hAnsi="Times New Roman"/>
            <w:sz w:val="28"/>
            <w:szCs w:val="20"/>
            <w:lang w:eastAsia="ru-RU"/>
          </w:rPr>
          <w:t>http://www.journ.bsu.by/index.php?option=com_remository&amp;Itemid=108&amp;func=startdown&amp;id=198</w:t>
        </w:r>
      </w:hyperlink>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3. Сидоренко, А.В. Охрана труда / А.В. Сидоренко. – Минск</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БГУ, 2008. – 125 с. </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4. Об охране труда</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Закон Республики  Беларусь от  23 июня 2008 г. № 356-З</w:t>
      </w:r>
      <w:proofErr w:type="gramStart"/>
      <w:r w:rsidRPr="005B2B50">
        <w:rPr>
          <w:rFonts w:ascii="Times New Roman" w:hAnsi="Times New Roman"/>
          <w:sz w:val="28"/>
          <w:szCs w:val="20"/>
          <w:lang w:eastAsia="ru-RU"/>
        </w:rPr>
        <w:t xml:space="preserve"> :</w:t>
      </w:r>
      <w:proofErr w:type="gramEnd"/>
      <w:r w:rsidRPr="005B2B50">
        <w:rPr>
          <w:rFonts w:ascii="Times New Roman" w:hAnsi="Times New Roman"/>
          <w:sz w:val="28"/>
          <w:szCs w:val="20"/>
          <w:lang w:eastAsia="ru-RU"/>
        </w:rPr>
        <w:t xml:space="preserve"> принят Палатой представителей 14 мая 2008 г. :  одобрен Советом Республики 4 июня 2008 года [ Электронный ресурс] / Национальный центр правовой информации Республики Беларусь. – Режим доступа</w:t>
      </w:r>
      <w:proofErr w:type="gramStart"/>
      <w:r w:rsidRPr="005B2B50">
        <w:rPr>
          <w:rFonts w:ascii="Times New Roman" w:hAnsi="Times New Roman"/>
          <w:sz w:val="28"/>
          <w:szCs w:val="20"/>
          <w:lang w:eastAsia="ru-RU"/>
        </w:rPr>
        <w:t xml:space="preserve"> :</w:t>
      </w:r>
      <w:proofErr w:type="gramEnd"/>
      <w:r w:rsidR="002C4C43">
        <w:fldChar w:fldCharType="begin"/>
      </w:r>
      <w:r w:rsidR="002C4C43">
        <w:instrText xml:space="preserve"> HYPERLINK "http://www.pravo.by/main.aspx?guid=3871&amp;p0=h10800356&amp;p2=%7bNRPA%7d" </w:instrText>
      </w:r>
      <w:r w:rsidR="002C4C43">
        <w:fldChar w:fldCharType="separate"/>
      </w:r>
      <w:r w:rsidRPr="005B2B50">
        <w:rPr>
          <w:rFonts w:ascii="Times New Roman" w:hAnsi="Times New Roman"/>
          <w:sz w:val="28"/>
          <w:szCs w:val="20"/>
          <w:lang w:eastAsia="ru-RU"/>
        </w:rPr>
        <w:t>www.pravo.by/main.aspx?guid=3871&amp;p0=h10800356&amp;p2={NRPA}</w:t>
      </w:r>
      <w:r w:rsidR="002C4C43">
        <w:rPr>
          <w:rFonts w:ascii="Times New Roman" w:hAnsi="Times New Roman"/>
          <w:sz w:val="28"/>
          <w:szCs w:val="20"/>
          <w:lang w:eastAsia="ru-RU"/>
        </w:rPr>
        <w:fldChar w:fldCharType="end"/>
      </w:r>
    </w:p>
    <w:p w:rsidR="00F76A51" w:rsidRPr="00F06FCC" w:rsidRDefault="00F76A51" w:rsidP="005B2B50">
      <w:pPr>
        <w:spacing w:after="0" w:line="240" w:lineRule="auto"/>
        <w:ind w:firstLine="709"/>
        <w:jc w:val="both"/>
        <w:rPr>
          <w:rFonts w:ascii="Times New Roman" w:hAnsi="Times New Roman"/>
          <w:b/>
          <w:i/>
          <w:sz w:val="30"/>
          <w:szCs w:val="30"/>
          <w:lang w:eastAsia="ru-RU"/>
        </w:rPr>
      </w:pPr>
      <w:r w:rsidRPr="00F06FCC">
        <w:rPr>
          <w:rFonts w:ascii="Times New Roman" w:hAnsi="Times New Roman"/>
          <w:b/>
          <w:i/>
          <w:sz w:val="30"/>
          <w:szCs w:val="30"/>
          <w:lang w:eastAsia="ru-RU"/>
        </w:rPr>
        <w:lastRenderedPageBreak/>
        <w:t>Дополнительная литература</w:t>
      </w:r>
    </w:p>
    <w:p w:rsidR="00F76A51" w:rsidRPr="005B2B50" w:rsidRDefault="00F76A51" w:rsidP="005B2B50">
      <w:pPr>
        <w:spacing w:after="0" w:line="240" w:lineRule="auto"/>
        <w:ind w:firstLine="709"/>
        <w:jc w:val="both"/>
        <w:rPr>
          <w:rFonts w:ascii="Times New Roman" w:hAnsi="Times New Roman"/>
          <w:sz w:val="28"/>
          <w:szCs w:val="20"/>
          <w:lang w:eastAsia="ru-RU"/>
        </w:rPr>
      </w:pPr>
      <w:r w:rsidRPr="005B2B50">
        <w:rPr>
          <w:rFonts w:ascii="Times New Roman" w:hAnsi="Times New Roman"/>
          <w:sz w:val="28"/>
          <w:szCs w:val="20"/>
          <w:lang w:eastAsia="ru-RU"/>
        </w:rPr>
        <w:t xml:space="preserve">1. Сокол, Т.С. Охрана труда : </w:t>
      </w:r>
      <w:proofErr w:type="spellStart"/>
      <w:r w:rsidRPr="005B2B50">
        <w:rPr>
          <w:rFonts w:ascii="Times New Roman" w:hAnsi="Times New Roman"/>
          <w:sz w:val="28"/>
          <w:szCs w:val="20"/>
          <w:lang w:eastAsia="ru-RU"/>
        </w:rPr>
        <w:t>учеб</w:t>
      </w:r>
      <w:proofErr w:type="gramStart"/>
      <w:r w:rsidRPr="005B2B50">
        <w:rPr>
          <w:rFonts w:ascii="Times New Roman" w:hAnsi="Times New Roman"/>
          <w:sz w:val="28"/>
          <w:szCs w:val="20"/>
          <w:lang w:eastAsia="ru-RU"/>
        </w:rPr>
        <w:t>.п</w:t>
      </w:r>
      <w:proofErr w:type="gramEnd"/>
      <w:r w:rsidRPr="005B2B50">
        <w:rPr>
          <w:rFonts w:ascii="Times New Roman" w:hAnsi="Times New Roman"/>
          <w:sz w:val="28"/>
          <w:szCs w:val="20"/>
          <w:lang w:eastAsia="ru-RU"/>
        </w:rPr>
        <w:t>особие</w:t>
      </w:r>
      <w:proofErr w:type="spellEnd"/>
      <w:r w:rsidRPr="005B2B50">
        <w:rPr>
          <w:rFonts w:ascii="Times New Roman" w:hAnsi="Times New Roman"/>
          <w:sz w:val="28"/>
          <w:szCs w:val="20"/>
          <w:lang w:eastAsia="ru-RU"/>
        </w:rPr>
        <w:t xml:space="preserve">. – 2-е изд. / Т.С. Сокол ; под общ. ред. Н.В. </w:t>
      </w:r>
      <w:proofErr w:type="spellStart"/>
      <w:r w:rsidRPr="005B2B50">
        <w:rPr>
          <w:rFonts w:ascii="Times New Roman" w:hAnsi="Times New Roman"/>
          <w:sz w:val="28"/>
          <w:szCs w:val="20"/>
          <w:lang w:eastAsia="ru-RU"/>
        </w:rPr>
        <w:t>Овчинниковой</w:t>
      </w:r>
      <w:proofErr w:type="spellEnd"/>
      <w:r w:rsidRPr="005B2B50">
        <w:rPr>
          <w:rFonts w:ascii="Times New Roman" w:hAnsi="Times New Roman"/>
          <w:sz w:val="28"/>
          <w:szCs w:val="20"/>
          <w:lang w:eastAsia="ru-RU"/>
        </w:rPr>
        <w:t>. – Минск, 2006. – 304 с.</w:t>
      </w:r>
    </w:p>
    <w:p w:rsidR="00F76A51" w:rsidRPr="005B2B50" w:rsidRDefault="00F76A51" w:rsidP="005B2B50">
      <w:pPr>
        <w:spacing w:after="0" w:line="240" w:lineRule="auto"/>
        <w:ind w:firstLine="709"/>
        <w:jc w:val="both"/>
        <w:rPr>
          <w:rFonts w:ascii="Times New Roman" w:hAnsi="Times New Roman"/>
          <w:sz w:val="28"/>
          <w:szCs w:val="28"/>
          <w:lang w:eastAsia="ru-RU"/>
        </w:rPr>
      </w:pPr>
      <w:r w:rsidRPr="005B2B50">
        <w:rPr>
          <w:rFonts w:ascii="Times New Roman" w:hAnsi="Times New Roman"/>
          <w:sz w:val="28"/>
          <w:szCs w:val="20"/>
          <w:lang w:eastAsia="ru-RU"/>
        </w:rPr>
        <w:t>2. Челноков, А.А. Охрана труда / А.А. Челноков, Л.Ф. Ющенко. – Минск, 2009. – 456 с.</w:t>
      </w:r>
    </w:p>
    <w:p w:rsidR="00F76A51" w:rsidRPr="005B2B50" w:rsidRDefault="00F76A51" w:rsidP="005B2B50">
      <w:pPr>
        <w:spacing w:after="0" w:line="240" w:lineRule="auto"/>
        <w:ind w:firstLine="709"/>
        <w:jc w:val="both"/>
        <w:rPr>
          <w:rFonts w:ascii="Times New Roman" w:hAnsi="Times New Roman"/>
          <w:sz w:val="28"/>
          <w:szCs w:val="28"/>
          <w:lang w:eastAsia="ru-RU"/>
        </w:rPr>
      </w:pPr>
      <w:r w:rsidRPr="005B2B50">
        <w:rPr>
          <w:rFonts w:ascii="Times New Roman" w:hAnsi="Times New Roman"/>
          <w:sz w:val="28"/>
          <w:szCs w:val="28"/>
          <w:lang w:eastAsia="ru-RU"/>
        </w:rPr>
        <w:t>3. Первая медицинская помощь: учеб</w:t>
      </w:r>
      <w:proofErr w:type="gramStart"/>
      <w:r w:rsidRPr="005B2B50">
        <w:rPr>
          <w:rFonts w:ascii="Times New Roman" w:hAnsi="Times New Roman"/>
          <w:sz w:val="28"/>
          <w:szCs w:val="28"/>
          <w:lang w:eastAsia="ru-RU"/>
        </w:rPr>
        <w:t>.-</w:t>
      </w:r>
      <w:proofErr w:type="gramEnd"/>
      <w:r w:rsidRPr="005B2B50">
        <w:rPr>
          <w:rFonts w:ascii="Times New Roman" w:hAnsi="Times New Roman"/>
          <w:sz w:val="28"/>
          <w:szCs w:val="28"/>
          <w:lang w:eastAsia="ru-RU"/>
        </w:rPr>
        <w:t xml:space="preserve">метод. пособие / Л.Л.  Миронов [и др.].   –  Минск,  2006. –  194 с. </w:t>
      </w:r>
    </w:p>
    <w:p w:rsidR="00F76A51" w:rsidRPr="005B2B50" w:rsidRDefault="00F76A51" w:rsidP="005B2B50">
      <w:pPr>
        <w:spacing w:after="0" w:line="240" w:lineRule="auto"/>
        <w:ind w:firstLine="709"/>
        <w:jc w:val="both"/>
        <w:rPr>
          <w:rFonts w:ascii="Times New Roman" w:hAnsi="Times New Roman"/>
          <w:sz w:val="28"/>
          <w:szCs w:val="20"/>
          <w:lang w:eastAsia="ru-RU"/>
        </w:rPr>
      </w:pPr>
    </w:p>
    <w:p w:rsidR="00F76A51" w:rsidRPr="005B2B50" w:rsidRDefault="00F76A51" w:rsidP="005B2B50">
      <w:pPr>
        <w:spacing w:after="0" w:line="240" w:lineRule="auto"/>
        <w:ind w:firstLine="709"/>
        <w:jc w:val="both"/>
        <w:rPr>
          <w:rFonts w:ascii="Times New Roman" w:hAnsi="Times New Roman"/>
          <w:sz w:val="28"/>
          <w:szCs w:val="20"/>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
          <w:bCs/>
          <w:sz w:val="32"/>
          <w:szCs w:val="32"/>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p w:rsidR="00F76A51" w:rsidRPr="005B2B50" w:rsidRDefault="00F76A51" w:rsidP="005B2B50">
      <w:pPr>
        <w:spacing w:after="0" w:line="240" w:lineRule="auto"/>
        <w:jc w:val="both"/>
        <w:rPr>
          <w:rFonts w:ascii="Times New Roman" w:hAnsi="Times New Roman"/>
          <w:bCs/>
          <w:sz w:val="28"/>
          <w:szCs w:val="28"/>
          <w:lang w:eastAsia="ru-RU"/>
        </w:rPr>
      </w:pPr>
    </w:p>
    <w:sectPr w:rsidR="00F76A51" w:rsidRPr="005B2B50" w:rsidSect="00CF4E68">
      <w:headerReference w:type="even" r:id="rId23"/>
      <w:headerReference w:type="default" r:id="rId24"/>
      <w:pgSz w:w="11909" w:h="16838"/>
      <w:pgMar w:top="739" w:right="738" w:bottom="734" w:left="73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686" w:rsidRDefault="00E21686">
      <w:pPr>
        <w:spacing w:after="0" w:line="240" w:lineRule="auto"/>
      </w:pPr>
      <w:r>
        <w:separator/>
      </w:r>
    </w:p>
  </w:endnote>
  <w:endnote w:type="continuationSeparator" w:id="0">
    <w:p w:rsidR="00E21686" w:rsidRDefault="00E21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NTTimes">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Bold">
    <w:altName w:val="Kozuka Mincho Pro B"/>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86" w:rsidRDefault="00E21686" w:rsidP="005B2B50">
    <w:pPr>
      <w:pStyle w:val="afe"/>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B441E4">
      <w:rPr>
        <w:rStyle w:val="ac"/>
        <w:noProof/>
      </w:rPr>
      <w:t>111</w:t>
    </w:r>
    <w:r>
      <w:rPr>
        <w:rStyle w:val="ac"/>
      </w:rPr>
      <w:fldChar w:fldCharType="end"/>
    </w:r>
  </w:p>
  <w:p w:rsidR="00E21686" w:rsidRDefault="00E21686">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686" w:rsidRDefault="00E21686">
      <w:pPr>
        <w:spacing w:after="0" w:line="240" w:lineRule="auto"/>
      </w:pPr>
      <w:r>
        <w:separator/>
      </w:r>
    </w:p>
  </w:footnote>
  <w:footnote w:type="continuationSeparator" w:id="0">
    <w:p w:rsidR="00E21686" w:rsidRDefault="00E216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86" w:rsidRDefault="00E21686" w:rsidP="005B2B5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108</w:t>
    </w:r>
    <w:r>
      <w:rPr>
        <w:rStyle w:val="ac"/>
      </w:rPr>
      <w:fldChar w:fldCharType="end"/>
    </w:r>
  </w:p>
  <w:p w:rsidR="00E21686" w:rsidRDefault="00E21686" w:rsidP="005B2B50">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86" w:rsidRDefault="00E21686" w:rsidP="005B2B5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B441E4">
      <w:rPr>
        <w:rStyle w:val="ac"/>
        <w:noProof/>
      </w:rPr>
      <w:t>107</w:t>
    </w:r>
    <w:r>
      <w:rPr>
        <w:rStyle w:val="ac"/>
      </w:rPr>
      <w:fldChar w:fldCharType="end"/>
    </w:r>
  </w:p>
  <w:p w:rsidR="00E21686" w:rsidRDefault="00E21686" w:rsidP="005B2B50">
    <w:pPr>
      <w:pStyle w:val="aa"/>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86" w:rsidRDefault="00E2168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B441E4">
      <w:rPr>
        <w:rStyle w:val="ac"/>
        <w:noProof/>
      </w:rPr>
      <w:t>110</w:t>
    </w:r>
    <w:r>
      <w:rPr>
        <w:rStyle w:val="ac"/>
      </w:rPr>
      <w:fldChar w:fldCharType="end"/>
    </w:r>
  </w:p>
  <w:p w:rsidR="00E21686" w:rsidRDefault="00E21686">
    <w:pPr>
      <w:pStyle w:val="a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86" w:rsidRDefault="00E21686">
    <w:pPr>
      <w:pStyle w:val="aa"/>
      <w:framePr w:wrap="around" w:vAnchor="text" w:hAnchor="margin" w:xAlign="right" w:y="1"/>
      <w:rPr>
        <w:rStyle w:val="ac"/>
        <w:sz w:val="24"/>
      </w:rPr>
    </w:pPr>
    <w:r>
      <w:rPr>
        <w:rStyle w:val="ac"/>
        <w:sz w:val="24"/>
      </w:rPr>
      <w:fldChar w:fldCharType="begin"/>
    </w:r>
    <w:r>
      <w:rPr>
        <w:rStyle w:val="ac"/>
        <w:sz w:val="24"/>
      </w:rPr>
      <w:instrText xml:space="preserve">PAGE  </w:instrText>
    </w:r>
    <w:r>
      <w:rPr>
        <w:rStyle w:val="ac"/>
        <w:sz w:val="24"/>
      </w:rPr>
      <w:fldChar w:fldCharType="separate"/>
    </w:r>
    <w:r w:rsidR="00B441E4">
      <w:rPr>
        <w:rStyle w:val="ac"/>
        <w:noProof/>
        <w:sz w:val="24"/>
      </w:rPr>
      <w:t>111</w:t>
    </w:r>
    <w:r>
      <w:rPr>
        <w:rStyle w:val="ac"/>
        <w:sz w:val="24"/>
      </w:rPr>
      <w:fldChar w:fldCharType="end"/>
    </w:r>
  </w:p>
  <w:p w:rsidR="00E21686" w:rsidRDefault="00E21686">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D2EB928"/>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337EB634"/>
    <w:lvl w:ilvl="0">
      <w:start w:val="1"/>
      <w:numFmt w:val="bullet"/>
      <w:lvlText w:val=""/>
      <w:lvlJc w:val="left"/>
      <w:pPr>
        <w:tabs>
          <w:tab w:val="num" w:pos="360"/>
        </w:tabs>
        <w:ind w:left="360" w:hanging="360"/>
      </w:pPr>
      <w:rPr>
        <w:rFonts w:ascii="Symbol" w:hAnsi="Symbol" w:hint="default"/>
      </w:rPr>
    </w:lvl>
  </w:abstractNum>
  <w:abstractNum w:abstractNumId="2">
    <w:nsid w:val="0200612F"/>
    <w:multiLevelType w:val="hybridMultilevel"/>
    <w:tmpl w:val="3A6A5F06"/>
    <w:lvl w:ilvl="0" w:tplc="04190001">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
    <w:nsid w:val="04B12ACE"/>
    <w:multiLevelType w:val="hybridMultilevel"/>
    <w:tmpl w:val="ACB63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942F9A"/>
    <w:multiLevelType w:val="hybridMultilevel"/>
    <w:tmpl w:val="0DC6CE3C"/>
    <w:lvl w:ilvl="0" w:tplc="04190011">
      <w:start w:val="1"/>
      <w:numFmt w:val="decimal"/>
      <w:lvlText w:val="%1)"/>
      <w:lvlJc w:val="left"/>
      <w:pPr>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F544E6"/>
    <w:multiLevelType w:val="hybridMultilevel"/>
    <w:tmpl w:val="0060A278"/>
    <w:lvl w:ilvl="0" w:tplc="11E0083A">
      <w:start w:val="1"/>
      <w:numFmt w:val="bullet"/>
      <w:lvlText w:val=""/>
      <w:lvlJc w:val="left"/>
      <w:pPr>
        <w:tabs>
          <w:tab w:val="num" w:pos="1778"/>
        </w:tabs>
        <w:ind w:left="1758" w:hanging="34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06E9498A"/>
    <w:multiLevelType w:val="hybridMultilevel"/>
    <w:tmpl w:val="04BCE984"/>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7">
    <w:nsid w:val="070E473E"/>
    <w:multiLevelType w:val="hybridMultilevel"/>
    <w:tmpl w:val="D6B805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A6618B1"/>
    <w:multiLevelType w:val="hybridMultilevel"/>
    <w:tmpl w:val="32204A14"/>
    <w:lvl w:ilvl="0" w:tplc="04190011">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AAA4ABB"/>
    <w:multiLevelType w:val="singleLevel"/>
    <w:tmpl w:val="04190001"/>
    <w:lvl w:ilvl="0">
      <w:start w:val="1"/>
      <w:numFmt w:val="bullet"/>
      <w:pStyle w:val="2"/>
      <w:lvlText w:val=""/>
      <w:lvlJc w:val="left"/>
      <w:pPr>
        <w:tabs>
          <w:tab w:val="num" w:pos="360"/>
        </w:tabs>
        <w:ind w:left="360" w:hanging="360"/>
      </w:pPr>
      <w:rPr>
        <w:rFonts w:ascii="Symbol" w:hAnsi="Symbol" w:hint="default"/>
      </w:rPr>
    </w:lvl>
  </w:abstractNum>
  <w:abstractNum w:abstractNumId="10">
    <w:nsid w:val="0E017CB5"/>
    <w:multiLevelType w:val="hybridMultilevel"/>
    <w:tmpl w:val="202A3D44"/>
    <w:lvl w:ilvl="0" w:tplc="A5FC660C">
      <w:start w:val="1"/>
      <w:numFmt w:val="bullet"/>
      <w:lvlText w:val=""/>
      <w:lvlJc w:val="left"/>
      <w:pPr>
        <w:tabs>
          <w:tab w:val="num" w:pos="720"/>
        </w:tabs>
        <w:ind w:left="720" w:hanging="360"/>
      </w:pPr>
      <w:rPr>
        <w:rFonts w:ascii="Wingdings" w:hAnsi="Wingdings" w:hint="default"/>
      </w:rPr>
    </w:lvl>
    <w:lvl w:ilvl="1" w:tplc="65B434D2" w:tentative="1">
      <w:start w:val="1"/>
      <w:numFmt w:val="bullet"/>
      <w:lvlText w:val=""/>
      <w:lvlJc w:val="left"/>
      <w:pPr>
        <w:tabs>
          <w:tab w:val="num" w:pos="1440"/>
        </w:tabs>
        <w:ind w:left="1440" w:hanging="360"/>
      </w:pPr>
      <w:rPr>
        <w:rFonts w:ascii="Wingdings" w:hAnsi="Wingdings" w:hint="default"/>
      </w:rPr>
    </w:lvl>
    <w:lvl w:ilvl="2" w:tplc="B93263BC" w:tentative="1">
      <w:start w:val="1"/>
      <w:numFmt w:val="bullet"/>
      <w:lvlText w:val=""/>
      <w:lvlJc w:val="left"/>
      <w:pPr>
        <w:tabs>
          <w:tab w:val="num" w:pos="2160"/>
        </w:tabs>
        <w:ind w:left="2160" w:hanging="360"/>
      </w:pPr>
      <w:rPr>
        <w:rFonts w:ascii="Wingdings" w:hAnsi="Wingdings" w:hint="default"/>
      </w:rPr>
    </w:lvl>
    <w:lvl w:ilvl="3" w:tplc="902E9ED0" w:tentative="1">
      <w:start w:val="1"/>
      <w:numFmt w:val="bullet"/>
      <w:lvlText w:val=""/>
      <w:lvlJc w:val="left"/>
      <w:pPr>
        <w:tabs>
          <w:tab w:val="num" w:pos="2880"/>
        </w:tabs>
        <w:ind w:left="2880" w:hanging="360"/>
      </w:pPr>
      <w:rPr>
        <w:rFonts w:ascii="Wingdings" w:hAnsi="Wingdings" w:hint="default"/>
      </w:rPr>
    </w:lvl>
    <w:lvl w:ilvl="4" w:tplc="3236B092" w:tentative="1">
      <w:start w:val="1"/>
      <w:numFmt w:val="bullet"/>
      <w:lvlText w:val=""/>
      <w:lvlJc w:val="left"/>
      <w:pPr>
        <w:tabs>
          <w:tab w:val="num" w:pos="3600"/>
        </w:tabs>
        <w:ind w:left="3600" w:hanging="360"/>
      </w:pPr>
      <w:rPr>
        <w:rFonts w:ascii="Wingdings" w:hAnsi="Wingdings" w:hint="default"/>
      </w:rPr>
    </w:lvl>
    <w:lvl w:ilvl="5" w:tplc="80B660B8" w:tentative="1">
      <w:start w:val="1"/>
      <w:numFmt w:val="bullet"/>
      <w:lvlText w:val=""/>
      <w:lvlJc w:val="left"/>
      <w:pPr>
        <w:tabs>
          <w:tab w:val="num" w:pos="4320"/>
        </w:tabs>
        <w:ind w:left="4320" w:hanging="360"/>
      </w:pPr>
      <w:rPr>
        <w:rFonts w:ascii="Wingdings" w:hAnsi="Wingdings" w:hint="default"/>
      </w:rPr>
    </w:lvl>
    <w:lvl w:ilvl="6" w:tplc="09E8640A" w:tentative="1">
      <w:start w:val="1"/>
      <w:numFmt w:val="bullet"/>
      <w:lvlText w:val=""/>
      <w:lvlJc w:val="left"/>
      <w:pPr>
        <w:tabs>
          <w:tab w:val="num" w:pos="5040"/>
        </w:tabs>
        <w:ind w:left="5040" w:hanging="360"/>
      </w:pPr>
      <w:rPr>
        <w:rFonts w:ascii="Wingdings" w:hAnsi="Wingdings" w:hint="default"/>
      </w:rPr>
    </w:lvl>
    <w:lvl w:ilvl="7" w:tplc="702CC612" w:tentative="1">
      <w:start w:val="1"/>
      <w:numFmt w:val="bullet"/>
      <w:lvlText w:val=""/>
      <w:lvlJc w:val="left"/>
      <w:pPr>
        <w:tabs>
          <w:tab w:val="num" w:pos="5760"/>
        </w:tabs>
        <w:ind w:left="5760" w:hanging="360"/>
      </w:pPr>
      <w:rPr>
        <w:rFonts w:ascii="Wingdings" w:hAnsi="Wingdings" w:hint="default"/>
      </w:rPr>
    </w:lvl>
    <w:lvl w:ilvl="8" w:tplc="3F947B22" w:tentative="1">
      <w:start w:val="1"/>
      <w:numFmt w:val="bullet"/>
      <w:lvlText w:val=""/>
      <w:lvlJc w:val="left"/>
      <w:pPr>
        <w:tabs>
          <w:tab w:val="num" w:pos="6480"/>
        </w:tabs>
        <w:ind w:left="6480" w:hanging="360"/>
      </w:pPr>
      <w:rPr>
        <w:rFonts w:ascii="Wingdings" w:hAnsi="Wingdings" w:hint="default"/>
      </w:rPr>
    </w:lvl>
  </w:abstractNum>
  <w:abstractNum w:abstractNumId="11">
    <w:nsid w:val="0E242F8C"/>
    <w:multiLevelType w:val="hybridMultilevel"/>
    <w:tmpl w:val="2BD6129A"/>
    <w:lvl w:ilvl="0" w:tplc="E6F84E96">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0E547159"/>
    <w:multiLevelType w:val="hybridMultilevel"/>
    <w:tmpl w:val="779619EE"/>
    <w:lvl w:ilvl="0" w:tplc="F8626144">
      <w:start w:val="1"/>
      <w:numFmt w:val="bullet"/>
      <w:lvlText w:val=""/>
      <w:lvlJc w:val="left"/>
      <w:pPr>
        <w:tabs>
          <w:tab w:val="num" w:pos="1645"/>
        </w:tabs>
        <w:ind w:left="1645" w:hanging="227"/>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nsid w:val="109F5E42"/>
    <w:multiLevelType w:val="hybridMultilevel"/>
    <w:tmpl w:val="A6A8FF2E"/>
    <w:lvl w:ilvl="0" w:tplc="F8626144">
      <w:start w:val="1"/>
      <w:numFmt w:val="bullet"/>
      <w:lvlText w:val=""/>
      <w:lvlJc w:val="left"/>
      <w:pPr>
        <w:tabs>
          <w:tab w:val="num" w:pos="1645"/>
        </w:tabs>
        <w:ind w:left="1645" w:hanging="227"/>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nsid w:val="10DC6D95"/>
    <w:multiLevelType w:val="hybridMultilevel"/>
    <w:tmpl w:val="FDC2B0A8"/>
    <w:lvl w:ilvl="0" w:tplc="C1847544">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14C91F2F"/>
    <w:multiLevelType w:val="hybridMultilevel"/>
    <w:tmpl w:val="6E5881B8"/>
    <w:lvl w:ilvl="0" w:tplc="D46CB5E4">
      <w:start w:val="1"/>
      <w:numFmt w:val="decimal"/>
      <w:lvlText w:val="%1."/>
      <w:lvlJc w:val="left"/>
      <w:pPr>
        <w:ind w:left="759" w:hanging="360"/>
      </w:pPr>
      <w:rPr>
        <w:rFonts w:cs="Times New Roman" w:hint="default"/>
        <w:i w:val="0"/>
      </w:rPr>
    </w:lvl>
    <w:lvl w:ilvl="1" w:tplc="04190019" w:tentative="1">
      <w:start w:val="1"/>
      <w:numFmt w:val="lowerLetter"/>
      <w:lvlText w:val="%2."/>
      <w:lvlJc w:val="left"/>
      <w:pPr>
        <w:ind w:left="1479" w:hanging="360"/>
      </w:pPr>
      <w:rPr>
        <w:rFonts w:cs="Times New Roman"/>
      </w:rPr>
    </w:lvl>
    <w:lvl w:ilvl="2" w:tplc="0419001B" w:tentative="1">
      <w:start w:val="1"/>
      <w:numFmt w:val="lowerRoman"/>
      <w:lvlText w:val="%3."/>
      <w:lvlJc w:val="right"/>
      <w:pPr>
        <w:ind w:left="2199" w:hanging="180"/>
      </w:pPr>
      <w:rPr>
        <w:rFonts w:cs="Times New Roman"/>
      </w:rPr>
    </w:lvl>
    <w:lvl w:ilvl="3" w:tplc="0419000F" w:tentative="1">
      <w:start w:val="1"/>
      <w:numFmt w:val="decimal"/>
      <w:lvlText w:val="%4."/>
      <w:lvlJc w:val="left"/>
      <w:pPr>
        <w:ind w:left="2919" w:hanging="360"/>
      </w:pPr>
      <w:rPr>
        <w:rFonts w:cs="Times New Roman"/>
      </w:rPr>
    </w:lvl>
    <w:lvl w:ilvl="4" w:tplc="04190019" w:tentative="1">
      <w:start w:val="1"/>
      <w:numFmt w:val="lowerLetter"/>
      <w:lvlText w:val="%5."/>
      <w:lvlJc w:val="left"/>
      <w:pPr>
        <w:ind w:left="3639" w:hanging="360"/>
      </w:pPr>
      <w:rPr>
        <w:rFonts w:cs="Times New Roman"/>
      </w:rPr>
    </w:lvl>
    <w:lvl w:ilvl="5" w:tplc="0419001B" w:tentative="1">
      <w:start w:val="1"/>
      <w:numFmt w:val="lowerRoman"/>
      <w:lvlText w:val="%6."/>
      <w:lvlJc w:val="right"/>
      <w:pPr>
        <w:ind w:left="4359" w:hanging="180"/>
      </w:pPr>
      <w:rPr>
        <w:rFonts w:cs="Times New Roman"/>
      </w:rPr>
    </w:lvl>
    <w:lvl w:ilvl="6" w:tplc="0419000F" w:tentative="1">
      <w:start w:val="1"/>
      <w:numFmt w:val="decimal"/>
      <w:lvlText w:val="%7."/>
      <w:lvlJc w:val="left"/>
      <w:pPr>
        <w:ind w:left="5079" w:hanging="360"/>
      </w:pPr>
      <w:rPr>
        <w:rFonts w:cs="Times New Roman"/>
      </w:rPr>
    </w:lvl>
    <w:lvl w:ilvl="7" w:tplc="04190019" w:tentative="1">
      <w:start w:val="1"/>
      <w:numFmt w:val="lowerLetter"/>
      <w:lvlText w:val="%8."/>
      <w:lvlJc w:val="left"/>
      <w:pPr>
        <w:ind w:left="5799" w:hanging="360"/>
      </w:pPr>
      <w:rPr>
        <w:rFonts w:cs="Times New Roman"/>
      </w:rPr>
    </w:lvl>
    <w:lvl w:ilvl="8" w:tplc="0419001B" w:tentative="1">
      <w:start w:val="1"/>
      <w:numFmt w:val="lowerRoman"/>
      <w:lvlText w:val="%9."/>
      <w:lvlJc w:val="right"/>
      <w:pPr>
        <w:ind w:left="6519" w:hanging="180"/>
      </w:pPr>
      <w:rPr>
        <w:rFonts w:cs="Times New Roman"/>
      </w:rPr>
    </w:lvl>
  </w:abstractNum>
  <w:abstractNum w:abstractNumId="16">
    <w:nsid w:val="161A06D8"/>
    <w:multiLevelType w:val="hybridMultilevel"/>
    <w:tmpl w:val="12DCE5E8"/>
    <w:lvl w:ilvl="0" w:tplc="6FF80CB0">
      <w:start w:val="1"/>
      <w:numFmt w:val="decimal"/>
      <w:lvlText w:val="%1."/>
      <w:lvlJc w:val="left"/>
      <w:pPr>
        <w:ind w:left="786"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1A600F1E"/>
    <w:multiLevelType w:val="hybridMultilevel"/>
    <w:tmpl w:val="3F0E7B66"/>
    <w:lvl w:ilvl="0" w:tplc="F8626144">
      <w:start w:val="1"/>
      <w:numFmt w:val="bullet"/>
      <w:lvlText w:val=""/>
      <w:lvlJc w:val="left"/>
      <w:pPr>
        <w:tabs>
          <w:tab w:val="num" w:pos="1645"/>
        </w:tabs>
        <w:ind w:left="1645" w:hanging="227"/>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8">
    <w:nsid w:val="1A961628"/>
    <w:multiLevelType w:val="hybridMultilevel"/>
    <w:tmpl w:val="509250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B2169E9"/>
    <w:multiLevelType w:val="hybridMultilevel"/>
    <w:tmpl w:val="B89821C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B8F692F"/>
    <w:multiLevelType w:val="hybridMultilevel"/>
    <w:tmpl w:val="F4666D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DAF0AA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1DE57EC3"/>
    <w:multiLevelType w:val="hybridMultilevel"/>
    <w:tmpl w:val="C73245E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F361681"/>
    <w:multiLevelType w:val="hybridMultilevel"/>
    <w:tmpl w:val="FB546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3757F3C"/>
    <w:multiLevelType w:val="hybridMultilevel"/>
    <w:tmpl w:val="EF58A852"/>
    <w:lvl w:ilvl="0" w:tplc="04190001">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5">
    <w:nsid w:val="23CC735F"/>
    <w:multiLevelType w:val="hybridMultilevel"/>
    <w:tmpl w:val="8D101B04"/>
    <w:lvl w:ilvl="0" w:tplc="079E7280">
      <w:start w:val="1"/>
      <w:numFmt w:val="bullet"/>
      <w:lvlText w:val=""/>
      <w:lvlJc w:val="left"/>
      <w:pPr>
        <w:tabs>
          <w:tab w:val="num" w:pos="2127"/>
        </w:tabs>
        <w:ind w:left="2127" w:hanging="567"/>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28E045D1"/>
    <w:multiLevelType w:val="hybridMultilevel"/>
    <w:tmpl w:val="566CF588"/>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27">
    <w:nsid w:val="2C07355C"/>
    <w:multiLevelType w:val="hybridMultilevel"/>
    <w:tmpl w:val="62024524"/>
    <w:lvl w:ilvl="0" w:tplc="04190011">
      <w:start w:val="1"/>
      <w:numFmt w:val="decimal"/>
      <w:lvlText w:val="%1)"/>
      <w:lvlJc w:val="left"/>
      <w:pPr>
        <w:ind w:left="644" w:hanging="360"/>
      </w:pPr>
      <w:rPr>
        <w:rFonts w:cs="Times New Roman" w:hint="default"/>
      </w:rPr>
    </w:lvl>
    <w:lvl w:ilvl="1" w:tplc="04190001">
      <w:start w:val="1"/>
      <w:numFmt w:val="bullet"/>
      <w:lvlText w:val=""/>
      <w:lvlJc w:val="left"/>
      <w:pPr>
        <w:tabs>
          <w:tab w:val="num" w:pos="1364"/>
        </w:tabs>
        <w:ind w:left="1364" w:hanging="360"/>
      </w:pPr>
      <w:rPr>
        <w:rFonts w:ascii="Symbol" w:hAnsi="Symbol" w:hint="default"/>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32385E82"/>
    <w:multiLevelType w:val="multilevel"/>
    <w:tmpl w:val="E580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745B3D"/>
    <w:multiLevelType w:val="hybridMultilevel"/>
    <w:tmpl w:val="D5BC15A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36FA5446"/>
    <w:multiLevelType w:val="hybridMultilevel"/>
    <w:tmpl w:val="A132A1DA"/>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31">
    <w:nsid w:val="3B057C6C"/>
    <w:multiLevelType w:val="multilevel"/>
    <w:tmpl w:val="FC76D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BCA6470"/>
    <w:multiLevelType w:val="hybridMultilevel"/>
    <w:tmpl w:val="CD3C2F74"/>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33">
    <w:nsid w:val="3C8A32A3"/>
    <w:multiLevelType w:val="hybridMultilevel"/>
    <w:tmpl w:val="A8E26E54"/>
    <w:lvl w:ilvl="0" w:tplc="F8626144">
      <w:start w:val="1"/>
      <w:numFmt w:val="bullet"/>
      <w:lvlText w:val=""/>
      <w:lvlJc w:val="left"/>
      <w:pPr>
        <w:tabs>
          <w:tab w:val="num" w:pos="1285"/>
        </w:tabs>
        <w:ind w:left="1285" w:hanging="227"/>
      </w:pPr>
      <w:rPr>
        <w:rFonts w:ascii="Symbol" w:hAnsi="Symbol"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4">
    <w:nsid w:val="3CAF4924"/>
    <w:multiLevelType w:val="hybridMultilevel"/>
    <w:tmpl w:val="5B24D210"/>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35">
    <w:nsid w:val="3EC9602E"/>
    <w:multiLevelType w:val="multilevel"/>
    <w:tmpl w:val="11AAF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72B105C"/>
    <w:multiLevelType w:val="multilevel"/>
    <w:tmpl w:val="941C78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49575151"/>
    <w:multiLevelType w:val="hybridMultilevel"/>
    <w:tmpl w:val="AB705BB0"/>
    <w:lvl w:ilvl="0" w:tplc="CFC438C0">
      <w:start w:val="1"/>
      <w:numFmt w:val="bullet"/>
      <w:lvlText w:val=""/>
      <w:lvlJc w:val="left"/>
      <w:pPr>
        <w:tabs>
          <w:tab w:val="num" w:pos="360"/>
        </w:tabs>
        <w:ind w:left="360" w:hanging="360"/>
      </w:pPr>
      <w:rPr>
        <w:rFonts w:ascii="Wingdings" w:hAnsi="Wingdings" w:hint="default"/>
      </w:rPr>
    </w:lvl>
    <w:lvl w:ilvl="1" w:tplc="8306FA52" w:tentative="1">
      <w:start w:val="1"/>
      <w:numFmt w:val="bullet"/>
      <w:lvlText w:val=""/>
      <w:lvlJc w:val="left"/>
      <w:pPr>
        <w:tabs>
          <w:tab w:val="num" w:pos="1080"/>
        </w:tabs>
        <w:ind w:left="1080" w:hanging="360"/>
      </w:pPr>
      <w:rPr>
        <w:rFonts w:ascii="Wingdings" w:hAnsi="Wingdings" w:hint="default"/>
      </w:rPr>
    </w:lvl>
    <w:lvl w:ilvl="2" w:tplc="AE54708C" w:tentative="1">
      <w:start w:val="1"/>
      <w:numFmt w:val="bullet"/>
      <w:lvlText w:val=""/>
      <w:lvlJc w:val="left"/>
      <w:pPr>
        <w:tabs>
          <w:tab w:val="num" w:pos="1800"/>
        </w:tabs>
        <w:ind w:left="1800" w:hanging="360"/>
      </w:pPr>
      <w:rPr>
        <w:rFonts w:ascii="Wingdings" w:hAnsi="Wingdings" w:hint="default"/>
      </w:rPr>
    </w:lvl>
    <w:lvl w:ilvl="3" w:tplc="13DEAD82" w:tentative="1">
      <w:start w:val="1"/>
      <w:numFmt w:val="bullet"/>
      <w:lvlText w:val=""/>
      <w:lvlJc w:val="left"/>
      <w:pPr>
        <w:tabs>
          <w:tab w:val="num" w:pos="2520"/>
        </w:tabs>
        <w:ind w:left="2520" w:hanging="360"/>
      </w:pPr>
      <w:rPr>
        <w:rFonts w:ascii="Wingdings" w:hAnsi="Wingdings" w:hint="default"/>
      </w:rPr>
    </w:lvl>
    <w:lvl w:ilvl="4" w:tplc="D30E7C74" w:tentative="1">
      <w:start w:val="1"/>
      <w:numFmt w:val="bullet"/>
      <w:lvlText w:val=""/>
      <w:lvlJc w:val="left"/>
      <w:pPr>
        <w:tabs>
          <w:tab w:val="num" w:pos="3240"/>
        </w:tabs>
        <w:ind w:left="3240" w:hanging="360"/>
      </w:pPr>
      <w:rPr>
        <w:rFonts w:ascii="Wingdings" w:hAnsi="Wingdings" w:hint="default"/>
      </w:rPr>
    </w:lvl>
    <w:lvl w:ilvl="5" w:tplc="D82EDEAC" w:tentative="1">
      <w:start w:val="1"/>
      <w:numFmt w:val="bullet"/>
      <w:lvlText w:val=""/>
      <w:lvlJc w:val="left"/>
      <w:pPr>
        <w:tabs>
          <w:tab w:val="num" w:pos="3960"/>
        </w:tabs>
        <w:ind w:left="3960" w:hanging="360"/>
      </w:pPr>
      <w:rPr>
        <w:rFonts w:ascii="Wingdings" w:hAnsi="Wingdings" w:hint="default"/>
      </w:rPr>
    </w:lvl>
    <w:lvl w:ilvl="6" w:tplc="1E70179C" w:tentative="1">
      <w:start w:val="1"/>
      <w:numFmt w:val="bullet"/>
      <w:lvlText w:val=""/>
      <w:lvlJc w:val="left"/>
      <w:pPr>
        <w:tabs>
          <w:tab w:val="num" w:pos="4680"/>
        </w:tabs>
        <w:ind w:left="4680" w:hanging="360"/>
      </w:pPr>
      <w:rPr>
        <w:rFonts w:ascii="Wingdings" w:hAnsi="Wingdings" w:hint="default"/>
      </w:rPr>
    </w:lvl>
    <w:lvl w:ilvl="7" w:tplc="3FBA1FC6" w:tentative="1">
      <w:start w:val="1"/>
      <w:numFmt w:val="bullet"/>
      <w:lvlText w:val=""/>
      <w:lvlJc w:val="left"/>
      <w:pPr>
        <w:tabs>
          <w:tab w:val="num" w:pos="5400"/>
        </w:tabs>
        <w:ind w:left="5400" w:hanging="360"/>
      </w:pPr>
      <w:rPr>
        <w:rFonts w:ascii="Wingdings" w:hAnsi="Wingdings" w:hint="default"/>
      </w:rPr>
    </w:lvl>
    <w:lvl w:ilvl="8" w:tplc="552029A4" w:tentative="1">
      <w:start w:val="1"/>
      <w:numFmt w:val="bullet"/>
      <w:lvlText w:val=""/>
      <w:lvlJc w:val="left"/>
      <w:pPr>
        <w:tabs>
          <w:tab w:val="num" w:pos="6120"/>
        </w:tabs>
        <w:ind w:left="6120" w:hanging="360"/>
      </w:pPr>
      <w:rPr>
        <w:rFonts w:ascii="Wingdings" w:hAnsi="Wingdings" w:hint="default"/>
      </w:rPr>
    </w:lvl>
  </w:abstractNum>
  <w:abstractNum w:abstractNumId="38">
    <w:nsid w:val="4A4866E6"/>
    <w:multiLevelType w:val="hybridMultilevel"/>
    <w:tmpl w:val="C6D8E10E"/>
    <w:lvl w:ilvl="0" w:tplc="0419000F">
      <w:start w:val="1"/>
      <w:numFmt w:val="decimal"/>
      <w:lvlText w:val="%1."/>
      <w:lvlJc w:val="left"/>
      <w:pPr>
        <w:tabs>
          <w:tab w:val="num" w:pos="7164"/>
        </w:tabs>
        <w:ind w:left="7164" w:hanging="360"/>
      </w:pPr>
      <w:rPr>
        <w:rFonts w:cs="Times New Roman" w:hint="default"/>
      </w:rPr>
    </w:lvl>
    <w:lvl w:ilvl="1" w:tplc="04190003">
      <w:start w:val="1"/>
      <w:numFmt w:val="bullet"/>
      <w:lvlText w:val="o"/>
      <w:lvlJc w:val="left"/>
      <w:pPr>
        <w:tabs>
          <w:tab w:val="num" w:pos="7884"/>
        </w:tabs>
        <w:ind w:left="7884" w:hanging="360"/>
      </w:pPr>
      <w:rPr>
        <w:rFonts w:ascii="Courier New" w:hAnsi="Courier New" w:hint="default"/>
      </w:rPr>
    </w:lvl>
    <w:lvl w:ilvl="2" w:tplc="04190005">
      <w:start w:val="1"/>
      <w:numFmt w:val="bullet"/>
      <w:lvlText w:val=""/>
      <w:lvlJc w:val="left"/>
      <w:pPr>
        <w:tabs>
          <w:tab w:val="num" w:pos="8604"/>
        </w:tabs>
        <w:ind w:left="8604" w:hanging="360"/>
      </w:pPr>
      <w:rPr>
        <w:rFonts w:ascii="Wingdings" w:hAnsi="Wingdings" w:hint="default"/>
      </w:rPr>
    </w:lvl>
    <w:lvl w:ilvl="3" w:tplc="04190001">
      <w:start w:val="1"/>
      <w:numFmt w:val="bullet"/>
      <w:lvlText w:val=""/>
      <w:lvlJc w:val="left"/>
      <w:pPr>
        <w:tabs>
          <w:tab w:val="num" w:pos="9324"/>
        </w:tabs>
        <w:ind w:left="9324" w:hanging="360"/>
      </w:pPr>
      <w:rPr>
        <w:rFonts w:ascii="Symbol" w:hAnsi="Symbol" w:hint="default"/>
      </w:rPr>
    </w:lvl>
    <w:lvl w:ilvl="4" w:tplc="04190003">
      <w:start w:val="1"/>
      <w:numFmt w:val="bullet"/>
      <w:lvlText w:val="o"/>
      <w:lvlJc w:val="left"/>
      <w:pPr>
        <w:tabs>
          <w:tab w:val="num" w:pos="10044"/>
        </w:tabs>
        <w:ind w:left="10044" w:hanging="360"/>
      </w:pPr>
      <w:rPr>
        <w:rFonts w:ascii="Courier New" w:hAnsi="Courier New" w:hint="default"/>
      </w:rPr>
    </w:lvl>
    <w:lvl w:ilvl="5" w:tplc="04190005">
      <w:start w:val="1"/>
      <w:numFmt w:val="bullet"/>
      <w:lvlText w:val=""/>
      <w:lvlJc w:val="left"/>
      <w:pPr>
        <w:tabs>
          <w:tab w:val="num" w:pos="10764"/>
        </w:tabs>
        <w:ind w:left="10764" w:hanging="360"/>
      </w:pPr>
      <w:rPr>
        <w:rFonts w:ascii="Wingdings" w:hAnsi="Wingdings" w:hint="default"/>
      </w:rPr>
    </w:lvl>
    <w:lvl w:ilvl="6" w:tplc="04190001">
      <w:start w:val="1"/>
      <w:numFmt w:val="bullet"/>
      <w:lvlText w:val=""/>
      <w:lvlJc w:val="left"/>
      <w:pPr>
        <w:tabs>
          <w:tab w:val="num" w:pos="11484"/>
        </w:tabs>
        <w:ind w:left="11484" w:hanging="360"/>
      </w:pPr>
      <w:rPr>
        <w:rFonts w:ascii="Symbol" w:hAnsi="Symbol" w:hint="default"/>
      </w:rPr>
    </w:lvl>
    <w:lvl w:ilvl="7" w:tplc="04190003">
      <w:start w:val="1"/>
      <w:numFmt w:val="bullet"/>
      <w:lvlText w:val="o"/>
      <w:lvlJc w:val="left"/>
      <w:pPr>
        <w:tabs>
          <w:tab w:val="num" w:pos="12204"/>
        </w:tabs>
        <w:ind w:left="12204" w:hanging="360"/>
      </w:pPr>
      <w:rPr>
        <w:rFonts w:ascii="Courier New" w:hAnsi="Courier New" w:hint="default"/>
      </w:rPr>
    </w:lvl>
    <w:lvl w:ilvl="8" w:tplc="04190005">
      <w:start w:val="1"/>
      <w:numFmt w:val="bullet"/>
      <w:lvlText w:val=""/>
      <w:lvlJc w:val="left"/>
      <w:pPr>
        <w:tabs>
          <w:tab w:val="num" w:pos="12924"/>
        </w:tabs>
        <w:ind w:left="12924" w:hanging="360"/>
      </w:pPr>
      <w:rPr>
        <w:rFonts w:ascii="Wingdings" w:hAnsi="Wingdings" w:hint="default"/>
      </w:rPr>
    </w:lvl>
  </w:abstractNum>
  <w:abstractNum w:abstractNumId="39">
    <w:nsid w:val="509E0081"/>
    <w:multiLevelType w:val="multilevel"/>
    <w:tmpl w:val="ED1008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521701A7"/>
    <w:multiLevelType w:val="hybridMultilevel"/>
    <w:tmpl w:val="40043D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5236D37"/>
    <w:multiLevelType w:val="hybridMultilevel"/>
    <w:tmpl w:val="62ACDC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5CC43DF"/>
    <w:multiLevelType w:val="hybridMultilevel"/>
    <w:tmpl w:val="EA707AC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58AE6269"/>
    <w:multiLevelType w:val="hybridMultilevel"/>
    <w:tmpl w:val="611A7632"/>
    <w:lvl w:ilvl="0" w:tplc="04190001">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4">
    <w:nsid w:val="59E91124"/>
    <w:multiLevelType w:val="hybridMultilevel"/>
    <w:tmpl w:val="A36AA950"/>
    <w:lvl w:ilvl="0" w:tplc="7CE86D88">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5">
    <w:nsid w:val="5A437CD1"/>
    <w:multiLevelType w:val="hybridMultilevel"/>
    <w:tmpl w:val="F0884AEA"/>
    <w:lvl w:ilvl="0" w:tplc="D0DC3D16">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6">
    <w:nsid w:val="5A6362AB"/>
    <w:multiLevelType w:val="hybridMultilevel"/>
    <w:tmpl w:val="EEF02502"/>
    <w:lvl w:ilvl="0" w:tplc="56F6A6C0">
      <w:start w:val="1"/>
      <w:numFmt w:val="decimal"/>
      <w:lvlText w:val="%1"/>
      <w:lvlJc w:val="left"/>
      <w:pPr>
        <w:tabs>
          <w:tab w:val="num" w:pos="0"/>
        </w:tabs>
        <w:ind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5B895551"/>
    <w:multiLevelType w:val="hybridMultilevel"/>
    <w:tmpl w:val="BC3247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5E505BE7"/>
    <w:multiLevelType w:val="multilevel"/>
    <w:tmpl w:val="D5B05EDE"/>
    <w:lvl w:ilvl="0">
      <w:start w:val="1"/>
      <w:numFmt w:val="decimal"/>
      <w:lvlText w:val="%1"/>
      <w:lvlJc w:val="left"/>
      <w:pPr>
        <w:ind w:left="420" w:hanging="420"/>
      </w:pPr>
      <w:rPr>
        <w:rFonts w:cs="Times New Roman" w:hint="default"/>
      </w:rPr>
    </w:lvl>
    <w:lvl w:ilvl="1">
      <w:start w:val="1"/>
      <w:numFmt w:val="decimal"/>
      <w:lvlText w:val="%1.%2"/>
      <w:lvlJc w:val="left"/>
      <w:pPr>
        <w:ind w:left="1129" w:hanging="4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9">
    <w:nsid w:val="5F0210EA"/>
    <w:multiLevelType w:val="hybridMultilevel"/>
    <w:tmpl w:val="06B831CA"/>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50">
    <w:nsid w:val="60293DD6"/>
    <w:multiLevelType w:val="hybridMultilevel"/>
    <w:tmpl w:val="D84218D6"/>
    <w:lvl w:ilvl="0" w:tplc="F8626144">
      <w:start w:val="1"/>
      <w:numFmt w:val="bullet"/>
      <w:lvlText w:val=""/>
      <w:lvlJc w:val="left"/>
      <w:pPr>
        <w:tabs>
          <w:tab w:val="num" w:pos="1645"/>
        </w:tabs>
        <w:ind w:left="1645" w:hanging="227"/>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1">
    <w:nsid w:val="62412AE9"/>
    <w:multiLevelType w:val="hybridMultilevel"/>
    <w:tmpl w:val="EE22245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648E6DE0"/>
    <w:multiLevelType w:val="hybridMultilevel"/>
    <w:tmpl w:val="E1DE8C90"/>
    <w:lvl w:ilvl="0" w:tplc="F8626144">
      <w:start w:val="1"/>
      <w:numFmt w:val="bullet"/>
      <w:lvlText w:val=""/>
      <w:lvlJc w:val="left"/>
      <w:pPr>
        <w:tabs>
          <w:tab w:val="num" w:pos="1285"/>
        </w:tabs>
        <w:ind w:left="1285" w:hanging="227"/>
      </w:pPr>
      <w:rPr>
        <w:rFonts w:ascii="Symbol" w:hAnsi="Symbol"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53">
    <w:nsid w:val="663E17AE"/>
    <w:multiLevelType w:val="hybridMultilevel"/>
    <w:tmpl w:val="62BA160A"/>
    <w:lvl w:ilvl="0" w:tplc="D4E04A1A">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665770BE"/>
    <w:multiLevelType w:val="hybridMultilevel"/>
    <w:tmpl w:val="0682E33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5">
    <w:nsid w:val="69897ED5"/>
    <w:multiLevelType w:val="hybridMultilevel"/>
    <w:tmpl w:val="164CD8D6"/>
    <w:lvl w:ilvl="0" w:tplc="2E78F920">
      <w:start w:val="1"/>
      <w:numFmt w:val="bullet"/>
      <w:lvlText w:val=""/>
      <w:lvlJc w:val="left"/>
      <w:pPr>
        <w:tabs>
          <w:tab w:val="num" w:pos="720"/>
        </w:tabs>
        <w:ind w:left="720" w:hanging="360"/>
      </w:pPr>
      <w:rPr>
        <w:rFonts w:ascii="Wingdings" w:hAnsi="Wingdings" w:hint="default"/>
      </w:rPr>
    </w:lvl>
    <w:lvl w:ilvl="1" w:tplc="FD2C21F0" w:tentative="1">
      <w:start w:val="1"/>
      <w:numFmt w:val="bullet"/>
      <w:lvlText w:val=""/>
      <w:lvlJc w:val="left"/>
      <w:pPr>
        <w:tabs>
          <w:tab w:val="num" w:pos="1440"/>
        </w:tabs>
        <w:ind w:left="1440" w:hanging="360"/>
      </w:pPr>
      <w:rPr>
        <w:rFonts w:ascii="Wingdings" w:hAnsi="Wingdings" w:hint="default"/>
      </w:rPr>
    </w:lvl>
    <w:lvl w:ilvl="2" w:tplc="5E8EF05A" w:tentative="1">
      <w:start w:val="1"/>
      <w:numFmt w:val="bullet"/>
      <w:lvlText w:val=""/>
      <w:lvlJc w:val="left"/>
      <w:pPr>
        <w:tabs>
          <w:tab w:val="num" w:pos="2160"/>
        </w:tabs>
        <w:ind w:left="2160" w:hanging="360"/>
      </w:pPr>
      <w:rPr>
        <w:rFonts w:ascii="Wingdings" w:hAnsi="Wingdings" w:hint="default"/>
      </w:rPr>
    </w:lvl>
    <w:lvl w:ilvl="3" w:tplc="544C69DA" w:tentative="1">
      <w:start w:val="1"/>
      <w:numFmt w:val="bullet"/>
      <w:lvlText w:val=""/>
      <w:lvlJc w:val="left"/>
      <w:pPr>
        <w:tabs>
          <w:tab w:val="num" w:pos="2880"/>
        </w:tabs>
        <w:ind w:left="2880" w:hanging="360"/>
      </w:pPr>
      <w:rPr>
        <w:rFonts w:ascii="Wingdings" w:hAnsi="Wingdings" w:hint="default"/>
      </w:rPr>
    </w:lvl>
    <w:lvl w:ilvl="4" w:tplc="4A984136" w:tentative="1">
      <w:start w:val="1"/>
      <w:numFmt w:val="bullet"/>
      <w:lvlText w:val=""/>
      <w:lvlJc w:val="left"/>
      <w:pPr>
        <w:tabs>
          <w:tab w:val="num" w:pos="3600"/>
        </w:tabs>
        <w:ind w:left="3600" w:hanging="360"/>
      </w:pPr>
      <w:rPr>
        <w:rFonts w:ascii="Wingdings" w:hAnsi="Wingdings" w:hint="default"/>
      </w:rPr>
    </w:lvl>
    <w:lvl w:ilvl="5" w:tplc="41C4538C" w:tentative="1">
      <w:start w:val="1"/>
      <w:numFmt w:val="bullet"/>
      <w:lvlText w:val=""/>
      <w:lvlJc w:val="left"/>
      <w:pPr>
        <w:tabs>
          <w:tab w:val="num" w:pos="4320"/>
        </w:tabs>
        <w:ind w:left="4320" w:hanging="360"/>
      </w:pPr>
      <w:rPr>
        <w:rFonts w:ascii="Wingdings" w:hAnsi="Wingdings" w:hint="default"/>
      </w:rPr>
    </w:lvl>
    <w:lvl w:ilvl="6" w:tplc="A0DA56AE" w:tentative="1">
      <w:start w:val="1"/>
      <w:numFmt w:val="bullet"/>
      <w:lvlText w:val=""/>
      <w:lvlJc w:val="left"/>
      <w:pPr>
        <w:tabs>
          <w:tab w:val="num" w:pos="5040"/>
        </w:tabs>
        <w:ind w:left="5040" w:hanging="360"/>
      </w:pPr>
      <w:rPr>
        <w:rFonts w:ascii="Wingdings" w:hAnsi="Wingdings" w:hint="default"/>
      </w:rPr>
    </w:lvl>
    <w:lvl w:ilvl="7" w:tplc="D6621180" w:tentative="1">
      <w:start w:val="1"/>
      <w:numFmt w:val="bullet"/>
      <w:lvlText w:val=""/>
      <w:lvlJc w:val="left"/>
      <w:pPr>
        <w:tabs>
          <w:tab w:val="num" w:pos="5760"/>
        </w:tabs>
        <w:ind w:left="5760" w:hanging="360"/>
      </w:pPr>
      <w:rPr>
        <w:rFonts w:ascii="Wingdings" w:hAnsi="Wingdings" w:hint="default"/>
      </w:rPr>
    </w:lvl>
    <w:lvl w:ilvl="8" w:tplc="DBF4CCD4" w:tentative="1">
      <w:start w:val="1"/>
      <w:numFmt w:val="bullet"/>
      <w:lvlText w:val=""/>
      <w:lvlJc w:val="left"/>
      <w:pPr>
        <w:tabs>
          <w:tab w:val="num" w:pos="6480"/>
        </w:tabs>
        <w:ind w:left="6480" w:hanging="360"/>
      </w:pPr>
      <w:rPr>
        <w:rFonts w:ascii="Wingdings" w:hAnsi="Wingdings" w:hint="default"/>
      </w:rPr>
    </w:lvl>
  </w:abstractNum>
  <w:abstractNum w:abstractNumId="56">
    <w:nsid w:val="6CD03ABC"/>
    <w:multiLevelType w:val="hybridMultilevel"/>
    <w:tmpl w:val="DBC0D2F8"/>
    <w:lvl w:ilvl="0" w:tplc="F8626144">
      <w:start w:val="1"/>
      <w:numFmt w:val="bullet"/>
      <w:lvlText w:val=""/>
      <w:lvlJc w:val="left"/>
      <w:pPr>
        <w:tabs>
          <w:tab w:val="num" w:pos="1285"/>
        </w:tabs>
        <w:ind w:left="1285" w:hanging="227"/>
      </w:pPr>
      <w:rPr>
        <w:rFonts w:ascii="Symbol" w:hAnsi="Symbol"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57">
    <w:nsid w:val="6ECA151F"/>
    <w:multiLevelType w:val="hybridMultilevel"/>
    <w:tmpl w:val="10F00CEE"/>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58">
    <w:nsid w:val="6FB95196"/>
    <w:multiLevelType w:val="hybridMultilevel"/>
    <w:tmpl w:val="DE66704A"/>
    <w:lvl w:ilvl="0" w:tplc="02A00060">
      <w:start w:val="1"/>
      <w:numFmt w:val="decimal"/>
      <w:lvlText w:val="%1."/>
      <w:lvlJc w:val="left"/>
      <w:pPr>
        <w:ind w:left="1065" w:hanging="360"/>
      </w:pPr>
      <w:rPr>
        <w:rFonts w:cs="Times New Roman" w:hint="default"/>
        <w:sz w:val="28"/>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9">
    <w:nsid w:val="731B2C6A"/>
    <w:multiLevelType w:val="hybridMultilevel"/>
    <w:tmpl w:val="18802A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0">
    <w:nsid w:val="73973E37"/>
    <w:multiLevelType w:val="hybridMultilevel"/>
    <w:tmpl w:val="F6060F44"/>
    <w:lvl w:ilvl="0" w:tplc="04190001">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1">
    <w:nsid w:val="7B4D7B2A"/>
    <w:multiLevelType w:val="singleLevel"/>
    <w:tmpl w:val="978EBF12"/>
    <w:lvl w:ilvl="0">
      <w:start w:val="1"/>
      <w:numFmt w:val="bullet"/>
      <w:pStyle w:val="a0"/>
      <w:lvlText w:val=""/>
      <w:lvlJc w:val="left"/>
      <w:pPr>
        <w:tabs>
          <w:tab w:val="num" w:pos="360"/>
        </w:tabs>
        <w:ind w:left="360" w:hanging="360"/>
      </w:pPr>
      <w:rPr>
        <w:rFonts w:ascii="Symbol" w:hAnsi="Symbol" w:hint="default"/>
      </w:rPr>
    </w:lvl>
  </w:abstractNum>
  <w:abstractNum w:abstractNumId="62">
    <w:nsid w:val="7BF53F02"/>
    <w:multiLevelType w:val="hybridMultilevel"/>
    <w:tmpl w:val="F702C4E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3">
    <w:nsid w:val="7C367421"/>
    <w:multiLevelType w:val="hybridMultilevel"/>
    <w:tmpl w:val="EFFA0BD6"/>
    <w:lvl w:ilvl="0" w:tplc="04190001">
      <w:start w:val="1"/>
      <w:numFmt w:val="bullet"/>
      <w:lvlText w:val=""/>
      <w:lvlJc w:val="left"/>
      <w:pPr>
        <w:tabs>
          <w:tab w:val="num" w:pos="1119"/>
        </w:tabs>
        <w:ind w:left="1119" w:hanging="360"/>
      </w:pPr>
      <w:rPr>
        <w:rFonts w:ascii="Symbol" w:hAnsi="Symbol" w:hint="default"/>
      </w:rPr>
    </w:lvl>
    <w:lvl w:ilvl="1" w:tplc="04190003" w:tentative="1">
      <w:start w:val="1"/>
      <w:numFmt w:val="bullet"/>
      <w:lvlText w:val="o"/>
      <w:lvlJc w:val="left"/>
      <w:pPr>
        <w:tabs>
          <w:tab w:val="num" w:pos="1839"/>
        </w:tabs>
        <w:ind w:left="1839" w:hanging="360"/>
      </w:pPr>
      <w:rPr>
        <w:rFonts w:ascii="Courier New" w:hAnsi="Courier New" w:hint="default"/>
      </w:rPr>
    </w:lvl>
    <w:lvl w:ilvl="2" w:tplc="04190005" w:tentative="1">
      <w:start w:val="1"/>
      <w:numFmt w:val="bullet"/>
      <w:lvlText w:val=""/>
      <w:lvlJc w:val="left"/>
      <w:pPr>
        <w:tabs>
          <w:tab w:val="num" w:pos="2559"/>
        </w:tabs>
        <w:ind w:left="2559" w:hanging="360"/>
      </w:pPr>
      <w:rPr>
        <w:rFonts w:ascii="Wingdings" w:hAnsi="Wingdings" w:hint="default"/>
      </w:rPr>
    </w:lvl>
    <w:lvl w:ilvl="3" w:tplc="04190001" w:tentative="1">
      <w:start w:val="1"/>
      <w:numFmt w:val="bullet"/>
      <w:lvlText w:val=""/>
      <w:lvlJc w:val="left"/>
      <w:pPr>
        <w:tabs>
          <w:tab w:val="num" w:pos="3279"/>
        </w:tabs>
        <w:ind w:left="3279" w:hanging="360"/>
      </w:pPr>
      <w:rPr>
        <w:rFonts w:ascii="Symbol" w:hAnsi="Symbol" w:hint="default"/>
      </w:rPr>
    </w:lvl>
    <w:lvl w:ilvl="4" w:tplc="04190003" w:tentative="1">
      <w:start w:val="1"/>
      <w:numFmt w:val="bullet"/>
      <w:lvlText w:val="o"/>
      <w:lvlJc w:val="left"/>
      <w:pPr>
        <w:tabs>
          <w:tab w:val="num" w:pos="3999"/>
        </w:tabs>
        <w:ind w:left="3999" w:hanging="360"/>
      </w:pPr>
      <w:rPr>
        <w:rFonts w:ascii="Courier New" w:hAnsi="Courier New" w:hint="default"/>
      </w:rPr>
    </w:lvl>
    <w:lvl w:ilvl="5" w:tplc="04190005" w:tentative="1">
      <w:start w:val="1"/>
      <w:numFmt w:val="bullet"/>
      <w:lvlText w:val=""/>
      <w:lvlJc w:val="left"/>
      <w:pPr>
        <w:tabs>
          <w:tab w:val="num" w:pos="4719"/>
        </w:tabs>
        <w:ind w:left="4719" w:hanging="360"/>
      </w:pPr>
      <w:rPr>
        <w:rFonts w:ascii="Wingdings" w:hAnsi="Wingdings" w:hint="default"/>
      </w:rPr>
    </w:lvl>
    <w:lvl w:ilvl="6" w:tplc="04190001" w:tentative="1">
      <w:start w:val="1"/>
      <w:numFmt w:val="bullet"/>
      <w:lvlText w:val=""/>
      <w:lvlJc w:val="left"/>
      <w:pPr>
        <w:tabs>
          <w:tab w:val="num" w:pos="5439"/>
        </w:tabs>
        <w:ind w:left="5439" w:hanging="360"/>
      </w:pPr>
      <w:rPr>
        <w:rFonts w:ascii="Symbol" w:hAnsi="Symbol" w:hint="default"/>
      </w:rPr>
    </w:lvl>
    <w:lvl w:ilvl="7" w:tplc="04190003" w:tentative="1">
      <w:start w:val="1"/>
      <w:numFmt w:val="bullet"/>
      <w:lvlText w:val="o"/>
      <w:lvlJc w:val="left"/>
      <w:pPr>
        <w:tabs>
          <w:tab w:val="num" w:pos="6159"/>
        </w:tabs>
        <w:ind w:left="6159" w:hanging="360"/>
      </w:pPr>
      <w:rPr>
        <w:rFonts w:ascii="Courier New" w:hAnsi="Courier New" w:hint="default"/>
      </w:rPr>
    </w:lvl>
    <w:lvl w:ilvl="8" w:tplc="04190005" w:tentative="1">
      <w:start w:val="1"/>
      <w:numFmt w:val="bullet"/>
      <w:lvlText w:val=""/>
      <w:lvlJc w:val="left"/>
      <w:pPr>
        <w:tabs>
          <w:tab w:val="num" w:pos="6879"/>
        </w:tabs>
        <w:ind w:left="6879" w:hanging="360"/>
      </w:pPr>
      <w:rPr>
        <w:rFonts w:ascii="Wingdings" w:hAnsi="Wingdings" w:hint="default"/>
      </w:rPr>
    </w:lvl>
  </w:abstractNum>
  <w:abstractNum w:abstractNumId="64">
    <w:nsid w:val="7C774176"/>
    <w:multiLevelType w:val="hybridMultilevel"/>
    <w:tmpl w:val="01A2DF62"/>
    <w:lvl w:ilvl="0" w:tplc="F8626144">
      <w:start w:val="1"/>
      <w:numFmt w:val="bullet"/>
      <w:lvlText w:val=""/>
      <w:lvlJc w:val="left"/>
      <w:pPr>
        <w:tabs>
          <w:tab w:val="num" w:pos="1645"/>
        </w:tabs>
        <w:ind w:left="1645" w:hanging="227"/>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5">
    <w:nsid w:val="7CFD5615"/>
    <w:multiLevelType w:val="hybridMultilevel"/>
    <w:tmpl w:val="40845762"/>
    <w:lvl w:ilvl="0" w:tplc="32D4717A">
      <w:start w:val="1"/>
      <w:numFmt w:val="decimal"/>
      <w:lvlText w:val="%1"/>
      <w:lvlJc w:val="left"/>
      <w:pPr>
        <w:tabs>
          <w:tab w:val="num" w:pos="0"/>
        </w:tabs>
        <w:ind w:firstLine="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nsid w:val="7F8A205F"/>
    <w:multiLevelType w:val="multilevel"/>
    <w:tmpl w:val="323815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7F901C94"/>
    <w:multiLevelType w:val="hybridMultilevel"/>
    <w:tmpl w:val="21A659D4"/>
    <w:lvl w:ilvl="0" w:tplc="0419000F">
      <w:start w:val="1"/>
      <w:numFmt w:val="decimal"/>
      <w:lvlText w:val="%1."/>
      <w:lvlJc w:val="left"/>
      <w:pPr>
        <w:tabs>
          <w:tab w:val="num" w:pos="720"/>
        </w:tabs>
        <w:ind w:left="720" w:hanging="360"/>
      </w:pPr>
      <w:rPr>
        <w:rFonts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45"/>
  </w:num>
  <w:num w:numId="6">
    <w:abstractNumId w:val="65"/>
  </w:num>
  <w:num w:numId="7">
    <w:abstractNumId w:val="46"/>
  </w:num>
  <w:num w:numId="8">
    <w:abstractNumId w:val="40"/>
  </w:num>
  <w:num w:numId="9">
    <w:abstractNumId w:val="54"/>
  </w:num>
  <w:num w:numId="10">
    <w:abstractNumId w:val="9"/>
  </w:num>
  <w:num w:numId="11">
    <w:abstractNumId w:val="21"/>
  </w:num>
  <w:num w:numId="12">
    <w:abstractNumId w:val="18"/>
  </w:num>
  <w:num w:numId="13">
    <w:abstractNumId w:val="22"/>
  </w:num>
  <w:num w:numId="14">
    <w:abstractNumId w:val="61"/>
  </w:num>
  <w:num w:numId="15">
    <w:abstractNumId w:val="53"/>
  </w:num>
  <w:num w:numId="16">
    <w:abstractNumId w:val="20"/>
  </w:num>
  <w:num w:numId="17">
    <w:abstractNumId w:val="67"/>
  </w:num>
  <w:num w:numId="18">
    <w:abstractNumId w:val="38"/>
  </w:num>
  <w:num w:numId="19">
    <w:abstractNumId w:val="52"/>
  </w:num>
  <w:num w:numId="20">
    <w:abstractNumId w:val="12"/>
  </w:num>
  <w:num w:numId="21">
    <w:abstractNumId w:val="17"/>
  </w:num>
  <w:num w:numId="22">
    <w:abstractNumId w:val="13"/>
  </w:num>
  <w:num w:numId="23">
    <w:abstractNumId w:val="50"/>
  </w:num>
  <w:num w:numId="24">
    <w:abstractNumId w:val="33"/>
  </w:num>
  <w:num w:numId="25">
    <w:abstractNumId w:val="14"/>
  </w:num>
  <w:num w:numId="26">
    <w:abstractNumId w:val="64"/>
  </w:num>
  <w:num w:numId="27">
    <w:abstractNumId w:val="56"/>
  </w:num>
  <w:num w:numId="28">
    <w:abstractNumId w:val="44"/>
  </w:num>
  <w:num w:numId="29">
    <w:abstractNumId w:val="41"/>
  </w:num>
  <w:num w:numId="30">
    <w:abstractNumId w:val="3"/>
  </w:num>
  <w:num w:numId="31">
    <w:abstractNumId w:val="8"/>
  </w:num>
  <w:num w:numId="32">
    <w:abstractNumId w:val="27"/>
  </w:num>
  <w:num w:numId="33">
    <w:abstractNumId w:val="4"/>
  </w:num>
  <w:num w:numId="34">
    <w:abstractNumId w:val="34"/>
  </w:num>
  <w:num w:numId="35">
    <w:abstractNumId w:val="11"/>
  </w:num>
  <w:num w:numId="36">
    <w:abstractNumId w:val="47"/>
  </w:num>
  <w:num w:numId="37">
    <w:abstractNumId w:val="42"/>
  </w:num>
  <w:num w:numId="38">
    <w:abstractNumId w:val="26"/>
  </w:num>
  <w:num w:numId="39">
    <w:abstractNumId w:val="19"/>
  </w:num>
  <w:num w:numId="40">
    <w:abstractNumId w:val="29"/>
  </w:num>
  <w:num w:numId="41">
    <w:abstractNumId w:val="59"/>
  </w:num>
  <w:num w:numId="42">
    <w:abstractNumId w:val="51"/>
  </w:num>
  <w:num w:numId="43">
    <w:abstractNumId w:val="30"/>
  </w:num>
  <w:num w:numId="44">
    <w:abstractNumId w:val="2"/>
  </w:num>
  <w:num w:numId="45">
    <w:abstractNumId w:val="43"/>
  </w:num>
  <w:num w:numId="46">
    <w:abstractNumId w:val="6"/>
  </w:num>
  <w:num w:numId="47">
    <w:abstractNumId w:val="32"/>
  </w:num>
  <w:num w:numId="48">
    <w:abstractNumId w:val="63"/>
  </w:num>
  <w:num w:numId="49">
    <w:abstractNumId w:val="49"/>
  </w:num>
  <w:num w:numId="50">
    <w:abstractNumId w:val="24"/>
  </w:num>
  <w:num w:numId="51">
    <w:abstractNumId w:val="60"/>
  </w:num>
  <w:num w:numId="52">
    <w:abstractNumId w:val="62"/>
  </w:num>
  <w:num w:numId="53">
    <w:abstractNumId w:val="57"/>
  </w:num>
  <w:num w:numId="54">
    <w:abstractNumId w:val="7"/>
  </w:num>
  <w:num w:numId="55">
    <w:abstractNumId w:val="23"/>
  </w:num>
  <w:num w:numId="56">
    <w:abstractNumId w:val="5"/>
  </w:num>
  <w:num w:numId="57">
    <w:abstractNumId w:val="25"/>
  </w:num>
  <w:num w:numId="58">
    <w:abstractNumId w:val="16"/>
  </w:num>
  <w:num w:numId="59">
    <w:abstractNumId w:val="55"/>
  </w:num>
  <w:num w:numId="60">
    <w:abstractNumId w:val="37"/>
  </w:num>
  <w:num w:numId="61">
    <w:abstractNumId w:val="10"/>
  </w:num>
  <w:num w:numId="62">
    <w:abstractNumId w:val="66"/>
  </w:num>
  <w:num w:numId="63">
    <w:abstractNumId w:val="39"/>
  </w:num>
  <w:num w:numId="64">
    <w:abstractNumId w:val="31"/>
  </w:num>
  <w:num w:numId="65">
    <w:abstractNumId w:val="36"/>
  </w:num>
  <w:num w:numId="66">
    <w:abstractNumId w:val="28"/>
  </w:num>
  <w:num w:numId="67">
    <w:abstractNumId w:val="35"/>
  </w:num>
  <w:num w:numId="68">
    <w:abstractNumId w:val="15"/>
  </w:num>
  <w:num w:numId="69">
    <w:abstractNumId w:val="48"/>
  </w:num>
  <w:num w:numId="70">
    <w:abstractNumId w:val="5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4A99"/>
    <w:rsid w:val="0001355C"/>
    <w:rsid w:val="00022329"/>
    <w:rsid w:val="0002423F"/>
    <w:rsid w:val="00047CF4"/>
    <w:rsid w:val="0005232D"/>
    <w:rsid w:val="000617E8"/>
    <w:rsid w:val="000670DE"/>
    <w:rsid w:val="0007171A"/>
    <w:rsid w:val="00074BCF"/>
    <w:rsid w:val="00087584"/>
    <w:rsid w:val="000915A4"/>
    <w:rsid w:val="000A4620"/>
    <w:rsid w:val="000B0DB4"/>
    <w:rsid w:val="000B53A3"/>
    <w:rsid w:val="000C5FB4"/>
    <w:rsid w:val="000E328F"/>
    <w:rsid w:val="000E451C"/>
    <w:rsid w:val="00101399"/>
    <w:rsid w:val="001022F0"/>
    <w:rsid w:val="0010288C"/>
    <w:rsid w:val="00105552"/>
    <w:rsid w:val="00105D1D"/>
    <w:rsid w:val="001104D5"/>
    <w:rsid w:val="0011258D"/>
    <w:rsid w:val="00112E61"/>
    <w:rsid w:val="00124246"/>
    <w:rsid w:val="00124F72"/>
    <w:rsid w:val="0012533E"/>
    <w:rsid w:val="00125A71"/>
    <w:rsid w:val="0013100B"/>
    <w:rsid w:val="001318E4"/>
    <w:rsid w:val="00131FCD"/>
    <w:rsid w:val="001330BC"/>
    <w:rsid w:val="001365CE"/>
    <w:rsid w:val="001375D6"/>
    <w:rsid w:val="001516FE"/>
    <w:rsid w:val="001547DA"/>
    <w:rsid w:val="00160CD2"/>
    <w:rsid w:val="00160D89"/>
    <w:rsid w:val="0016277A"/>
    <w:rsid w:val="001629AE"/>
    <w:rsid w:val="00167C2F"/>
    <w:rsid w:val="001719CF"/>
    <w:rsid w:val="00173E7C"/>
    <w:rsid w:val="00177D9C"/>
    <w:rsid w:val="001800DA"/>
    <w:rsid w:val="00183146"/>
    <w:rsid w:val="00192C68"/>
    <w:rsid w:val="001967A9"/>
    <w:rsid w:val="001B2954"/>
    <w:rsid w:val="001B3CA3"/>
    <w:rsid w:val="001B47C1"/>
    <w:rsid w:val="001C77DD"/>
    <w:rsid w:val="001D6D51"/>
    <w:rsid w:val="001F58A8"/>
    <w:rsid w:val="00200E5E"/>
    <w:rsid w:val="00202165"/>
    <w:rsid w:val="00203F23"/>
    <w:rsid w:val="00204B83"/>
    <w:rsid w:val="002103F3"/>
    <w:rsid w:val="00210F74"/>
    <w:rsid w:val="002129E1"/>
    <w:rsid w:val="00237962"/>
    <w:rsid w:val="002443F6"/>
    <w:rsid w:val="00252E2A"/>
    <w:rsid w:val="0026246B"/>
    <w:rsid w:val="002838EC"/>
    <w:rsid w:val="002875F3"/>
    <w:rsid w:val="00294FE4"/>
    <w:rsid w:val="002B5D70"/>
    <w:rsid w:val="002C4C43"/>
    <w:rsid w:val="002C52EE"/>
    <w:rsid w:val="002D06DA"/>
    <w:rsid w:val="002D6B36"/>
    <w:rsid w:val="002F04DF"/>
    <w:rsid w:val="002F342A"/>
    <w:rsid w:val="002F4671"/>
    <w:rsid w:val="002F625B"/>
    <w:rsid w:val="002F677E"/>
    <w:rsid w:val="002F7D67"/>
    <w:rsid w:val="002F7EB4"/>
    <w:rsid w:val="003006FD"/>
    <w:rsid w:val="003010F4"/>
    <w:rsid w:val="0031610A"/>
    <w:rsid w:val="00332A6F"/>
    <w:rsid w:val="00342070"/>
    <w:rsid w:val="003451C0"/>
    <w:rsid w:val="00345F9D"/>
    <w:rsid w:val="00361900"/>
    <w:rsid w:val="00364BF2"/>
    <w:rsid w:val="00376C8A"/>
    <w:rsid w:val="003842C2"/>
    <w:rsid w:val="00393CDB"/>
    <w:rsid w:val="003A56E7"/>
    <w:rsid w:val="003A611A"/>
    <w:rsid w:val="003B212D"/>
    <w:rsid w:val="003B7144"/>
    <w:rsid w:val="003C5E15"/>
    <w:rsid w:val="003D0E55"/>
    <w:rsid w:val="003E146D"/>
    <w:rsid w:val="003F3994"/>
    <w:rsid w:val="004047BF"/>
    <w:rsid w:val="0041730C"/>
    <w:rsid w:val="004266E9"/>
    <w:rsid w:val="004325C1"/>
    <w:rsid w:val="0043453A"/>
    <w:rsid w:val="004427B5"/>
    <w:rsid w:val="00447099"/>
    <w:rsid w:val="00447965"/>
    <w:rsid w:val="004535CD"/>
    <w:rsid w:val="00460BCE"/>
    <w:rsid w:val="00465925"/>
    <w:rsid w:val="00481AA8"/>
    <w:rsid w:val="0049482D"/>
    <w:rsid w:val="004A14F7"/>
    <w:rsid w:val="004A59A7"/>
    <w:rsid w:val="004D06EA"/>
    <w:rsid w:val="004D394D"/>
    <w:rsid w:val="004E4ED6"/>
    <w:rsid w:val="004E78A6"/>
    <w:rsid w:val="00503806"/>
    <w:rsid w:val="00513F62"/>
    <w:rsid w:val="00521861"/>
    <w:rsid w:val="005308E9"/>
    <w:rsid w:val="005343F0"/>
    <w:rsid w:val="00536424"/>
    <w:rsid w:val="005401C8"/>
    <w:rsid w:val="00541613"/>
    <w:rsid w:val="00556C72"/>
    <w:rsid w:val="00563EAB"/>
    <w:rsid w:val="00564AF9"/>
    <w:rsid w:val="00574B2D"/>
    <w:rsid w:val="00582A29"/>
    <w:rsid w:val="00591BC0"/>
    <w:rsid w:val="00596B59"/>
    <w:rsid w:val="00597EF1"/>
    <w:rsid w:val="005B1FF6"/>
    <w:rsid w:val="005B2B50"/>
    <w:rsid w:val="005B515E"/>
    <w:rsid w:val="005C15D8"/>
    <w:rsid w:val="005C3E04"/>
    <w:rsid w:val="005D6D6F"/>
    <w:rsid w:val="005E3C1A"/>
    <w:rsid w:val="005E5BCA"/>
    <w:rsid w:val="005F0145"/>
    <w:rsid w:val="005F0CA6"/>
    <w:rsid w:val="005F50B9"/>
    <w:rsid w:val="00600409"/>
    <w:rsid w:val="00600782"/>
    <w:rsid w:val="006015E7"/>
    <w:rsid w:val="00610230"/>
    <w:rsid w:val="00610AD4"/>
    <w:rsid w:val="00613A8E"/>
    <w:rsid w:val="00620BD1"/>
    <w:rsid w:val="006218C9"/>
    <w:rsid w:val="00626B48"/>
    <w:rsid w:val="00626B97"/>
    <w:rsid w:val="00636B18"/>
    <w:rsid w:val="00643713"/>
    <w:rsid w:val="00646F48"/>
    <w:rsid w:val="0066338A"/>
    <w:rsid w:val="006665CF"/>
    <w:rsid w:val="006827D6"/>
    <w:rsid w:val="00683416"/>
    <w:rsid w:val="0068451E"/>
    <w:rsid w:val="0068541A"/>
    <w:rsid w:val="00693A97"/>
    <w:rsid w:val="006962BB"/>
    <w:rsid w:val="006A1B90"/>
    <w:rsid w:val="006B3DF2"/>
    <w:rsid w:val="006C0F8C"/>
    <w:rsid w:val="006E1718"/>
    <w:rsid w:val="006E560D"/>
    <w:rsid w:val="006E7A3A"/>
    <w:rsid w:val="006F1410"/>
    <w:rsid w:val="006F29AF"/>
    <w:rsid w:val="006F3DE2"/>
    <w:rsid w:val="006F49C2"/>
    <w:rsid w:val="006F781C"/>
    <w:rsid w:val="007004A1"/>
    <w:rsid w:val="00700D22"/>
    <w:rsid w:val="00702AE2"/>
    <w:rsid w:val="0070621B"/>
    <w:rsid w:val="00714CB3"/>
    <w:rsid w:val="00717506"/>
    <w:rsid w:val="00721EFB"/>
    <w:rsid w:val="00724C08"/>
    <w:rsid w:val="0073427A"/>
    <w:rsid w:val="00742DAE"/>
    <w:rsid w:val="00750E8C"/>
    <w:rsid w:val="00757D03"/>
    <w:rsid w:val="00764F13"/>
    <w:rsid w:val="00774062"/>
    <w:rsid w:val="0077607D"/>
    <w:rsid w:val="0078715E"/>
    <w:rsid w:val="007906E6"/>
    <w:rsid w:val="00796C43"/>
    <w:rsid w:val="007A2D76"/>
    <w:rsid w:val="007A559A"/>
    <w:rsid w:val="007B42F1"/>
    <w:rsid w:val="007C153E"/>
    <w:rsid w:val="007C39BB"/>
    <w:rsid w:val="007C4190"/>
    <w:rsid w:val="007C628B"/>
    <w:rsid w:val="007C7CA1"/>
    <w:rsid w:val="007D0EA4"/>
    <w:rsid w:val="007D6CFD"/>
    <w:rsid w:val="007D72E5"/>
    <w:rsid w:val="007E3DB6"/>
    <w:rsid w:val="007F4E42"/>
    <w:rsid w:val="007F5855"/>
    <w:rsid w:val="007F6E88"/>
    <w:rsid w:val="007F7253"/>
    <w:rsid w:val="00800CA8"/>
    <w:rsid w:val="0080450D"/>
    <w:rsid w:val="008054B7"/>
    <w:rsid w:val="008075D5"/>
    <w:rsid w:val="008707B8"/>
    <w:rsid w:val="00871A83"/>
    <w:rsid w:val="008C1B4E"/>
    <w:rsid w:val="008C4228"/>
    <w:rsid w:val="008D617D"/>
    <w:rsid w:val="008F0654"/>
    <w:rsid w:val="008F2275"/>
    <w:rsid w:val="00900568"/>
    <w:rsid w:val="00911FAD"/>
    <w:rsid w:val="00914045"/>
    <w:rsid w:val="009155E7"/>
    <w:rsid w:val="00931D0F"/>
    <w:rsid w:val="0094169D"/>
    <w:rsid w:val="00944EC1"/>
    <w:rsid w:val="00952F10"/>
    <w:rsid w:val="00954892"/>
    <w:rsid w:val="00954EAF"/>
    <w:rsid w:val="00957F38"/>
    <w:rsid w:val="009619C6"/>
    <w:rsid w:val="009721D3"/>
    <w:rsid w:val="00972C09"/>
    <w:rsid w:val="00974A99"/>
    <w:rsid w:val="00974FF1"/>
    <w:rsid w:val="0097753B"/>
    <w:rsid w:val="00980E44"/>
    <w:rsid w:val="009812F9"/>
    <w:rsid w:val="0098218D"/>
    <w:rsid w:val="009A7267"/>
    <w:rsid w:val="009B3EE5"/>
    <w:rsid w:val="009D1720"/>
    <w:rsid w:val="009D1F0A"/>
    <w:rsid w:val="009D2148"/>
    <w:rsid w:val="009D710F"/>
    <w:rsid w:val="009E16A2"/>
    <w:rsid w:val="009E711D"/>
    <w:rsid w:val="009F1730"/>
    <w:rsid w:val="009F44D0"/>
    <w:rsid w:val="00A13497"/>
    <w:rsid w:val="00A16DBD"/>
    <w:rsid w:val="00A22144"/>
    <w:rsid w:val="00A22F3E"/>
    <w:rsid w:val="00A26C75"/>
    <w:rsid w:val="00A2706C"/>
    <w:rsid w:val="00A33379"/>
    <w:rsid w:val="00A355A6"/>
    <w:rsid w:val="00A42011"/>
    <w:rsid w:val="00A50E7C"/>
    <w:rsid w:val="00A57791"/>
    <w:rsid w:val="00A70DAA"/>
    <w:rsid w:val="00A73BDE"/>
    <w:rsid w:val="00A77BA5"/>
    <w:rsid w:val="00A80E5E"/>
    <w:rsid w:val="00A87B59"/>
    <w:rsid w:val="00A90B36"/>
    <w:rsid w:val="00AA3B1D"/>
    <w:rsid w:val="00AD440F"/>
    <w:rsid w:val="00AD48F5"/>
    <w:rsid w:val="00AD5EE1"/>
    <w:rsid w:val="00AF7A07"/>
    <w:rsid w:val="00B0219A"/>
    <w:rsid w:val="00B2022E"/>
    <w:rsid w:val="00B2251F"/>
    <w:rsid w:val="00B24D69"/>
    <w:rsid w:val="00B30AF0"/>
    <w:rsid w:val="00B37F40"/>
    <w:rsid w:val="00B40262"/>
    <w:rsid w:val="00B42AD5"/>
    <w:rsid w:val="00B441E4"/>
    <w:rsid w:val="00B47575"/>
    <w:rsid w:val="00B62D0C"/>
    <w:rsid w:val="00B65217"/>
    <w:rsid w:val="00B6667C"/>
    <w:rsid w:val="00B72E14"/>
    <w:rsid w:val="00B72E44"/>
    <w:rsid w:val="00B803CB"/>
    <w:rsid w:val="00B868F8"/>
    <w:rsid w:val="00B86BFF"/>
    <w:rsid w:val="00B87A6F"/>
    <w:rsid w:val="00B90B46"/>
    <w:rsid w:val="00BA0588"/>
    <w:rsid w:val="00BA0AB2"/>
    <w:rsid w:val="00BA587A"/>
    <w:rsid w:val="00BA5E85"/>
    <w:rsid w:val="00BA6A0D"/>
    <w:rsid w:val="00BB0032"/>
    <w:rsid w:val="00BB061D"/>
    <w:rsid w:val="00BB5036"/>
    <w:rsid w:val="00BC0CCD"/>
    <w:rsid w:val="00BC4D9F"/>
    <w:rsid w:val="00BC6EC6"/>
    <w:rsid w:val="00BD186C"/>
    <w:rsid w:val="00BE0EB2"/>
    <w:rsid w:val="00BE1D25"/>
    <w:rsid w:val="00BE2630"/>
    <w:rsid w:val="00BF0763"/>
    <w:rsid w:val="00BF3B47"/>
    <w:rsid w:val="00BF6A7C"/>
    <w:rsid w:val="00C06243"/>
    <w:rsid w:val="00C06E60"/>
    <w:rsid w:val="00C13BB0"/>
    <w:rsid w:val="00C20623"/>
    <w:rsid w:val="00C33C97"/>
    <w:rsid w:val="00C520DA"/>
    <w:rsid w:val="00C52330"/>
    <w:rsid w:val="00C568DB"/>
    <w:rsid w:val="00C6674A"/>
    <w:rsid w:val="00C66D3F"/>
    <w:rsid w:val="00C82E1A"/>
    <w:rsid w:val="00C830F7"/>
    <w:rsid w:val="00C840F9"/>
    <w:rsid w:val="00C904F8"/>
    <w:rsid w:val="00C94C2B"/>
    <w:rsid w:val="00C97BC6"/>
    <w:rsid w:val="00CA315F"/>
    <w:rsid w:val="00CA3F9D"/>
    <w:rsid w:val="00CA6C3A"/>
    <w:rsid w:val="00CB1B69"/>
    <w:rsid w:val="00CB4E0D"/>
    <w:rsid w:val="00CC7C8E"/>
    <w:rsid w:val="00CD5402"/>
    <w:rsid w:val="00CF4E68"/>
    <w:rsid w:val="00CF502E"/>
    <w:rsid w:val="00CF7F76"/>
    <w:rsid w:val="00D07FD0"/>
    <w:rsid w:val="00D1361B"/>
    <w:rsid w:val="00D22925"/>
    <w:rsid w:val="00D307B8"/>
    <w:rsid w:val="00D35C0D"/>
    <w:rsid w:val="00D37CF1"/>
    <w:rsid w:val="00D4635D"/>
    <w:rsid w:val="00D56E2C"/>
    <w:rsid w:val="00D57267"/>
    <w:rsid w:val="00D614D5"/>
    <w:rsid w:val="00D62C5A"/>
    <w:rsid w:val="00D65847"/>
    <w:rsid w:val="00D7224B"/>
    <w:rsid w:val="00D72DA1"/>
    <w:rsid w:val="00D7469A"/>
    <w:rsid w:val="00D80D4F"/>
    <w:rsid w:val="00D820BB"/>
    <w:rsid w:val="00D837F7"/>
    <w:rsid w:val="00D83EED"/>
    <w:rsid w:val="00D844EF"/>
    <w:rsid w:val="00D93A71"/>
    <w:rsid w:val="00D96AFD"/>
    <w:rsid w:val="00DA4E25"/>
    <w:rsid w:val="00DB286C"/>
    <w:rsid w:val="00DD4983"/>
    <w:rsid w:val="00DD4AC2"/>
    <w:rsid w:val="00DE47F4"/>
    <w:rsid w:val="00DE7892"/>
    <w:rsid w:val="00DE7C37"/>
    <w:rsid w:val="00E2072A"/>
    <w:rsid w:val="00E21686"/>
    <w:rsid w:val="00E246F0"/>
    <w:rsid w:val="00E4610F"/>
    <w:rsid w:val="00E55639"/>
    <w:rsid w:val="00E57174"/>
    <w:rsid w:val="00E714A0"/>
    <w:rsid w:val="00E74D3A"/>
    <w:rsid w:val="00E77AEF"/>
    <w:rsid w:val="00E957F0"/>
    <w:rsid w:val="00E97312"/>
    <w:rsid w:val="00EA1B5D"/>
    <w:rsid w:val="00EA2C1E"/>
    <w:rsid w:val="00EA72C5"/>
    <w:rsid w:val="00EB7CF1"/>
    <w:rsid w:val="00ED5C8D"/>
    <w:rsid w:val="00ED6843"/>
    <w:rsid w:val="00EE4520"/>
    <w:rsid w:val="00EE7FCC"/>
    <w:rsid w:val="00F02E21"/>
    <w:rsid w:val="00F06FCC"/>
    <w:rsid w:val="00F1027D"/>
    <w:rsid w:val="00F124B4"/>
    <w:rsid w:val="00F166A1"/>
    <w:rsid w:val="00F25871"/>
    <w:rsid w:val="00F27748"/>
    <w:rsid w:val="00F3048A"/>
    <w:rsid w:val="00F31264"/>
    <w:rsid w:val="00F31DB3"/>
    <w:rsid w:val="00F408DD"/>
    <w:rsid w:val="00F472DB"/>
    <w:rsid w:val="00F5061A"/>
    <w:rsid w:val="00F67A9D"/>
    <w:rsid w:val="00F76A51"/>
    <w:rsid w:val="00F77CD8"/>
    <w:rsid w:val="00F82065"/>
    <w:rsid w:val="00F844B3"/>
    <w:rsid w:val="00F90F23"/>
    <w:rsid w:val="00FA4337"/>
    <w:rsid w:val="00FA4E16"/>
    <w:rsid w:val="00FB3E07"/>
    <w:rsid w:val="00FB5A88"/>
    <w:rsid w:val="00FC4938"/>
    <w:rsid w:val="00FD0308"/>
    <w:rsid w:val="00FE2388"/>
    <w:rsid w:val="00FE5738"/>
    <w:rsid w:val="00FF11F1"/>
    <w:rsid w:val="00FF4EE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qFormat/>
    <w:rsid w:val="00C904F8"/>
    <w:pPr>
      <w:spacing w:after="200" w:line="276" w:lineRule="auto"/>
    </w:pPr>
    <w:rPr>
      <w:lang w:eastAsia="en-US"/>
    </w:rPr>
  </w:style>
  <w:style w:type="paragraph" w:styleId="1">
    <w:name w:val="heading 1"/>
    <w:basedOn w:val="a1"/>
    <w:next w:val="a1"/>
    <w:link w:val="10"/>
    <w:uiPriority w:val="99"/>
    <w:qFormat/>
    <w:rsid w:val="006015E7"/>
    <w:pPr>
      <w:keepNext/>
      <w:keepLines/>
      <w:spacing w:before="480" w:after="0"/>
      <w:outlineLvl w:val="0"/>
    </w:pPr>
    <w:rPr>
      <w:rFonts w:ascii="Cambria" w:eastAsia="Times New Roman" w:hAnsi="Cambria"/>
      <w:b/>
      <w:bCs/>
      <w:color w:val="365F91"/>
      <w:sz w:val="28"/>
      <w:szCs w:val="28"/>
    </w:rPr>
  </w:style>
  <w:style w:type="paragraph" w:styleId="20">
    <w:name w:val="heading 2"/>
    <w:basedOn w:val="a1"/>
    <w:next w:val="a1"/>
    <w:link w:val="21"/>
    <w:uiPriority w:val="99"/>
    <w:qFormat/>
    <w:rsid w:val="001B3CA3"/>
    <w:pPr>
      <w:keepNext/>
      <w:keepLines/>
      <w:spacing w:before="200" w:after="0"/>
      <w:outlineLvl w:val="1"/>
    </w:pPr>
    <w:rPr>
      <w:rFonts w:ascii="Cambria" w:eastAsia="Times New Roman" w:hAnsi="Cambria"/>
      <w:b/>
      <w:bCs/>
      <w:color w:val="4F81BD"/>
      <w:sz w:val="26"/>
      <w:szCs w:val="26"/>
    </w:rPr>
  </w:style>
  <w:style w:type="paragraph" w:styleId="3">
    <w:name w:val="heading 3"/>
    <w:basedOn w:val="a1"/>
    <w:next w:val="a1"/>
    <w:link w:val="30"/>
    <w:uiPriority w:val="99"/>
    <w:qFormat/>
    <w:rsid w:val="006015E7"/>
    <w:pPr>
      <w:keepNext/>
      <w:spacing w:before="240" w:after="240" w:line="288" w:lineRule="auto"/>
      <w:jc w:val="center"/>
      <w:outlineLvl w:val="2"/>
    </w:pPr>
    <w:rPr>
      <w:rFonts w:ascii="Times New Roman" w:eastAsia="Times New Roman" w:hAnsi="Times New Roman"/>
      <w:b/>
      <w:i/>
      <w:sz w:val="32"/>
      <w:szCs w:val="20"/>
      <w:lang w:eastAsia="ru-RU"/>
    </w:rPr>
  </w:style>
  <w:style w:type="paragraph" w:styleId="4">
    <w:name w:val="heading 4"/>
    <w:basedOn w:val="a1"/>
    <w:next w:val="a1"/>
    <w:link w:val="40"/>
    <w:uiPriority w:val="99"/>
    <w:qFormat/>
    <w:rsid w:val="00D1361B"/>
    <w:pPr>
      <w:keepNext/>
      <w:spacing w:after="0" w:line="240" w:lineRule="auto"/>
      <w:jc w:val="center"/>
      <w:outlineLvl w:val="3"/>
    </w:pPr>
    <w:rPr>
      <w:rFonts w:ascii="Times New Roman" w:eastAsia="Times New Roman" w:hAnsi="Times New Roman"/>
      <w:b/>
      <w:sz w:val="24"/>
      <w:szCs w:val="20"/>
      <w:lang w:eastAsia="ru-RU"/>
    </w:rPr>
  </w:style>
  <w:style w:type="paragraph" w:styleId="5">
    <w:name w:val="heading 5"/>
    <w:basedOn w:val="a1"/>
    <w:next w:val="a1"/>
    <w:link w:val="50"/>
    <w:uiPriority w:val="99"/>
    <w:qFormat/>
    <w:rsid w:val="005B2B50"/>
    <w:pPr>
      <w:keepNext/>
      <w:spacing w:after="0" w:line="240" w:lineRule="auto"/>
      <w:ind w:left="-108" w:right="-108"/>
      <w:jc w:val="center"/>
      <w:outlineLvl w:val="4"/>
    </w:pPr>
    <w:rPr>
      <w:rFonts w:ascii="Times New Roman" w:eastAsia="Times New Roman" w:hAnsi="Times New Roman"/>
      <w:sz w:val="28"/>
      <w:szCs w:val="20"/>
      <w:lang w:eastAsia="ru-RU"/>
    </w:rPr>
  </w:style>
  <w:style w:type="paragraph" w:styleId="6">
    <w:name w:val="heading 6"/>
    <w:basedOn w:val="a1"/>
    <w:next w:val="a1"/>
    <w:link w:val="60"/>
    <w:uiPriority w:val="99"/>
    <w:qFormat/>
    <w:rsid w:val="006015E7"/>
    <w:pPr>
      <w:keepNext/>
      <w:keepLines/>
      <w:spacing w:before="200" w:after="0"/>
      <w:outlineLvl w:val="5"/>
    </w:pPr>
    <w:rPr>
      <w:rFonts w:ascii="Cambria" w:eastAsia="Times New Roman" w:hAnsi="Cambria"/>
      <w:i/>
      <w:iCs/>
      <w:color w:val="243F60"/>
    </w:rPr>
  </w:style>
  <w:style w:type="paragraph" w:styleId="7">
    <w:name w:val="heading 7"/>
    <w:basedOn w:val="a1"/>
    <w:next w:val="a1"/>
    <w:link w:val="70"/>
    <w:uiPriority w:val="99"/>
    <w:qFormat/>
    <w:rsid w:val="009A7267"/>
    <w:pPr>
      <w:keepNext/>
      <w:keepLines/>
      <w:spacing w:before="200" w:after="0"/>
      <w:outlineLvl w:val="6"/>
    </w:pPr>
    <w:rPr>
      <w:rFonts w:ascii="Cambria" w:eastAsia="Times New Roman" w:hAnsi="Cambria"/>
      <w:i/>
      <w:iCs/>
      <w:color w:val="404040"/>
    </w:rPr>
  </w:style>
  <w:style w:type="paragraph" w:styleId="8">
    <w:name w:val="heading 8"/>
    <w:basedOn w:val="a1"/>
    <w:next w:val="a1"/>
    <w:link w:val="80"/>
    <w:uiPriority w:val="99"/>
    <w:qFormat/>
    <w:rsid w:val="009A7267"/>
    <w:pPr>
      <w:keepNext/>
      <w:keepLines/>
      <w:spacing w:before="200" w:after="0"/>
      <w:outlineLvl w:val="7"/>
    </w:pPr>
    <w:rPr>
      <w:rFonts w:ascii="Cambria" w:eastAsia="Times New Roman" w:hAnsi="Cambria"/>
      <w:color w:val="404040"/>
      <w:sz w:val="20"/>
      <w:szCs w:val="20"/>
    </w:rPr>
  </w:style>
  <w:style w:type="paragraph" w:styleId="9">
    <w:name w:val="heading 9"/>
    <w:basedOn w:val="a1"/>
    <w:next w:val="a1"/>
    <w:link w:val="90"/>
    <w:uiPriority w:val="99"/>
    <w:qFormat/>
    <w:rsid w:val="006015E7"/>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6015E7"/>
    <w:rPr>
      <w:rFonts w:ascii="Cambria" w:hAnsi="Cambria" w:cs="Times New Roman"/>
      <w:b/>
      <w:bCs/>
      <w:color w:val="365F91"/>
      <w:sz w:val="28"/>
      <w:szCs w:val="28"/>
    </w:rPr>
  </w:style>
  <w:style w:type="character" w:customStyle="1" w:styleId="21">
    <w:name w:val="Заголовок 2 Знак"/>
    <w:basedOn w:val="a2"/>
    <w:link w:val="20"/>
    <w:uiPriority w:val="99"/>
    <w:locked/>
    <w:rsid w:val="001B3CA3"/>
    <w:rPr>
      <w:rFonts w:ascii="Cambria" w:hAnsi="Cambria" w:cs="Times New Roman"/>
      <w:b/>
      <w:bCs/>
      <w:color w:val="4F81BD"/>
      <w:sz w:val="26"/>
      <w:szCs w:val="26"/>
    </w:rPr>
  </w:style>
  <w:style w:type="character" w:customStyle="1" w:styleId="30">
    <w:name w:val="Заголовок 3 Знак"/>
    <w:basedOn w:val="a2"/>
    <w:link w:val="3"/>
    <w:uiPriority w:val="99"/>
    <w:locked/>
    <w:rsid w:val="006015E7"/>
    <w:rPr>
      <w:rFonts w:ascii="Times New Roman" w:hAnsi="Times New Roman" w:cs="Times New Roman"/>
      <w:b/>
      <w:i/>
      <w:sz w:val="20"/>
      <w:szCs w:val="20"/>
      <w:lang w:eastAsia="ru-RU"/>
    </w:rPr>
  </w:style>
  <w:style w:type="character" w:customStyle="1" w:styleId="40">
    <w:name w:val="Заголовок 4 Знак"/>
    <w:basedOn w:val="a2"/>
    <w:link w:val="4"/>
    <w:uiPriority w:val="99"/>
    <w:locked/>
    <w:rsid w:val="00D1361B"/>
    <w:rPr>
      <w:rFonts w:ascii="Times New Roman" w:hAnsi="Times New Roman" w:cs="Times New Roman"/>
      <w:b/>
      <w:sz w:val="20"/>
      <w:szCs w:val="20"/>
      <w:lang w:eastAsia="ru-RU"/>
    </w:rPr>
  </w:style>
  <w:style w:type="character" w:customStyle="1" w:styleId="50">
    <w:name w:val="Заголовок 5 Знак"/>
    <w:basedOn w:val="a2"/>
    <w:link w:val="5"/>
    <w:uiPriority w:val="99"/>
    <w:locked/>
    <w:rsid w:val="005B2B50"/>
    <w:rPr>
      <w:rFonts w:ascii="Times New Roman" w:hAnsi="Times New Roman" w:cs="Times New Roman"/>
      <w:sz w:val="20"/>
      <w:szCs w:val="20"/>
      <w:lang w:eastAsia="ru-RU"/>
    </w:rPr>
  </w:style>
  <w:style w:type="character" w:customStyle="1" w:styleId="60">
    <w:name w:val="Заголовок 6 Знак"/>
    <w:basedOn w:val="a2"/>
    <w:link w:val="6"/>
    <w:uiPriority w:val="99"/>
    <w:semiHidden/>
    <w:locked/>
    <w:rsid w:val="006015E7"/>
    <w:rPr>
      <w:rFonts w:ascii="Cambria" w:hAnsi="Cambria" w:cs="Times New Roman"/>
      <w:i/>
      <w:iCs/>
      <w:color w:val="243F60"/>
    </w:rPr>
  </w:style>
  <w:style w:type="character" w:customStyle="1" w:styleId="70">
    <w:name w:val="Заголовок 7 Знак"/>
    <w:basedOn w:val="a2"/>
    <w:link w:val="7"/>
    <w:uiPriority w:val="99"/>
    <w:semiHidden/>
    <w:locked/>
    <w:rsid w:val="009A7267"/>
    <w:rPr>
      <w:rFonts w:ascii="Cambria" w:hAnsi="Cambria" w:cs="Times New Roman"/>
      <w:i/>
      <w:iCs/>
      <w:color w:val="404040"/>
    </w:rPr>
  </w:style>
  <w:style w:type="character" w:customStyle="1" w:styleId="80">
    <w:name w:val="Заголовок 8 Знак"/>
    <w:basedOn w:val="a2"/>
    <w:link w:val="8"/>
    <w:uiPriority w:val="99"/>
    <w:semiHidden/>
    <w:locked/>
    <w:rsid w:val="009A7267"/>
    <w:rPr>
      <w:rFonts w:ascii="Cambria" w:hAnsi="Cambria" w:cs="Times New Roman"/>
      <w:color w:val="404040"/>
      <w:sz w:val="20"/>
      <w:szCs w:val="20"/>
    </w:rPr>
  </w:style>
  <w:style w:type="character" w:customStyle="1" w:styleId="90">
    <w:name w:val="Заголовок 9 Знак"/>
    <w:basedOn w:val="a2"/>
    <w:link w:val="9"/>
    <w:uiPriority w:val="99"/>
    <w:locked/>
    <w:rsid w:val="006015E7"/>
    <w:rPr>
      <w:rFonts w:ascii="Arial" w:hAnsi="Arial" w:cs="Arial"/>
      <w:lang w:eastAsia="ru-RU"/>
    </w:rPr>
  </w:style>
  <w:style w:type="paragraph" w:customStyle="1" w:styleId="titlep">
    <w:name w:val="titlep"/>
    <w:basedOn w:val="a1"/>
    <w:uiPriority w:val="99"/>
    <w:rsid w:val="002103F3"/>
    <w:pPr>
      <w:spacing w:before="240" w:after="240" w:line="240" w:lineRule="auto"/>
      <w:jc w:val="center"/>
    </w:pPr>
    <w:rPr>
      <w:rFonts w:ascii="Times New Roman" w:eastAsia="Times New Roman" w:hAnsi="Times New Roman"/>
      <w:b/>
      <w:bCs/>
      <w:sz w:val="24"/>
      <w:szCs w:val="24"/>
      <w:lang w:eastAsia="ru-RU"/>
    </w:rPr>
  </w:style>
  <w:style w:type="paragraph" w:customStyle="1" w:styleId="newncpi">
    <w:name w:val="newncpi"/>
    <w:basedOn w:val="a1"/>
    <w:uiPriority w:val="99"/>
    <w:rsid w:val="002103F3"/>
    <w:pPr>
      <w:spacing w:after="0" w:line="240" w:lineRule="auto"/>
      <w:ind w:firstLine="567"/>
      <w:jc w:val="both"/>
    </w:pPr>
    <w:rPr>
      <w:rFonts w:ascii="Times New Roman" w:eastAsia="Times New Roman" w:hAnsi="Times New Roman"/>
      <w:sz w:val="24"/>
      <w:szCs w:val="24"/>
      <w:lang w:eastAsia="ru-RU"/>
    </w:rPr>
  </w:style>
  <w:style w:type="paragraph" w:customStyle="1" w:styleId="newncpi0">
    <w:name w:val="newncpi0"/>
    <w:basedOn w:val="a1"/>
    <w:uiPriority w:val="99"/>
    <w:rsid w:val="002103F3"/>
    <w:pPr>
      <w:spacing w:after="0" w:line="240" w:lineRule="auto"/>
      <w:jc w:val="both"/>
    </w:pPr>
    <w:rPr>
      <w:rFonts w:ascii="Times New Roman" w:eastAsia="Times New Roman" w:hAnsi="Times New Roman"/>
      <w:sz w:val="24"/>
      <w:szCs w:val="24"/>
      <w:lang w:eastAsia="ru-RU"/>
    </w:rPr>
  </w:style>
  <w:style w:type="character" w:styleId="a5">
    <w:name w:val="Strong"/>
    <w:basedOn w:val="a2"/>
    <w:uiPriority w:val="99"/>
    <w:qFormat/>
    <w:rsid w:val="002103F3"/>
    <w:rPr>
      <w:rFonts w:cs="Times New Roman"/>
      <w:b/>
      <w:color w:val="000000"/>
    </w:rPr>
  </w:style>
  <w:style w:type="paragraph" w:styleId="a6">
    <w:name w:val="Normal (Web)"/>
    <w:basedOn w:val="a1"/>
    <w:uiPriority w:val="99"/>
    <w:rsid w:val="002103F3"/>
    <w:pPr>
      <w:spacing w:before="100" w:beforeAutospacing="1" w:after="150" w:line="312" w:lineRule="atLeast"/>
    </w:pPr>
    <w:rPr>
      <w:rFonts w:ascii="Times New Roman" w:eastAsia="Times New Roman" w:hAnsi="Times New Roman"/>
      <w:sz w:val="24"/>
      <w:szCs w:val="24"/>
      <w:lang w:eastAsia="ru-RU"/>
    </w:rPr>
  </w:style>
  <w:style w:type="paragraph" w:styleId="a7">
    <w:name w:val="List Paragraph"/>
    <w:basedOn w:val="a1"/>
    <w:uiPriority w:val="99"/>
    <w:qFormat/>
    <w:rsid w:val="002103F3"/>
    <w:pPr>
      <w:ind w:left="720"/>
      <w:contextualSpacing/>
    </w:pPr>
  </w:style>
  <w:style w:type="paragraph" w:styleId="31">
    <w:name w:val="Body Text 3"/>
    <w:basedOn w:val="a1"/>
    <w:link w:val="32"/>
    <w:uiPriority w:val="99"/>
    <w:rsid w:val="00AA3B1D"/>
    <w:pPr>
      <w:spacing w:after="120"/>
    </w:pPr>
    <w:rPr>
      <w:sz w:val="16"/>
      <w:szCs w:val="16"/>
    </w:rPr>
  </w:style>
  <w:style w:type="character" w:customStyle="1" w:styleId="32">
    <w:name w:val="Основной текст 3 Знак"/>
    <w:basedOn w:val="a2"/>
    <w:link w:val="31"/>
    <w:uiPriority w:val="99"/>
    <w:semiHidden/>
    <w:locked/>
    <w:rsid w:val="00AA3B1D"/>
    <w:rPr>
      <w:rFonts w:cs="Times New Roman"/>
      <w:sz w:val="16"/>
      <w:szCs w:val="16"/>
    </w:rPr>
  </w:style>
  <w:style w:type="paragraph" w:styleId="a8">
    <w:name w:val="Body Text"/>
    <w:basedOn w:val="a1"/>
    <w:link w:val="a9"/>
    <w:uiPriority w:val="99"/>
    <w:rsid w:val="00BA0588"/>
    <w:pPr>
      <w:spacing w:after="120"/>
    </w:pPr>
  </w:style>
  <w:style w:type="character" w:customStyle="1" w:styleId="a9">
    <w:name w:val="Основной текст Знак"/>
    <w:basedOn w:val="a2"/>
    <w:link w:val="a8"/>
    <w:uiPriority w:val="99"/>
    <w:semiHidden/>
    <w:locked/>
    <w:rsid w:val="00BA0588"/>
    <w:rPr>
      <w:rFonts w:cs="Times New Roman"/>
    </w:rPr>
  </w:style>
  <w:style w:type="paragraph" w:styleId="aa">
    <w:name w:val="header"/>
    <w:basedOn w:val="a1"/>
    <w:link w:val="ab"/>
    <w:uiPriority w:val="99"/>
    <w:rsid w:val="00BA0588"/>
    <w:pPr>
      <w:tabs>
        <w:tab w:val="center" w:pos="4677"/>
        <w:tab w:val="right" w:pos="9355"/>
      </w:tabs>
      <w:spacing w:after="0" w:line="240" w:lineRule="auto"/>
    </w:pPr>
  </w:style>
  <w:style w:type="character" w:customStyle="1" w:styleId="ab">
    <w:name w:val="Верхний колонтитул Знак"/>
    <w:basedOn w:val="a2"/>
    <w:link w:val="aa"/>
    <w:uiPriority w:val="99"/>
    <w:locked/>
    <w:rsid w:val="00BA0588"/>
    <w:rPr>
      <w:rFonts w:cs="Times New Roman"/>
    </w:rPr>
  </w:style>
  <w:style w:type="character" w:styleId="ac">
    <w:name w:val="page number"/>
    <w:basedOn w:val="a2"/>
    <w:uiPriority w:val="99"/>
    <w:rsid w:val="00BA0588"/>
    <w:rPr>
      <w:rFonts w:cs="Times New Roman"/>
    </w:rPr>
  </w:style>
  <w:style w:type="paragraph" w:styleId="22">
    <w:name w:val="Body Text Indent 2"/>
    <w:basedOn w:val="a1"/>
    <w:link w:val="23"/>
    <w:uiPriority w:val="99"/>
    <w:rsid w:val="006015E7"/>
    <w:pPr>
      <w:spacing w:after="120" w:line="480" w:lineRule="auto"/>
      <w:ind w:left="283"/>
    </w:pPr>
  </w:style>
  <w:style w:type="character" w:customStyle="1" w:styleId="23">
    <w:name w:val="Основной текст с отступом 2 Знак"/>
    <w:basedOn w:val="a2"/>
    <w:link w:val="22"/>
    <w:uiPriority w:val="99"/>
    <w:locked/>
    <w:rsid w:val="006015E7"/>
    <w:rPr>
      <w:rFonts w:cs="Times New Roman"/>
    </w:rPr>
  </w:style>
  <w:style w:type="paragraph" w:styleId="ad">
    <w:name w:val="Balloon Text"/>
    <w:basedOn w:val="a1"/>
    <w:link w:val="ae"/>
    <w:uiPriority w:val="99"/>
    <w:semiHidden/>
    <w:rsid w:val="006015E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locked/>
    <w:rsid w:val="006015E7"/>
    <w:rPr>
      <w:rFonts w:ascii="Tahoma" w:hAnsi="Tahoma" w:cs="Tahoma"/>
      <w:sz w:val="16"/>
      <w:szCs w:val="16"/>
    </w:rPr>
  </w:style>
  <w:style w:type="paragraph" w:styleId="af">
    <w:name w:val="List"/>
    <w:basedOn w:val="a1"/>
    <w:uiPriority w:val="99"/>
    <w:rsid w:val="006015E7"/>
    <w:pPr>
      <w:spacing w:after="0" w:line="240" w:lineRule="auto"/>
      <w:ind w:left="283" w:hanging="283"/>
    </w:pPr>
    <w:rPr>
      <w:rFonts w:ascii="Times New Roman" w:eastAsia="Times New Roman" w:hAnsi="Times New Roman"/>
      <w:sz w:val="20"/>
      <w:szCs w:val="20"/>
      <w:lang w:eastAsia="ru-RU"/>
    </w:rPr>
  </w:style>
  <w:style w:type="paragraph" w:customStyle="1" w:styleId="af0">
    <w:name w:val="Владимир"/>
    <w:basedOn w:val="af1"/>
    <w:uiPriority w:val="99"/>
    <w:rsid w:val="006015E7"/>
    <w:pPr>
      <w:spacing w:line="288" w:lineRule="auto"/>
      <w:jc w:val="center"/>
    </w:pPr>
    <w:rPr>
      <w:b w:val="0"/>
      <w:bCs w:val="0"/>
      <w:sz w:val="28"/>
      <w:lang w:val="en-US"/>
    </w:rPr>
  </w:style>
  <w:style w:type="paragraph" w:styleId="af1">
    <w:name w:val="caption"/>
    <w:basedOn w:val="a1"/>
    <w:next w:val="a1"/>
    <w:uiPriority w:val="99"/>
    <w:qFormat/>
    <w:rsid w:val="006015E7"/>
    <w:pPr>
      <w:spacing w:after="0" w:line="240" w:lineRule="auto"/>
    </w:pPr>
    <w:rPr>
      <w:rFonts w:ascii="Times New Roman" w:eastAsia="Times New Roman" w:hAnsi="Times New Roman"/>
      <w:b/>
      <w:bCs/>
      <w:sz w:val="20"/>
      <w:szCs w:val="20"/>
      <w:lang w:eastAsia="ru-RU"/>
    </w:rPr>
  </w:style>
  <w:style w:type="paragraph" w:styleId="af2">
    <w:name w:val="Body Text Indent"/>
    <w:basedOn w:val="a1"/>
    <w:link w:val="af3"/>
    <w:uiPriority w:val="99"/>
    <w:rsid w:val="006015E7"/>
    <w:pPr>
      <w:spacing w:after="120" w:line="240" w:lineRule="auto"/>
      <w:ind w:left="283"/>
    </w:pPr>
    <w:rPr>
      <w:rFonts w:ascii="Times New Roman" w:eastAsia="Times New Roman" w:hAnsi="Times New Roman"/>
      <w:sz w:val="20"/>
      <w:szCs w:val="20"/>
      <w:lang w:eastAsia="ru-RU"/>
    </w:rPr>
  </w:style>
  <w:style w:type="character" w:customStyle="1" w:styleId="af3">
    <w:name w:val="Основной текст с отступом Знак"/>
    <w:basedOn w:val="a2"/>
    <w:link w:val="af2"/>
    <w:uiPriority w:val="99"/>
    <w:locked/>
    <w:rsid w:val="006015E7"/>
    <w:rPr>
      <w:rFonts w:ascii="Times New Roman" w:hAnsi="Times New Roman" w:cs="Times New Roman"/>
      <w:sz w:val="20"/>
      <w:szCs w:val="20"/>
      <w:lang w:eastAsia="ru-RU"/>
    </w:rPr>
  </w:style>
  <w:style w:type="paragraph" w:customStyle="1" w:styleId="11">
    <w:name w:val="Обычный1"/>
    <w:uiPriority w:val="99"/>
    <w:rsid w:val="006015E7"/>
    <w:pPr>
      <w:widowControl w:val="0"/>
    </w:pPr>
    <w:rPr>
      <w:rFonts w:ascii="Times New Roman" w:eastAsia="Times New Roman" w:hAnsi="Times New Roman"/>
      <w:sz w:val="20"/>
      <w:szCs w:val="20"/>
      <w:lang w:eastAsia="zh-CN"/>
    </w:rPr>
  </w:style>
  <w:style w:type="paragraph" w:customStyle="1" w:styleId="12">
    <w:name w:val="Стиль1"/>
    <w:basedOn w:val="a1"/>
    <w:uiPriority w:val="99"/>
    <w:rsid w:val="006015E7"/>
    <w:pPr>
      <w:widowControl w:val="0"/>
      <w:spacing w:after="0" w:line="240" w:lineRule="exact"/>
      <w:ind w:firstLine="284"/>
      <w:jc w:val="both"/>
    </w:pPr>
    <w:rPr>
      <w:rFonts w:ascii="Times New Roman" w:eastAsia="Times New Roman" w:hAnsi="Times New Roman"/>
      <w:szCs w:val="20"/>
      <w:lang w:eastAsia="ru-RU"/>
    </w:rPr>
  </w:style>
  <w:style w:type="table" w:styleId="af4">
    <w:name w:val="Table Grid"/>
    <w:basedOn w:val="a3"/>
    <w:uiPriority w:val="99"/>
    <w:rsid w:val="006015E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link w:val="33"/>
    <w:uiPriority w:val="99"/>
    <w:locked/>
    <w:rsid w:val="006015E7"/>
    <w:rPr>
      <w:rFonts w:ascii="Century Schoolbook" w:hAnsi="Century Schoolbook"/>
      <w:sz w:val="19"/>
      <w:shd w:val="clear" w:color="auto" w:fill="FFFFFF"/>
    </w:rPr>
  </w:style>
  <w:style w:type="character" w:customStyle="1" w:styleId="af6">
    <w:name w:val="Основной текст + Полужирный"/>
    <w:uiPriority w:val="99"/>
    <w:rsid w:val="006015E7"/>
    <w:rPr>
      <w:rFonts w:ascii="Century Schoolbook" w:hAnsi="Century Schoolbook"/>
      <w:b/>
      <w:color w:val="000000"/>
      <w:spacing w:val="0"/>
      <w:w w:val="100"/>
      <w:position w:val="0"/>
      <w:sz w:val="19"/>
      <w:u w:val="none"/>
      <w:lang w:val="ru-RU"/>
    </w:rPr>
  </w:style>
  <w:style w:type="character" w:customStyle="1" w:styleId="af7">
    <w:name w:val="Основной текст + Курсив"/>
    <w:uiPriority w:val="99"/>
    <w:rsid w:val="006015E7"/>
    <w:rPr>
      <w:rFonts w:ascii="Century Schoolbook" w:hAnsi="Century Schoolbook"/>
      <w:i/>
      <w:color w:val="000000"/>
      <w:spacing w:val="0"/>
      <w:w w:val="100"/>
      <w:position w:val="0"/>
      <w:sz w:val="19"/>
      <w:u w:val="none"/>
      <w:lang w:val="ru-RU"/>
    </w:rPr>
  </w:style>
  <w:style w:type="paragraph" w:customStyle="1" w:styleId="33">
    <w:name w:val="Основной текст3"/>
    <w:basedOn w:val="a1"/>
    <w:link w:val="af5"/>
    <w:uiPriority w:val="99"/>
    <w:rsid w:val="006015E7"/>
    <w:pPr>
      <w:widowControl w:val="0"/>
      <w:shd w:val="clear" w:color="auto" w:fill="FFFFFF"/>
      <w:spacing w:before="420" w:after="0" w:line="240" w:lineRule="exact"/>
      <w:jc w:val="both"/>
    </w:pPr>
    <w:rPr>
      <w:rFonts w:ascii="Century Schoolbook" w:hAnsi="Century Schoolbook"/>
      <w:sz w:val="19"/>
      <w:szCs w:val="20"/>
      <w:lang w:eastAsia="ru-RU"/>
    </w:rPr>
  </w:style>
  <w:style w:type="character" w:customStyle="1" w:styleId="af8">
    <w:name w:val="Подпись к таблице_"/>
    <w:link w:val="af9"/>
    <w:uiPriority w:val="99"/>
    <w:locked/>
    <w:rsid w:val="006015E7"/>
    <w:rPr>
      <w:rFonts w:ascii="Arial" w:hAnsi="Arial"/>
      <w:sz w:val="16"/>
      <w:shd w:val="clear" w:color="auto" w:fill="FFFFFF"/>
    </w:rPr>
  </w:style>
  <w:style w:type="character" w:customStyle="1" w:styleId="9pt">
    <w:name w:val="Подпись к таблице + 9 pt"/>
    <w:aliases w:val="Курсив"/>
    <w:uiPriority w:val="99"/>
    <w:rsid w:val="006015E7"/>
    <w:rPr>
      <w:rFonts w:ascii="Arial" w:hAnsi="Arial"/>
      <w:i/>
      <w:color w:val="000000"/>
      <w:spacing w:val="0"/>
      <w:w w:val="100"/>
      <w:position w:val="0"/>
      <w:sz w:val="18"/>
      <w:u w:val="none"/>
      <w:lang w:val="ru-RU"/>
    </w:rPr>
  </w:style>
  <w:style w:type="character" w:customStyle="1" w:styleId="81">
    <w:name w:val="Основной текст + 8"/>
    <w:aliases w:val="5 pt,Основной текст + 9"/>
    <w:uiPriority w:val="99"/>
    <w:rsid w:val="006015E7"/>
    <w:rPr>
      <w:rFonts w:ascii="Century Schoolbook" w:hAnsi="Century Schoolbook"/>
      <w:color w:val="000000"/>
      <w:spacing w:val="0"/>
      <w:w w:val="100"/>
      <w:position w:val="0"/>
      <w:sz w:val="17"/>
      <w:u w:val="none"/>
      <w:lang w:val="ru-RU"/>
    </w:rPr>
  </w:style>
  <w:style w:type="paragraph" w:customStyle="1" w:styleId="af9">
    <w:name w:val="Подпись к таблице"/>
    <w:basedOn w:val="a1"/>
    <w:link w:val="af8"/>
    <w:uiPriority w:val="99"/>
    <w:rsid w:val="006015E7"/>
    <w:pPr>
      <w:widowControl w:val="0"/>
      <w:shd w:val="clear" w:color="auto" w:fill="FFFFFF"/>
      <w:spacing w:after="0" w:line="312" w:lineRule="exact"/>
    </w:pPr>
    <w:rPr>
      <w:rFonts w:ascii="Arial" w:hAnsi="Arial"/>
      <w:sz w:val="16"/>
      <w:szCs w:val="20"/>
      <w:lang w:eastAsia="ru-RU"/>
    </w:rPr>
  </w:style>
  <w:style w:type="character" w:customStyle="1" w:styleId="7pt">
    <w:name w:val="Основной текст + 7 pt"/>
    <w:uiPriority w:val="99"/>
    <w:rsid w:val="006015E7"/>
    <w:rPr>
      <w:rFonts w:ascii="Century Schoolbook" w:hAnsi="Century Schoolbook"/>
      <w:color w:val="000000"/>
      <w:spacing w:val="0"/>
      <w:w w:val="100"/>
      <w:position w:val="0"/>
      <w:sz w:val="14"/>
      <w:u w:val="none"/>
      <w:lang w:val="ru-RU"/>
    </w:rPr>
  </w:style>
  <w:style w:type="character" w:customStyle="1" w:styleId="afa">
    <w:name w:val="Колонтитул_"/>
    <w:link w:val="13"/>
    <w:uiPriority w:val="99"/>
    <w:locked/>
    <w:rsid w:val="006015E7"/>
    <w:rPr>
      <w:rFonts w:ascii="Century Schoolbook" w:hAnsi="Century Schoolbook"/>
      <w:b/>
      <w:sz w:val="18"/>
      <w:shd w:val="clear" w:color="auto" w:fill="FFFFFF"/>
    </w:rPr>
  </w:style>
  <w:style w:type="character" w:customStyle="1" w:styleId="afb">
    <w:name w:val="Колонтитул"/>
    <w:uiPriority w:val="99"/>
    <w:rsid w:val="006015E7"/>
    <w:rPr>
      <w:rFonts w:ascii="Century Schoolbook" w:hAnsi="Century Schoolbook"/>
      <w:b/>
      <w:color w:val="000000"/>
      <w:spacing w:val="0"/>
      <w:w w:val="100"/>
      <w:position w:val="0"/>
      <w:sz w:val="18"/>
    </w:rPr>
  </w:style>
  <w:style w:type="character" w:customStyle="1" w:styleId="10pt">
    <w:name w:val="Колонтитул + 10 pt"/>
    <w:aliases w:val="Не полужирный"/>
    <w:uiPriority w:val="99"/>
    <w:rsid w:val="006015E7"/>
    <w:rPr>
      <w:rFonts w:ascii="Century Schoolbook" w:hAnsi="Century Schoolbook"/>
      <w:b/>
      <w:color w:val="000000"/>
      <w:spacing w:val="0"/>
      <w:w w:val="100"/>
      <w:position w:val="0"/>
      <w:sz w:val="20"/>
      <w:lang w:val="ru-RU"/>
    </w:rPr>
  </w:style>
  <w:style w:type="character" w:customStyle="1" w:styleId="810">
    <w:name w:val="Основной текст + 81"/>
    <w:aliases w:val="5 pt19,5 pt3"/>
    <w:uiPriority w:val="99"/>
    <w:rsid w:val="006015E7"/>
    <w:rPr>
      <w:rFonts w:ascii="Century Schoolbook" w:hAnsi="Century Schoolbook"/>
      <w:color w:val="000000"/>
      <w:spacing w:val="0"/>
      <w:w w:val="100"/>
      <w:position w:val="0"/>
      <w:sz w:val="17"/>
      <w:u w:val="none"/>
      <w:lang w:val="ru-RU"/>
    </w:rPr>
  </w:style>
  <w:style w:type="character" w:customStyle="1" w:styleId="Impact">
    <w:name w:val="Основной текст + Impact"/>
    <w:aliases w:val="7,5 pt18"/>
    <w:uiPriority w:val="99"/>
    <w:rsid w:val="006015E7"/>
    <w:rPr>
      <w:rFonts w:ascii="Impact" w:hAnsi="Impact"/>
      <w:color w:val="000000"/>
      <w:spacing w:val="0"/>
      <w:w w:val="100"/>
      <w:position w:val="0"/>
      <w:sz w:val="15"/>
      <w:u w:val="none"/>
      <w:lang w:val="ru-RU"/>
    </w:rPr>
  </w:style>
  <w:style w:type="character" w:customStyle="1" w:styleId="61">
    <w:name w:val="Основной текст + 6"/>
    <w:aliases w:val="5 pt17,Полужирный8"/>
    <w:uiPriority w:val="99"/>
    <w:rsid w:val="006015E7"/>
    <w:rPr>
      <w:rFonts w:ascii="Century Schoolbook" w:hAnsi="Century Schoolbook"/>
      <w:b/>
      <w:color w:val="000000"/>
      <w:spacing w:val="0"/>
      <w:w w:val="100"/>
      <w:position w:val="0"/>
      <w:sz w:val="13"/>
      <w:u w:val="none"/>
      <w:lang w:val="ru-RU"/>
    </w:rPr>
  </w:style>
  <w:style w:type="character" w:customStyle="1" w:styleId="62">
    <w:name w:val="Основной текст + 62"/>
    <w:aliases w:val="5 pt16"/>
    <w:uiPriority w:val="99"/>
    <w:rsid w:val="006015E7"/>
    <w:rPr>
      <w:rFonts w:ascii="Century Schoolbook" w:hAnsi="Century Schoolbook"/>
      <w:color w:val="000000"/>
      <w:spacing w:val="0"/>
      <w:w w:val="100"/>
      <w:position w:val="0"/>
      <w:sz w:val="13"/>
      <w:u w:val="none"/>
      <w:lang w:val="ru-RU"/>
    </w:rPr>
  </w:style>
  <w:style w:type="character" w:customStyle="1" w:styleId="24">
    <w:name w:val="Подпись к таблице (2)_"/>
    <w:link w:val="210"/>
    <w:uiPriority w:val="99"/>
    <w:locked/>
    <w:rsid w:val="006015E7"/>
    <w:rPr>
      <w:rFonts w:ascii="Arial" w:hAnsi="Arial"/>
      <w:i/>
      <w:sz w:val="18"/>
      <w:shd w:val="clear" w:color="auto" w:fill="FFFFFF"/>
    </w:rPr>
  </w:style>
  <w:style w:type="character" w:customStyle="1" w:styleId="34">
    <w:name w:val="Подпись к таблице (3)_"/>
    <w:link w:val="35"/>
    <w:uiPriority w:val="99"/>
    <w:locked/>
    <w:rsid w:val="006015E7"/>
    <w:rPr>
      <w:rFonts w:ascii="Century Schoolbook" w:hAnsi="Century Schoolbook"/>
      <w:sz w:val="17"/>
      <w:shd w:val="clear" w:color="auto" w:fill="FFFFFF"/>
    </w:rPr>
  </w:style>
  <w:style w:type="character" w:customStyle="1" w:styleId="36">
    <w:name w:val="Подпись к таблице (3) + Курсив"/>
    <w:uiPriority w:val="99"/>
    <w:rsid w:val="006015E7"/>
    <w:rPr>
      <w:rFonts w:ascii="Century Schoolbook" w:hAnsi="Century Schoolbook"/>
      <w:i/>
      <w:color w:val="000000"/>
      <w:spacing w:val="0"/>
      <w:w w:val="100"/>
      <w:position w:val="0"/>
      <w:sz w:val="17"/>
      <w:lang w:val="ru-RU"/>
    </w:rPr>
  </w:style>
  <w:style w:type="paragraph" w:customStyle="1" w:styleId="13">
    <w:name w:val="Колонтитул1"/>
    <w:basedOn w:val="a1"/>
    <w:link w:val="afa"/>
    <w:uiPriority w:val="99"/>
    <w:rsid w:val="006015E7"/>
    <w:pPr>
      <w:widowControl w:val="0"/>
      <w:shd w:val="clear" w:color="auto" w:fill="FFFFFF"/>
      <w:spacing w:after="0" w:line="240" w:lineRule="atLeast"/>
    </w:pPr>
    <w:rPr>
      <w:rFonts w:ascii="Century Schoolbook" w:hAnsi="Century Schoolbook"/>
      <w:b/>
      <w:sz w:val="18"/>
      <w:szCs w:val="20"/>
      <w:lang w:eastAsia="ru-RU"/>
    </w:rPr>
  </w:style>
  <w:style w:type="paragraph" w:customStyle="1" w:styleId="14">
    <w:name w:val="Подпись к таблице1"/>
    <w:basedOn w:val="a1"/>
    <w:uiPriority w:val="99"/>
    <w:rsid w:val="006015E7"/>
    <w:pPr>
      <w:widowControl w:val="0"/>
      <w:shd w:val="clear" w:color="auto" w:fill="FFFFFF"/>
      <w:spacing w:after="0" w:line="312" w:lineRule="exact"/>
    </w:pPr>
    <w:rPr>
      <w:rFonts w:ascii="Arial" w:eastAsia="Times New Roman" w:hAnsi="Arial" w:cs="Arial"/>
      <w:color w:val="000000"/>
      <w:sz w:val="16"/>
      <w:szCs w:val="16"/>
      <w:lang w:eastAsia="ru-RU"/>
    </w:rPr>
  </w:style>
  <w:style w:type="paragraph" w:customStyle="1" w:styleId="210">
    <w:name w:val="Подпись к таблице (2)1"/>
    <w:basedOn w:val="a1"/>
    <w:link w:val="24"/>
    <w:uiPriority w:val="99"/>
    <w:rsid w:val="006015E7"/>
    <w:pPr>
      <w:widowControl w:val="0"/>
      <w:shd w:val="clear" w:color="auto" w:fill="FFFFFF"/>
      <w:spacing w:after="0" w:line="240" w:lineRule="atLeast"/>
    </w:pPr>
    <w:rPr>
      <w:rFonts w:ascii="Arial" w:hAnsi="Arial"/>
      <w:i/>
      <w:sz w:val="18"/>
      <w:szCs w:val="20"/>
      <w:lang w:eastAsia="ru-RU"/>
    </w:rPr>
  </w:style>
  <w:style w:type="paragraph" w:customStyle="1" w:styleId="35">
    <w:name w:val="Подпись к таблице (3)"/>
    <w:basedOn w:val="a1"/>
    <w:link w:val="34"/>
    <w:uiPriority w:val="99"/>
    <w:rsid w:val="006015E7"/>
    <w:pPr>
      <w:widowControl w:val="0"/>
      <w:shd w:val="clear" w:color="auto" w:fill="FFFFFF"/>
      <w:spacing w:after="0" w:line="197" w:lineRule="exact"/>
      <w:ind w:firstLine="320"/>
    </w:pPr>
    <w:rPr>
      <w:rFonts w:ascii="Century Schoolbook" w:hAnsi="Century Schoolbook"/>
      <w:sz w:val="17"/>
      <w:szCs w:val="20"/>
      <w:lang w:eastAsia="ru-RU"/>
    </w:rPr>
  </w:style>
  <w:style w:type="character" w:customStyle="1" w:styleId="37">
    <w:name w:val="Основной текст (3)_"/>
    <w:link w:val="310"/>
    <w:uiPriority w:val="99"/>
    <w:locked/>
    <w:rsid w:val="006015E7"/>
    <w:rPr>
      <w:rFonts w:ascii="Century Schoolbook" w:hAnsi="Century Schoolbook"/>
      <w:shd w:val="clear" w:color="auto" w:fill="FFFFFF"/>
    </w:rPr>
  </w:style>
  <w:style w:type="character" w:customStyle="1" w:styleId="38">
    <w:name w:val="Основной текст (3)"/>
    <w:uiPriority w:val="99"/>
    <w:rsid w:val="006015E7"/>
    <w:rPr>
      <w:rFonts w:ascii="Century Schoolbook" w:hAnsi="Century Schoolbook"/>
      <w:color w:val="000000"/>
      <w:spacing w:val="0"/>
      <w:w w:val="100"/>
      <w:position w:val="0"/>
      <w:lang w:val="ru-RU"/>
    </w:rPr>
  </w:style>
  <w:style w:type="character" w:customStyle="1" w:styleId="39">
    <w:name w:val="Основной текст (3) + Курсив"/>
    <w:uiPriority w:val="99"/>
    <w:rsid w:val="006015E7"/>
    <w:rPr>
      <w:rFonts w:ascii="Century Schoolbook" w:hAnsi="Century Schoolbook"/>
      <w:i/>
      <w:color w:val="000000"/>
      <w:spacing w:val="0"/>
      <w:w w:val="100"/>
      <w:position w:val="0"/>
      <w:lang w:val="ru-RU"/>
    </w:rPr>
  </w:style>
  <w:style w:type="paragraph" w:customStyle="1" w:styleId="310">
    <w:name w:val="Основной текст (3)1"/>
    <w:basedOn w:val="a1"/>
    <w:link w:val="37"/>
    <w:uiPriority w:val="99"/>
    <w:rsid w:val="006015E7"/>
    <w:pPr>
      <w:widowControl w:val="0"/>
      <w:shd w:val="clear" w:color="auto" w:fill="FFFFFF"/>
      <w:spacing w:after="0" w:line="96" w:lineRule="exact"/>
      <w:jc w:val="both"/>
    </w:pPr>
    <w:rPr>
      <w:rFonts w:ascii="Century Schoolbook" w:hAnsi="Century Schoolbook"/>
      <w:sz w:val="20"/>
      <w:szCs w:val="20"/>
      <w:lang w:eastAsia="ru-RU"/>
    </w:rPr>
  </w:style>
  <w:style w:type="character" w:customStyle="1" w:styleId="15">
    <w:name w:val="Основной текст (15)_"/>
    <w:link w:val="150"/>
    <w:uiPriority w:val="99"/>
    <w:locked/>
    <w:rsid w:val="006015E7"/>
    <w:rPr>
      <w:rFonts w:ascii="Calibri" w:hAnsi="Calibri"/>
      <w:sz w:val="19"/>
      <w:shd w:val="clear" w:color="auto" w:fill="FFFFFF"/>
    </w:rPr>
  </w:style>
  <w:style w:type="character" w:customStyle="1" w:styleId="Calibri">
    <w:name w:val="Основной текст + Calibri"/>
    <w:aliases w:val="Курсив1"/>
    <w:uiPriority w:val="99"/>
    <w:rsid w:val="006015E7"/>
    <w:rPr>
      <w:rFonts w:ascii="Calibri" w:hAnsi="Calibri"/>
      <w:i/>
      <w:color w:val="000000"/>
      <w:spacing w:val="0"/>
      <w:w w:val="100"/>
      <w:position w:val="0"/>
      <w:sz w:val="19"/>
      <w:lang w:val="ru-RU"/>
    </w:rPr>
  </w:style>
  <w:style w:type="character" w:customStyle="1" w:styleId="51">
    <w:name w:val="Подпись к таблице (5)_"/>
    <w:link w:val="52"/>
    <w:uiPriority w:val="99"/>
    <w:locked/>
    <w:rsid w:val="006015E7"/>
    <w:rPr>
      <w:rFonts w:ascii="Calibri" w:hAnsi="Calibri"/>
      <w:i/>
      <w:sz w:val="19"/>
      <w:shd w:val="clear" w:color="auto" w:fill="FFFFFF"/>
    </w:rPr>
  </w:style>
  <w:style w:type="paragraph" w:customStyle="1" w:styleId="150">
    <w:name w:val="Основной текст (15)"/>
    <w:basedOn w:val="a1"/>
    <w:link w:val="15"/>
    <w:uiPriority w:val="99"/>
    <w:rsid w:val="006015E7"/>
    <w:pPr>
      <w:widowControl w:val="0"/>
      <w:shd w:val="clear" w:color="auto" w:fill="FFFFFF"/>
      <w:spacing w:before="240" w:after="0" w:line="182" w:lineRule="exact"/>
      <w:jc w:val="both"/>
    </w:pPr>
    <w:rPr>
      <w:sz w:val="19"/>
      <w:szCs w:val="20"/>
      <w:lang w:eastAsia="ru-RU"/>
    </w:rPr>
  </w:style>
  <w:style w:type="paragraph" w:customStyle="1" w:styleId="16">
    <w:name w:val="Основной текст1"/>
    <w:basedOn w:val="a1"/>
    <w:uiPriority w:val="99"/>
    <w:rsid w:val="006015E7"/>
    <w:pPr>
      <w:widowControl w:val="0"/>
      <w:shd w:val="clear" w:color="auto" w:fill="FFFFFF"/>
      <w:spacing w:after="0" w:line="240" w:lineRule="exact"/>
      <w:jc w:val="both"/>
    </w:pPr>
    <w:rPr>
      <w:rFonts w:ascii="Century Schoolbook" w:eastAsia="Times New Roman" w:hAnsi="Century Schoolbook"/>
      <w:sz w:val="19"/>
      <w:szCs w:val="19"/>
      <w:lang w:eastAsia="ru-RU"/>
    </w:rPr>
  </w:style>
  <w:style w:type="paragraph" w:customStyle="1" w:styleId="52">
    <w:name w:val="Подпись к таблице (5)"/>
    <w:basedOn w:val="a1"/>
    <w:link w:val="51"/>
    <w:uiPriority w:val="99"/>
    <w:rsid w:val="006015E7"/>
    <w:pPr>
      <w:widowControl w:val="0"/>
      <w:shd w:val="clear" w:color="auto" w:fill="FFFFFF"/>
      <w:spacing w:after="0" w:line="240" w:lineRule="atLeast"/>
    </w:pPr>
    <w:rPr>
      <w:i/>
      <w:sz w:val="19"/>
      <w:szCs w:val="20"/>
      <w:lang w:eastAsia="ru-RU"/>
    </w:rPr>
  </w:style>
  <w:style w:type="character" w:customStyle="1" w:styleId="320">
    <w:name w:val="Основной текст (3)2"/>
    <w:uiPriority w:val="99"/>
    <w:rsid w:val="006015E7"/>
    <w:rPr>
      <w:rFonts w:ascii="Century Schoolbook" w:hAnsi="Century Schoolbook"/>
      <w:color w:val="000000"/>
      <w:spacing w:val="0"/>
      <w:w w:val="100"/>
      <w:position w:val="0"/>
      <w:sz w:val="20"/>
      <w:u w:val="none"/>
      <w:lang w:val="ru-RU"/>
    </w:rPr>
  </w:style>
  <w:style w:type="character" w:customStyle="1" w:styleId="25">
    <w:name w:val="Основной текст2"/>
    <w:uiPriority w:val="99"/>
    <w:rsid w:val="006015E7"/>
    <w:rPr>
      <w:rFonts w:ascii="Times New Roman" w:hAnsi="Times New Roman"/>
      <w:color w:val="000000"/>
      <w:spacing w:val="0"/>
      <w:w w:val="100"/>
      <w:position w:val="0"/>
      <w:sz w:val="22"/>
      <w:u w:val="none"/>
      <w:lang w:val="ru-RU"/>
    </w:rPr>
  </w:style>
  <w:style w:type="character" w:customStyle="1" w:styleId="3Calibri">
    <w:name w:val="Основной текст (3) + Calibri"/>
    <w:aliases w:val="9,5 pt9"/>
    <w:uiPriority w:val="99"/>
    <w:rsid w:val="006015E7"/>
    <w:rPr>
      <w:rFonts w:ascii="Calibri" w:hAnsi="Calibri"/>
      <w:color w:val="000000"/>
      <w:spacing w:val="0"/>
      <w:w w:val="100"/>
      <w:position w:val="0"/>
      <w:sz w:val="19"/>
      <w:u w:val="none"/>
      <w:lang w:val="ru-RU"/>
    </w:rPr>
  </w:style>
  <w:style w:type="character" w:customStyle="1" w:styleId="afc">
    <w:name w:val="Подпись к картинке"/>
    <w:uiPriority w:val="99"/>
    <w:rsid w:val="006015E7"/>
    <w:rPr>
      <w:rFonts w:ascii="Times New Roman" w:hAnsi="Times New Roman"/>
      <w:color w:val="000000"/>
      <w:spacing w:val="0"/>
      <w:w w:val="100"/>
      <w:position w:val="0"/>
      <w:sz w:val="18"/>
      <w:u w:val="none"/>
      <w:lang w:val="ru-RU"/>
    </w:rPr>
  </w:style>
  <w:style w:type="paragraph" w:styleId="afd">
    <w:name w:val="Normal Indent"/>
    <w:basedOn w:val="a1"/>
    <w:uiPriority w:val="99"/>
    <w:rsid w:val="006015E7"/>
    <w:pPr>
      <w:spacing w:after="0" w:line="240" w:lineRule="auto"/>
      <w:jc w:val="center"/>
    </w:pPr>
    <w:rPr>
      <w:rFonts w:ascii="Times New Roman" w:eastAsia="Times New Roman" w:hAnsi="Times New Roman"/>
      <w:b/>
      <w:sz w:val="28"/>
      <w:szCs w:val="20"/>
      <w:lang w:eastAsia="ru-RU"/>
    </w:rPr>
  </w:style>
  <w:style w:type="character" w:customStyle="1" w:styleId="100">
    <w:name w:val="Основной текст + 10"/>
    <w:aliases w:val="5 pt14,Интервал 0 pt3"/>
    <w:uiPriority w:val="99"/>
    <w:rsid w:val="006015E7"/>
    <w:rPr>
      <w:rFonts w:ascii="Century Schoolbook" w:hAnsi="Century Schoolbook"/>
      <w:color w:val="000000"/>
      <w:spacing w:val="-10"/>
      <w:w w:val="100"/>
      <w:position w:val="0"/>
      <w:sz w:val="21"/>
      <w:u w:val="none"/>
      <w:lang w:val="ru-RU"/>
    </w:rPr>
  </w:style>
  <w:style w:type="character" w:customStyle="1" w:styleId="88">
    <w:name w:val="Основной текст + 88"/>
    <w:aliases w:val="5 pt13"/>
    <w:uiPriority w:val="99"/>
    <w:rsid w:val="006015E7"/>
    <w:rPr>
      <w:rFonts w:ascii="Century Schoolbook" w:hAnsi="Century Schoolbook"/>
      <w:color w:val="000000"/>
      <w:spacing w:val="0"/>
      <w:w w:val="100"/>
      <w:position w:val="0"/>
      <w:sz w:val="17"/>
      <w:u w:val="none"/>
      <w:lang w:val="ru-RU"/>
    </w:rPr>
  </w:style>
  <w:style w:type="character" w:customStyle="1" w:styleId="8pt">
    <w:name w:val="Основной текст + 8 pt"/>
    <w:aliases w:val="Полужирный5"/>
    <w:uiPriority w:val="99"/>
    <w:rsid w:val="006015E7"/>
    <w:rPr>
      <w:rFonts w:ascii="Century Schoolbook" w:hAnsi="Century Schoolbook"/>
      <w:b/>
      <w:color w:val="000000"/>
      <w:spacing w:val="0"/>
      <w:w w:val="100"/>
      <w:position w:val="0"/>
      <w:sz w:val="16"/>
      <w:u w:val="none"/>
      <w:lang w:val="ru-RU"/>
    </w:rPr>
  </w:style>
  <w:style w:type="paragraph" w:customStyle="1" w:styleId="26">
    <w:name w:val="Обычный2"/>
    <w:uiPriority w:val="99"/>
    <w:rsid w:val="001318E4"/>
    <w:pPr>
      <w:widowControl w:val="0"/>
    </w:pPr>
    <w:rPr>
      <w:rFonts w:ascii="Times New Roman" w:eastAsia="Times New Roman" w:hAnsi="Times New Roman"/>
      <w:sz w:val="20"/>
      <w:szCs w:val="20"/>
      <w:lang w:eastAsia="zh-CN"/>
    </w:rPr>
  </w:style>
  <w:style w:type="table" w:customStyle="1" w:styleId="17">
    <w:name w:val="Сетка таблицы1"/>
    <w:uiPriority w:val="99"/>
    <w:rsid w:val="001318E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Обычный3"/>
    <w:uiPriority w:val="99"/>
    <w:rsid w:val="00F25871"/>
    <w:pPr>
      <w:widowControl w:val="0"/>
    </w:pPr>
    <w:rPr>
      <w:rFonts w:ascii="Times New Roman" w:eastAsia="Times New Roman" w:hAnsi="Times New Roman"/>
      <w:sz w:val="20"/>
      <w:szCs w:val="20"/>
      <w:lang w:eastAsia="zh-CN"/>
    </w:rPr>
  </w:style>
  <w:style w:type="table" w:customStyle="1" w:styleId="27">
    <w:name w:val="Сетка таблицы2"/>
    <w:uiPriority w:val="99"/>
    <w:rsid w:val="00F2587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Обычный4"/>
    <w:uiPriority w:val="99"/>
    <w:rsid w:val="005401C8"/>
    <w:pPr>
      <w:widowControl w:val="0"/>
    </w:pPr>
    <w:rPr>
      <w:rFonts w:ascii="Times New Roman" w:eastAsia="Times New Roman" w:hAnsi="Times New Roman"/>
      <w:sz w:val="20"/>
      <w:szCs w:val="20"/>
      <w:lang w:eastAsia="zh-CN"/>
    </w:rPr>
  </w:style>
  <w:style w:type="table" w:customStyle="1" w:styleId="3b">
    <w:name w:val="Сетка таблицы3"/>
    <w:uiPriority w:val="99"/>
    <w:rsid w:val="005401C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Заголовок №8 (2)_"/>
    <w:link w:val="820"/>
    <w:uiPriority w:val="99"/>
    <w:locked/>
    <w:rsid w:val="001B3CA3"/>
    <w:rPr>
      <w:b/>
      <w:shd w:val="clear" w:color="auto" w:fill="FFFFFF"/>
    </w:rPr>
  </w:style>
  <w:style w:type="paragraph" w:customStyle="1" w:styleId="820">
    <w:name w:val="Заголовок №8 (2)"/>
    <w:basedOn w:val="a1"/>
    <w:link w:val="82"/>
    <w:uiPriority w:val="99"/>
    <w:rsid w:val="001B3CA3"/>
    <w:pPr>
      <w:widowControl w:val="0"/>
      <w:shd w:val="clear" w:color="auto" w:fill="FFFFFF"/>
      <w:spacing w:before="240" w:after="240" w:line="240" w:lineRule="atLeast"/>
      <w:jc w:val="both"/>
      <w:outlineLvl w:val="7"/>
    </w:pPr>
    <w:rPr>
      <w:b/>
      <w:sz w:val="20"/>
      <w:szCs w:val="20"/>
      <w:lang w:eastAsia="ru-RU"/>
    </w:rPr>
  </w:style>
  <w:style w:type="paragraph" w:styleId="afe">
    <w:name w:val="footer"/>
    <w:basedOn w:val="a1"/>
    <w:link w:val="aff"/>
    <w:uiPriority w:val="99"/>
    <w:rsid w:val="000B53A3"/>
    <w:pPr>
      <w:tabs>
        <w:tab w:val="center" w:pos="4677"/>
        <w:tab w:val="right" w:pos="9355"/>
      </w:tabs>
      <w:spacing w:after="0" w:line="240" w:lineRule="auto"/>
    </w:pPr>
  </w:style>
  <w:style w:type="character" w:customStyle="1" w:styleId="aff">
    <w:name w:val="Нижний колонтитул Знак"/>
    <w:basedOn w:val="a2"/>
    <w:link w:val="afe"/>
    <w:uiPriority w:val="99"/>
    <w:locked/>
    <w:rsid w:val="000B53A3"/>
    <w:rPr>
      <w:rFonts w:cs="Times New Roman"/>
    </w:rPr>
  </w:style>
  <w:style w:type="paragraph" w:styleId="aff0">
    <w:name w:val="Subtitle"/>
    <w:basedOn w:val="a1"/>
    <w:link w:val="aff1"/>
    <w:uiPriority w:val="99"/>
    <w:qFormat/>
    <w:rsid w:val="005B2B50"/>
    <w:pPr>
      <w:spacing w:after="0" w:line="240" w:lineRule="auto"/>
      <w:jc w:val="center"/>
    </w:pPr>
    <w:rPr>
      <w:rFonts w:ascii="Times New Roman" w:eastAsia="Times New Roman" w:hAnsi="Times New Roman"/>
      <w:b/>
      <w:sz w:val="24"/>
      <w:szCs w:val="20"/>
      <w:lang w:eastAsia="ru-RU"/>
    </w:rPr>
  </w:style>
  <w:style w:type="character" w:customStyle="1" w:styleId="aff1">
    <w:name w:val="Подзаголовок Знак"/>
    <w:basedOn w:val="a2"/>
    <w:link w:val="aff0"/>
    <w:uiPriority w:val="99"/>
    <w:locked/>
    <w:rsid w:val="005B2B50"/>
    <w:rPr>
      <w:rFonts w:ascii="Times New Roman" w:hAnsi="Times New Roman" w:cs="Times New Roman"/>
      <w:b/>
      <w:sz w:val="20"/>
      <w:szCs w:val="20"/>
      <w:lang w:eastAsia="ru-RU"/>
    </w:rPr>
  </w:style>
  <w:style w:type="paragraph" w:customStyle="1" w:styleId="53">
    <w:name w:val="Обычный5"/>
    <w:uiPriority w:val="99"/>
    <w:rsid w:val="005B2B50"/>
    <w:rPr>
      <w:rFonts w:ascii="Times New Roman" w:eastAsia="Times New Roman" w:hAnsi="Times New Roman"/>
      <w:sz w:val="24"/>
      <w:szCs w:val="20"/>
    </w:rPr>
  </w:style>
  <w:style w:type="paragraph" w:customStyle="1" w:styleId="aff2">
    <w:name w:val="Пояснительная записка"/>
    <w:basedOn w:val="31"/>
    <w:uiPriority w:val="99"/>
    <w:rsid w:val="005B2B50"/>
    <w:pPr>
      <w:spacing w:after="0" w:line="240" w:lineRule="auto"/>
      <w:ind w:left="57" w:firstLine="284"/>
      <w:jc w:val="both"/>
    </w:pPr>
    <w:rPr>
      <w:rFonts w:ascii="Times New Roman" w:eastAsia="Times New Roman" w:hAnsi="Times New Roman"/>
      <w:sz w:val="24"/>
      <w:szCs w:val="24"/>
      <w:lang w:eastAsia="ru-RU"/>
    </w:rPr>
  </w:style>
  <w:style w:type="paragraph" w:customStyle="1" w:styleId="18">
    <w:name w:val="Название1"/>
    <w:basedOn w:val="a1"/>
    <w:uiPriority w:val="99"/>
    <w:rsid w:val="005B2B50"/>
    <w:pPr>
      <w:widowControl w:val="0"/>
      <w:spacing w:after="0" w:line="240" w:lineRule="auto"/>
      <w:jc w:val="center"/>
    </w:pPr>
    <w:rPr>
      <w:rFonts w:ascii="Times New Roman" w:eastAsia="Times New Roman" w:hAnsi="Times New Roman"/>
      <w:sz w:val="28"/>
      <w:szCs w:val="24"/>
      <w:lang w:eastAsia="ru-RU"/>
    </w:rPr>
  </w:style>
  <w:style w:type="paragraph" w:customStyle="1" w:styleId="140">
    <w:name w:val="Обычный + 14 пт"/>
    <w:aliases w:val="курсив,По центру"/>
    <w:basedOn w:val="a1"/>
    <w:uiPriority w:val="99"/>
    <w:rsid w:val="005B2B50"/>
    <w:pPr>
      <w:spacing w:after="0" w:line="240" w:lineRule="auto"/>
      <w:jc w:val="center"/>
    </w:pPr>
    <w:rPr>
      <w:rFonts w:ascii="Times New Roman" w:eastAsia="Times New Roman" w:hAnsi="Times New Roman"/>
      <w:b/>
      <w:sz w:val="28"/>
      <w:szCs w:val="28"/>
      <w:lang w:eastAsia="ru-RU"/>
    </w:rPr>
  </w:style>
  <w:style w:type="paragraph" w:styleId="28">
    <w:name w:val="Body Text 2"/>
    <w:basedOn w:val="a1"/>
    <w:link w:val="29"/>
    <w:uiPriority w:val="99"/>
    <w:rsid w:val="005B2B50"/>
    <w:pPr>
      <w:spacing w:after="120" w:line="480" w:lineRule="auto"/>
    </w:pPr>
    <w:rPr>
      <w:rFonts w:ascii="Times New Roman" w:eastAsia="Times New Roman" w:hAnsi="Times New Roman"/>
      <w:sz w:val="20"/>
      <w:szCs w:val="20"/>
      <w:lang w:eastAsia="ru-RU"/>
    </w:rPr>
  </w:style>
  <w:style w:type="character" w:customStyle="1" w:styleId="29">
    <w:name w:val="Основной текст 2 Знак"/>
    <w:basedOn w:val="a2"/>
    <w:link w:val="28"/>
    <w:uiPriority w:val="99"/>
    <w:locked/>
    <w:rsid w:val="005B2B50"/>
    <w:rPr>
      <w:rFonts w:ascii="Times New Roman" w:hAnsi="Times New Roman" w:cs="Times New Roman"/>
      <w:sz w:val="20"/>
      <w:szCs w:val="20"/>
      <w:lang w:eastAsia="ru-RU"/>
    </w:rPr>
  </w:style>
  <w:style w:type="character" w:styleId="aff3">
    <w:name w:val="Hyperlink"/>
    <w:basedOn w:val="a2"/>
    <w:uiPriority w:val="99"/>
    <w:rsid w:val="005B2B50"/>
    <w:rPr>
      <w:rFonts w:cs="Times New Roman"/>
      <w:color w:val="0000FF"/>
      <w:u w:val="single"/>
    </w:rPr>
  </w:style>
  <w:style w:type="table" w:customStyle="1" w:styleId="42">
    <w:name w:val="Сетка таблицы4"/>
    <w:uiPriority w:val="99"/>
    <w:rsid w:val="005B2B5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Title"/>
    <w:basedOn w:val="a1"/>
    <w:link w:val="aff5"/>
    <w:uiPriority w:val="99"/>
    <w:qFormat/>
    <w:rsid w:val="005B2B50"/>
    <w:pPr>
      <w:spacing w:after="0" w:line="240" w:lineRule="auto"/>
      <w:ind w:left="6372"/>
      <w:jc w:val="center"/>
    </w:pPr>
    <w:rPr>
      <w:rFonts w:ascii="Arial" w:eastAsia="Times New Roman" w:hAnsi="Arial"/>
      <w:b/>
      <w:sz w:val="32"/>
      <w:szCs w:val="20"/>
      <w:lang w:eastAsia="ru-RU"/>
    </w:rPr>
  </w:style>
  <w:style w:type="character" w:customStyle="1" w:styleId="aff5">
    <w:name w:val="Название Знак"/>
    <w:basedOn w:val="a2"/>
    <w:link w:val="aff4"/>
    <w:uiPriority w:val="99"/>
    <w:locked/>
    <w:rsid w:val="005B2B50"/>
    <w:rPr>
      <w:rFonts w:ascii="Arial" w:hAnsi="Arial" w:cs="Times New Roman"/>
      <w:b/>
      <w:sz w:val="20"/>
      <w:szCs w:val="20"/>
      <w:lang w:eastAsia="ru-RU"/>
    </w:rPr>
  </w:style>
  <w:style w:type="paragraph" w:styleId="3c">
    <w:name w:val="Body Text Indent 3"/>
    <w:basedOn w:val="a1"/>
    <w:link w:val="3d"/>
    <w:uiPriority w:val="99"/>
    <w:rsid w:val="005B2B50"/>
    <w:pPr>
      <w:spacing w:after="0" w:line="240" w:lineRule="auto"/>
      <w:ind w:firstLine="709"/>
      <w:jc w:val="both"/>
    </w:pPr>
    <w:rPr>
      <w:rFonts w:ascii="Times New Roman" w:eastAsia="Times New Roman" w:hAnsi="Times New Roman"/>
      <w:sz w:val="28"/>
      <w:szCs w:val="20"/>
      <w:lang w:eastAsia="ru-RU"/>
    </w:rPr>
  </w:style>
  <w:style w:type="character" w:customStyle="1" w:styleId="3d">
    <w:name w:val="Основной текст с отступом 3 Знак"/>
    <w:basedOn w:val="a2"/>
    <w:link w:val="3c"/>
    <w:uiPriority w:val="99"/>
    <w:locked/>
    <w:rsid w:val="005B2B50"/>
    <w:rPr>
      <w:rFonts w:ascii="Times New Roman" w:hAnsi="Times New Roman" w:cs="Times New Roman"/>
      <w:sz w:val="20"/>
      <w:szCs w:val="20"/>
      <w:lang w:eastAsia="ru-RU"/>
    </w:rPr>
  </w:style>
  <w:style w:type="paragraph" w:styleId="aff6">
    <w:name w:val="footnote text"/>
    <w:basedOn w:val="a1"/>
    <w:link w:val="aff7"/>
    <w:uiPriority w:val="99"/>
    <w:semiHidden/>
    <w:rsid w:val="005B2B50"/>
    <w:pPr>
      <w:spacing w:after="0" w:line="240" w:lineRule="auto"/>
    </w:pPr>
    <w:rPr>
      <w:rFonts w:ascii="Times New Roman" w:eastAsia="Times New Roman" w:hAnsi="Times New Roman"/>
      <w:sz w:val="20"/>
      <w:szCs w:val="20"/>
      <w:lang w:eastAsia="ru-RU"/>
    </w:rPr>
  </w:style>
  <w:style w:type="character" w:customStyle="1" w:styleId="aff7">
    <w:name w:val="Текст сноски Знак"/>
    <w:basedOn w:val="a2"/>
    <w:link w:val="aff6"/>
    <w:uiPriority w:val="99"/>
    <w:semiHidden/>
    <w:locked/>
    <w:rsid w:val="005B2B50"/>
    <w:rPr>
      <w:rFonts w:ascii="Times New Roman" w:hAnsi="Times New Roman" w:cs="Times New Roman"/>
      <w:sz w:val="20"/>
      <w:szCs w:val="20"/>
      <w:lang w:eastAsia="ru-RU"/>
    </w:rPr>
  </w:style>
  <w:style w:type="character" w:customStyle="1" w:styleId="19">
    <w:name w:val="Нижний колонтитул Знак1"/>
    <w:uiPriority w:val="99"/>
    <w:rsid w:val="005B2B50"/>
    <w:rPr>
      <w:sz w:val="24"/>
    </w:rPr>
  </w:style>
  <w:style w:type="paragraph" w:customStyle="1" w:styleId="ConsPlusNonformat">
    <w:name w:val="ConsPlusNonformat"/>
    <w:uiPriority w:val="99"/>
    <w:rsid w:val="005B2B50"/>
    <w:pPr>
      <w:widowControl w:val="0"/>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5B2B50"/>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5B2B50"/>
    <w:pPr>
      <w:widowControl w:val="0"/>
      <w:autoSpaceDE w:val="0"/>
      <w:autoSpaceDN w:val="0"/>
      <w:adjustRightInd w:val="0"/>
    </w:pPr>
    <w:rPr>
      <w:rFonts w:ascii="Arial" w:eastAsia="Times New Roman" w:hAnsi="Arial" w:cs="Arial"/>
      <w:b/>
      <w:bCs/>
      <w:sz w:val="20"/>
      <w:szCs w:val="20"/>
    </w:rPr>
  </w:style>
  <w:style w:type="paragraph" w:customStyle="1" w:styleId="311">
    <w:name w:val="Основной текст 31"/>
    <w:basedOn w:val="a1"/>
    <w:uiPriority w:val="99"/>
    <w:rsid w:val="00D1361B"/>
    <w:pPr>
      <w:widowControl w:val="0"/>
      <w:tabs>
        <w:tab w:val="left" w:pos="576"/>
        <w:tab w:val="left" w:pos="1008"/>
        <w:tab w:val="left" w:pos="1872"/>
        <w:tab w:val="left" w:pos="2016"/>
        <w:tab w:val="left" w:pos="2160"/>
        <w:tab w:val="left" w:pos="3456"/>
        <w:tab w:val="left" w:pos="4032"/>
        <w:tab w:val="left" w:pos="4464"/>
      </w:tabs>
      <w:spacing w:after="0" w:line="480" w:lineRule="atLeast"/>
      <w:jc w:val="center"/>
    </w:pPr>
    <w:rPr>
      <w:rFonts w:ascii="Times New Roman" w:eastAsia="Times New Roman" w:hAnsi="Times New Roman"/>
      <w:b/>
      <w:sz w:val="28"/>
      <w:szCs w:val="20"/>
      <w:lang w:eastAsia="ru-RU"/>
    </w:rPr>
  </w:style>
  <w:style w:type="paragraph" w:customStyle="1" w:styleId="211">
    <w:name w:val="Основной текст 21"/>
    <w:basedOn w:val="a1"/>
    <w:uiPriority w:val="99"/>
    <w:rsid w:val="00D1361B"/>
    <w:pPr>
      <w:widowControl w:val="0"/>
      <w:tabs>
        <w:tab w:val="left" w:pos="432"/>
        <w:tab w:val="left" w:pos="1872"/>
        <w:tab w:val="left" w:pos="2016"/>
        <w:tab w:val="left" w:pos="2160"/>
        <w:tab w:val="left" w:pos="2304"/>
        <w:tab w:val="left" w:pos="2448"/>
        <w:tab w:val="left" w:pos="3744"/>
        <w:tab w:val="left" w:pos="5040"/>
        <w:tab w:val="left" w:pos="5184"/>
      </w:tabs>
      <w:spacing w:after="0" w:line="240" w:lineRule="auto"/>
      <w:jc w:val="both"/>
    </w:pPr>
    <w:rPr>
      <w:rFonts w:ascii="Courier New" w:eastAsia="Times New Roman" w:hAnsi="Courier New"/>
      <w:sz w:val="28"/>
      <w:szCs w:val="20"/>
      <w:lang w:eastAsia="ru-RU"/>
    </w:rPr>
  </w:style>
  <w:style w:type="paragraph" w:customStyle="1" w:styleId="212">
    <w:name w:val="Основной текст с отступом 21"/>
    <w:basedOn w:val="a1"/>
    <w:uiPriority w:val="99"/>
    <w:rsid w:val="00D1361B"/>
    <w:pPr>
      <w:widowControl w:val="0"/>
      <w:tabs>
        <w:tab w:val="left" w:pos="576"/>
        <w:tab w:val="left" w:pos="1008"/>
        <w:tab w:val="left" w:pos="1872"/>
        <w:tab w:val="left" w:pos="2016"/>
        <w:tab w:val="left" w:pos="2160"/>
        <w:tab w:val="left" w:pos="3456"/>
        <w:tab w:val="left" w:pos="4032"/>
        <w:tab w:val="left" w:pos="4464"/>
      </w:tabs>
      <w:spacing w:after="0" w:line="240" w:lineRule="atLeast"/>
      <w:ind w:left="576"/>
      <w:jc w:val="both"/>
    </w:pPr>
    <w:rPr>
      <w:rFonts w:ascii="Times New Roman" w:eastAsia="Times New Roman" w:hAnsi="Times New Roman"/>
      <w:sz w:val="28"/>
      <w:szCs w:val="20"/>
      <w:lang w:eastAsia="ru-RU"/>
    </w:rPr>
  </w:style>
  <w:style w:type="paragraph" w:customStyle="1" w:styleId="1a">
    <w:name w:val="Схема документа1"/>
    <w:basedOn w:val="a1"/>
    <w:uiPriority w:val="99"/>
    <w:rsid w:val="00D1361B"/>
    <w:pPr>
      <w:widowControl w:val="0"/>
      <w:shd w:val="clear" w:color="auto" w:fill="000080"/>
      <w:spacing w:after="0" w:line="240" w:lineRule="auto"/>
    </w:pPr>
    <w:rPr>
      <w:rFonts w:ascii="Tahoma" w:eastAsia="Times New Roman" w:hAnsi="Tahoma"/>
      <w:sz w:val="20"/>
      <w:szCs w:val="20"/>
      <w:lang w:eastAsia="ru-RU"/>
    </w:rPr>
  </w:style>
  <w:style w:type="paragraph" w:customStyle="1" w:styleId="312">
    <w:name w:val="Основной текст с отступом 31"/>
    <w:basedOn w:val="a1"/>
    <w:uiPriority w:val="99"/>
    <w:rsid w:val="00D1361B"/>
    <w:pPr>
      <w:widowControl w:val="0"/>
      <w:spacing w:after="0" w:line="240" w:lineRule="auto"/>
      <w:ind w:firstLine="720"/>
      <w:jc w:val="both"/>
    </w:pPr>
    <w:rPr>
      <w:rFonts w:ascii="Times New Roman" w:eastAsia="Times New Roman" w:hAnsi="Times New Roman"/>
      <w:sz w:val="28"/>
      <w:szCs w:val="20"/>
      <w:lang w:eastAsia="ru-RU"/>
    </w:rPr>
  </w:style>
  <w:style w:type="paragraph" w:styleId="aff8">
    <w:name w:val="annotation text"/>
    <w:basedOn w:val="a1"/>
    <w:link w:val="aff9"/>
    <w:uiPriority w:val="99"/>
    <w:semiHidden/>
    <w:rsid w:val="00D1361B"/>
    <w:pPr>
      <w:widowControl w:val="0"/>
      <w:spacing w:after="0" w:line="240" w:lineRule="auto"/>
    </w:pPr>
    <w:rPr>
      <w:rFonts w:ascii="Times New Roman" w:eastAsia="Times New Roman" w:hAnsi="Times New Roman"/>
      <w:sz w:val="20"/>
      <w:szCs w:val="20"/>
      <w:lang w:eastAsia="ru-RU"/>
    </w:rPr>
  </w:style>
  <w:style w:type="character" w:customStyle="1" w:styleId="aff9">
    <w:name w:val="Текст примечания Знак"/>
    <w:basedOn w:val="a2"/>
    <w:link w:val="aff8"/>
    <w:uiPriority w:val="99"/>
    <w:semiHidden/>
    <w:locked/>
    <w:rsid w:val="00D1361B"/>
    <w:rPr>
      <w:rFonts w:ascii="Times New Roman" w:hAnsi="Times New Roman" w:cs="Times New Roman"/>
      <w:sz w:val="20"/>
      <w:szCs w:val="20"/>
      <w:lang w:eastAsia="ru-RU"/>
    </w:rPr>
  </w:style>
  <w:style w:type="paragraph" w:styleId="affa">
    <w:name w:val="Block Text"/>
    <w:basedOn w:val="a1"/>
    <w:uiPriority w:val="99"/>
    <w:rsid w:val="00D1361B"/>
    <w:pPr>
      <w:widowControl w:val="0"/>
      <w:spacing w:after="0" w:line="240" w:lineRule="auto"/>
      <w:ind w:left="100" w:right="1260"/>
      <w:jc w:val="center"/>
    </w:pPr>
    <w:rPr>
      <w:rFonts w:ascii="Courier New" w:eastAsia="Times New Roman" w:hAnsi="Courier New"/>
      <w:b/>
      <w:sz w:val="32"/>
      <w:szCs w:val="20"/>
      <w:lang w:eastAsia="ru-RU"/>
    </w:rPr>
  </w:style>
  <w:style w:type="paragraph" w:styleId="3e">
    <w:name w:val="List 3"/>
    <w:basedOn w:val="a1"/>
    <w:uiPriority w:val="99"/>
    <w:rsid w:val="00D1361B"/>
    <w:pPr>
      <w:spacing w:after="0" w:line="240" w:lineRule="auto"/>
      <w:ind w:left="849" w:hanging="283"/>
    </w:pPr>
    <w:rPr>
      <w:rFonts w:ascii="Times New Roman" w:eastAsia="Times New Roman" w:hAnsi="Times New Roman"/>
      <w:sz w:val="20"/>
      <w:szCs w:val="20"/>
      <w:lang w:eastAsia="ru-RU"/>
    </w:rPr>
  </w:style>
  <w:style w:type="paragraph" w:styleId="a">
    <w:name w:val="List Bullet"/>
    <w:basedOn w:val="a1"/>
    <w:autoRedefine/>
    <w:uiPriority w:val="99"/>
    <w:rsid w:val="00D1361B"/>
    <w:pPr>
      <w:numPr>
        <w:numId w:val="15"/>
      </w:numPr>
      <w:tabs>
        <w:tab w:val="clear" w:pos="720"/>
      </w:tabs>
      <w:spacing w:after="0"/>
      <w:ind w:left="567" w:right="-2" w:firstLine="709"/>
      <w:jc w:val="both"/>
    </w:pPr>
    <w:rPr>
      <w:rFonts w:ascii="Times New Roman" w:eastAsia="Times New Roman" w:hAnsi="Times New Roman"/>
      <w:sz w:val="32"/>
      <w:szCs w:val="32"/>
      <w:lang w:eastAsia="ru-RU"/>
    </w:rPr>
  </w:style>
  <w:style w:type="paragraph" w:styleId="2">
    <w:name w:val="List Bullet 2"/>
    <w:basedOn w:val="a1"/>
    <w:autoRedefine/>
    <w:uiPriority w:val="99"/>
    <w:rsid w:val="00D1361B"/>
    <w:pPr>
      <w:numPr>
        <w:numId w:val="10"/>
      </w:numPr>
      <w:tabs>
        <w:tab w:val="clear" w:pos="360"/>
      </w:tabs>
      <w:spacing w:after="0" w:line="240" w:lineRule="auto"/>
      <w:jc w:val="both"/>
    </w:pPr>
    <w:rPr>
      <w:rFonts w:ascii="Times New Roman" w:eastAsia="Times New Roman" w:hAnsi="Times New Roman"/>
      <w:sz w:val="24"/>
      <w:szCs w:val="20"/>
      <w:lang w:eastAsia="ru-RU"/>
    </w:rPr>
  </w:style>
  <w:style w:type="paragraph" w:styleId="affb">
    <w:name w:val="List Continue"/>
    <w:basedOn w:val="a1"/>
    <w:uiPriority w:val="99"/>
    <w:rsid w:val="00D1361B"/>
    <w:pPr>
      <w:spacing w:after="120" w:line="240" w:lineRule="auto"/>
      <w:ind w:left="283"/>
    </w:pPr>
    <w:rPr>
      <w:rFonts w:ascii="Times New Roman" w:eastAsia="Times New Roman" w:hAnsi="Times New Roman"/>
      <w:sz w:val="20"/>
      <w:szCs w:val="20"/>
      <w:lang w:eastAsia="ru-RU"/>
    </w:rPr>
  </w:style>
  <w:style w:type="paragraph" w:customStyle="1" w:styleId="a0">
    <w:name w:val="Краткий обратный адрес"/>
    <w:basedOn w:val="a1"/>
    <w:uiPriority w:val="99"/>
    <w:rsid w:val="00D1361B"/>
    <w:pPr>
      <w:numPr>
        <w:numId w:val="14"/>
      </w:numPr>
      <w:tabs>
        <w:tab w:val="clear" w:pos="360"/>
      </w:tabs>
      <w:spacing w:after="0" w:line="240" w:lineRule="auto"/>
      <w:ind w:left="0" w:firstLine="0"/>
    </w:pPr>
    <w:rPr>
      <w:rFonts w:ascii="Times New Roman" w:eastAsia="Times New Roman" w:hAnsi="Times New Roman"/>
      <w:sz w:val="20"/>
      <w:szCs w:val="20"/>
      <w:lang w:eastAsia="ru-RU"/>
    </w:rPr>
  </w:style>
  <w:style w:type="paragraph" w:styleId="2a">
    <w:name w:val="List 2"/>
    <w:basedOn w:val="a1"/>
    <w:uiPriority w:val="99"/>
    <w:rsid w:val="00D1361B"/>
    <w:pPr>
      <w:spacing w:after="0" w:line="240" w:lineRule="auto"/>
      <w:ind w:left="566" w:hanging="283"/>
    </w:pPr>
    <w:rPr>
      <w:rFonts w:ascii="Times New Roman" w:eastAsia="Times New Roman" w:hAnsi="Times New Roman"/>
      <w:sz w:val="20"/>
      <w:szCs w:val="20"/>
      <w:lang w:eastAsia="ru-RU"/>
    </w:rPr>
  </w:style>
  <w:style w:type="character" w:styleId="affc">
    <w:name w:val="footnote reference"/>
    <w:basedOn w:val="a2"/>
    <w:uiPriority w:val="99"/>
    <w:semiHidden/>
    <w:rsid w:val="00D1361B"/>
    <w:rPr>
      <w:rFonts w:cs="Times New Roman"/>
      <w:vertAlign w:val="superscript"/>
    </w:rPr>
  </w:style>
  <w:style w:type="paragraph" w:styleId="2b">
    <w:name w:val="toc 2"/>
    <w:basedOn w:val="a1"/>
    <w:next w:val="a1"/>
    <w:autoRedefine/>
    <w:uiPriority w:val="99"/>
    <w:semiHidden/>
    <w:rsid w:val="00D1361B"/>
    <w:pPr>
      <w:spacing w:after="0" w:line="240" w:lineRule="auto"/>
      <w:ind w:left="200"/>
    </w:pPr>
    <w:rPr>
      <w:rFonts w:ascii="Times New Roman" w:eastAsia="Times New Roman" w:hAnsi="Times New Roman"/>
      <w:sz w:val="20"/>
      <w:szCs w:val="20"/>
      <w:lang w:eastAsia="ru-RU"/>
    </w:rPr>
  </w:style>
  <w:style w:type="paragraph" w:styleId="1b">
    <w:name w:val="toc 1"/>
    <w:basedOn w:val="a1"/>
    <w:next w:val="a1"/>
    <w:autoRedefine/>
    <w:uiPriority w:val="99"/>
    <w:semiHidden/>
    <w:rsid w:val="00D1361B"/>
    <w:pPr>
      <w:spacing w:after="0" w:line="240" w:lineRule="auto"/>
    </w:pPr>
    <w:rPr>
      <w:rFonts w:ascii="Times New Roman" w:eastAsia="Times New Roman" w:hAnsi="Times New Roman"/>
      <w:sz w:val="20"/>
      <w:szCs w:val="20"/>
      <w:lang w:eastAsia="ru-RU"/>
    </w:rPr>
  </w:style>
  <w:style w:type="paragraph" w:styleId="3f">
    <w:name w:val="toc 3"/>
    <w:basedOn w:val="a1"/>
    <w:next w:val="a1"/>
    <w:autoRedefine/>
    <w:uiPriority w:val="99"/>
    <w:semiHidden/>
    <w:rsid w:val="00D1361B"/>
    <w:pPr>
      <w:spacing w:after="0" w:line="240" w:lineRule="auto"/>
      <w:ind w:left="97"/>
    </w:pPr>
    <w:rPr>
      <w:rFonts w:ascii="Times New Roman" w:eastAsia="Times New Roman" w:hAnsi="Times New Roman"/>
      <w:sz w:val="24"/>
      <w:szCs w:val="20"/>
      <w:lang w:eastAsia="ru-RU"/>
    </w:rPr>
  </w:style>
  <w:style w:type="paragraph" w:customStyle="1" w:styleId="affd">
    <w:name w:val="Обычный_ак"/>
    <w:basedOn w:val="a1"/>
    <w:next w:val="a1"/>
    <w:uiPriority w:val="99"/>
    <w:rsid w:val="00D1361B"/>
    <w:pPr>
      <w:spacing w:after="0" w:line="288" w:lineRule="auto"/>
      <w:ind w:firstLine="709"/>
      <w:jc w:val="both"/>
    </w:pPr>
    <w:rPr>
      <w:rFonts w:ascii="Times New Roman" w:eastAsia="Times New Roman" w:hAnsi="Times New Roman"/>
      <w:sz w:val="32"/>
      <w:szCs w:val="32"/>
      <w:lang w:eastAsia="ru-RU"/>
    </w:rPr>
  </w:style>
  <w:style w:type="paragraph" w:customStyle="1" w:styleId="affe">
    <w:name w:val="Обычный_ак_спр"/>
    <w:basedOn w:val="a1"/>
    <w:next w:val="affd"/>
    <w:uiPriority w:val="99"/>
    <w:rsid w:val="00D1361B"/>
    <w:pPr>
      <w:spacing w:after="0" w:line="240" w:lineRule="auto"/>
      <w:ind w:firstLine="709"/>
      <w:jc w:val="both"/>
    </w:pPr>
    <w:rPr>
      <w:rFonts w:ascii="Times New Roman" w:eastAsia="Times New Roman" w:hAnsi="Times New Roman"/>
      <w:spacing w:val="-2"/>
      <w:sz w:val="28"/>
      <w:szCs w:val="25"/>
      <w:lang w:eastAsia="ru-RU"/>
    </w:rPr>
  </w:style>
  <w:style w:type="paragraph" w:customStyle="1" w:styleId="l3">
    <w:name w:val="l3"/>
    <w:basedOn w:val="a1"/>
    <w:uiPriority w:val="99"/>
    <w:rsid w:val="00D1361B"/>
    <w:pPr>
      <w:spacing w:after="0" w:line="240" w:lineRule="exact"/>
      <w:jc w:val="both"/>
    </w:pPr>
    <w:rPr>
      <w:rFonts w:ascii="NTTimes" w:eastAsia="Times New Roman" w:hAnsi="NTTimes"/>
      <w:sz w:val="24"/>
      <w:szCs w:val="20"/>
      <w:lang w:eastAsia="ru-RU"/>
    </w:rPr>
  </w:style>
  <w:style w:type="paragraph" w:customStyle="1" w:styleId="1c">
    <w:name w:val="Без интервала1"/>
    <w:uiPriority w:val="99"/>
    <w:rsid w:val="007B42F1"/>
    <w:pPr>
      <w:jc w:val="both"/>
    </w:pPr>
    <w:rPr>
      <w:rFonts w:ascii="Times New Roman" w:eastAsia="Times New Roman" w:hAnsi="Times New Roman"/>
      <w:sz w:val="24"/>
      <w:szCs w:val="24"/>
      <w:lang w:eastAsia="en-US"/>
    </w:rPr>
  </w:style>
  <w:style w:type="character" w:customStyle="1" w:styleId="MTEquationSection">
    <w:name w:val="MTEquationSection"/>
    <w:basedOn w:val="a2"/>
    <w:uiPriority w:val="99"/>
    <w:rsid w:val="007D6CFD"/>
    <w:rPr>
      <w:rFonts w:cs="Times New Roman"/>
      <w:color w:val="FF0000"/>
    </w:rPr>
  </w:style>
  <w:style w:type="paragraph" w:customStyle="1" w:styleId="Iauiue">
    <w:name w:val="Iau.iue"/>
    <w:basedOn w:val="a1"/>
    <w:next w:val="a1"/>
    <w:uiPriority w:val="99"/>
    <w:rsid w:val="007D6CFD"/>
    <w:pPr>
      <w:autoSpaceDE w:val="0"/>
      <w:autoSpaceDN w:val="0"/>
      <w:adjustRightInd w:val="0"/>
      <w:spacing w:after="0" w:line="240" w:lineRule="auto"/>
    </w:pPr>
    <w:rPr>
      <w:rFonts w:ascii="Times New Roman" w:eastAsia="Times New Roman" w:hAnsi="Times New Roman"/>
      <w:sz w:val="24"/>
      <w:szCs w:val="24"/>
      <w:lang w:eastAsia="ru-RU"/>
    </w:rPr>
  </w:style>
  <w:style w:type="table" w:customStyle="1" w:styleId="54">
    <w:name w:val="Сетка таблицы5"/>
    <w:uiPriority w:val="99"/>
    <w:rsid w:val="007D6CF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Plain Text"/>
    <w:basedOn w:val="a1"/>
    <w:link w:val="afff0"/>
    <w:uiPriority w:val="99"/>
    <w:rsid w:val="007D6CFD"/>
    <w:pPr>
      <w:spacing w:after="0" w:line="240" w:lineRule="auto"/>
    </w:pPr>
    <w:rPr>
      <w:rFonts w:ascii="Courier New" w:eastAsia="Times New Roman" w:hAnsi="Courier New" w:cs="Courier New"/>
      <w:sz w:val="20"/>
      <w:szCs w:val="20"/>
      <w:lang w:val="uk-UA" w:eastAsia="ru-RU"/>
    </w:rPr>
  </w:style>
  <w:style w:type="character" w:customStyle="1" w:styleId="afff0">
    <w:name w:val="Текст Знак"/>
    <w:basedOn w:val="a2"/>
    <w:link w:val="afff"/>
    <w:uiPriority w:val="99"/>
    <w:locked/>
    <w:rsid w:val="007D6CFD"/>
    <w:rPr>
      <w:rFonts w:ascii="Courier New" w:hAnsi="Courier New" w:cs="Courier New"/>
      <w:sz w:val="20"/>
      <w:szCs w:val="20"/>
      <w:lang w:val="uk-UA" w:eastAsia="ru-RU"/>
    </w:rPr>
  </w:style>
  <w:style w:type="paragraph" w:customStyle="1" w:styleId="style101">
    <w:name w:val="style101"/>
    <w:basedOn w:val="a1"/>
    <w:uiPriority w:val="99"/>
    <w:rsid w:val="007D6CFD"/>
    <w:pPr>
      <w:spacing w:before="100" w:beforeAutospacing="1" w:after="100" w:afterAutospacing="1" w:line="360" w:lineRule="auto"/>
    </w:pPr>
    <w:rPr>
      <w:rFonts w:ascii="Times New Roman" w:eastAsia="Times New Roman" w:hAnsi="Times New Roman"/>
      <w:color w:val="000000"/>
      <w:sz w:val="24"/>
      <w:szCs w:val="24"/>
      <w:lang w:eastAsia="ru-RU"/>
    </w:rPr>
  </w:style>
  <w:style w:type="character" w:customStyle="1" w:styleId="style391">
    <w:name w:val="style391"/>
    <w:basedOn w:val="a2"/>
    <w:uiPriority w:val="99"/>
    <w:rsid w:val="007D6CFD"/>
    <w:rPr>
      <w:rFonts w:ascii="Arial" w:hAnsi="Arial" w:cs="Arial"/>
    </w:rPr>
  </w:style>
  <w:style w:type="character" w:customStyle="1" w:styleId="style1111">
    <w:name w:val="style1111"/>
    <w:basedOn w:val="a2"/>
    <w:uiPriority w:val="99"/>
    <w:rsid w:val="007D6CFD"/>
    <w:rPr>
      <w:rFonts w:cs="Times New Roman"/>
      <w:color w:val="295AC0"/>
      <w:sz w:val="24"/>
      <w:szCs w:val="24"/>
    </w:rPr>
  </w:style>
  <w:style w:type="paragraph" w:customStyle="1" w:styleId="style40">
    <w:name w:val="style40"/>
    <w:basedOn w:val="a1"/>
    <w:uiPriority w:val="99"/>
    <w:rsid w:val="007D6CFD"/>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style43">
    <w:name w:val="style43"/>
    <w:basedOn w:val="a1"/>
    <w:uiPriority w:val="99"/>
    <w:rsid w:val="007D6CFD"/>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style96">
    <w:name w:val="style96"/>
    <w:basedOn w:val="a1"/>
    <w:uiPriority w:val="99"/>
    <w:rsid w:val="007D6CFD"/>
    <w:pPr>
      <w:spacing w:before="100" w:beforeAutospacing="1" w:after="100" w:afterAutospacing="1" w:line="240" w:lineRule="auto"/>
    </w:pPr>
    <w:rPr>
      <w:rFonts w:ascii="Times New Roman" w:eastAsia="Times New Roman" w:hAnsi="Times New Roman"/>
      <w:color w:val="295AC0"/>
      <w:sz w:val="20"/>
      <w:szCs w:val="20"/>
      <w:lang w:eastAsia="ru-RU"/>
    </w:rPr>
  </w:style>
  <w:style w:type="paragraph" w:customStyle="1" w:styleId="style97">
    <w:name w:val="style97"/>
    <w:basedOn w:val="a1"/>
    <w:uiPriority w:val="99"/>
    <w:rsid w:val="007D6CFD"/>
    <w:pPr>
      <w:spacing w:before="100" w:beforeAutospacing="1" w:after="100" w:afterAutospacing="1" w:line="360" w:lineRule="auto"/>
    </w:pPr>
    <w:rPr>
      <w:rFonts w:ascii="Arial" w:eastAsia="Times New Roman" w:hAnsi="Arial" w:cs="Arial"/>
      <w:color w:val="000000"/>
      <w:sz w:val="20"/>
      <w:szCs w:val="20"/>
      <w:lang w:eastAsia="ru-RU"/>
    </w:rPr>
  </w:style>
  <w:style w:type="paragraph" w:customStyle="1" w:styleId="style98">
    <w:name w:val="style98"/>
    <w:basedOn w:val="a1"/>
    <w:uiPriority w:val="99"/>
    <w:rsid w:val="007D6CFD"/>
    <w:pPr>
      <w:spacing w:before="100" w:beforeAutospacing="1" w:after="100" w:afterAutospacing="1" w:line="360" w:lineRule="auto"/>
    </w:pPr>
    <w:rPr>
      <w:rFonts w:ascii="Arial" w:eastAsia="Times New Roman" w:hAnsi="Arial" w:cs="Arial"/>
      <w:color w:val="295AC0"/>
      <w:sz w:val="20"/>
      <w:szCs w:val="20"/>
      <w:lang w:eastAsia="ru-RU"/>
    </w:rPr>
  </w:style>
  <w:style w:type="paragraph" w:customStyle="1" w:styleId="style99">
    <w:name w:val="style99"/>
    <w:basedOn w:val="a1"/>
    <w:uiPriority w:val="99"/>
    <w:rsid w:val="007D6CFD"/>
    <w:pPr>
      <w:spacing w:before="100" w:beforeAutospacing="1" w:after="100" w:afterAutospacing="1" w:line="360" w:lineRule="auto"/>
    </w:pPr>
    <w:rPr>
      <w:rFonts w:ascii="Times New Roman" w:eastAsia="Times New Roman" w:hAnsi="Times New Roman"/>
      <w:color w:val="000000"/>
      <w:sz w:val="20"/>
      <w:szCs w:val="20"/>
      <w:lang w:eastAsia="ru-RU"/>
    </w:rPr>
  </w:style>
  <w:style w:type="character" w:customStyle="1" w:styleId="style1121">
    <w:name w:val="style1121"/>
    <w:basedOn w:val="a2"/>
    <w:uiPriority w:val="99"/>
    <w:rsid w:val="007D6CFD"/>
    <w:rPr>
      <w:rFonts w:cs="Times New Roman"/>
      <w:sz w:val="24"/>
      <w:szCs w:val="24"/>
    </w:rPr>
  </w:style>
  <w:style w:type="character" w:customStyle="1" w:styleId="style401">
    <w:name w:val="style401"/>
    <w:basedOn w:val="a2"/>
    <w:uiPriority w:val="99"/>
    <w:rsid w:val="007D6CFD"/>
    <w:rPr>
      <w:rFonts w:cs="Times New Roman"/>
      <w:sz w:val="20"/>
      <w:szCs w:val="20"/>
    </w:rPr>
  </w:style>
  <w:style w:type="character" w:customStyle="1" w:styleId="style1091">
    <w:name w:val="style1091"/>
    <w:basedOn w:val="a2"/>
    <w:uiPriority w:val="99"/>
    <w:rsid w:val="007D6CFD"/>
    <w:rPr>
      <w:rFonts w:cs="Times New Roman"/>
      <w:color w:val="000000"/>
    </w:rPr>
  </w:style>
  <w:style w:type="paragraph" w:customStyle="1" w:styleId="style103">
    <w:name w:val="style103"/>
    <w:basedOn w:val="a1"/>
    <w:uiPriority w:val="99"/>
    <w:rsid w:val="007D6CFD"/>
    <w:pPr>
      <w:spacing w:before="129" w:after="100" w:afterAutospacing="1" w:line="240" w:lineRule="auto"/>
    </w:pPr>
    <w:rPr>
      <w:rFonts w:ascii="Arial" w:eastAsia="Times New Roman" w:hAnsi="Arial" w:cs="Arial"/>
      <w:color w:val="000000"/>
      <w:sz w:val="20"/>
      <w:szCs w:val="20"/>
      <w:lang w:eastAsia="ru-RU"/>
    </w:rPr>
  </w:style>
  <w:style w:type="paragraph" w:customStyle="1" w:styleId="style113">
    <w:name w:val="style113"/>
    <w:basedOn w:val="a1"/>
    <w:uiPriority w:val="99"/>
    <w:rsid w:val="007D6CFD"/>
    <w:pPr>
      <w:spacing w:before="26" w:after="26" w:line="240" w:lineRule="auto"/>
    </w:pPr>
    <w:rPr>
      <w:rFonts w:ascii="Times New Roman" w:eastAsia="Times New Roman" w:hAnsi="Times New Roman"/>
      <w:color w:val="000000"/>
      <w:sz w:val="20"/>
      <w:szCs w:val="20"/>
      <w:lang w:eastAsia="ru-RU"/>
    </w:rPr>
  </w:style>
  <w:style w:type="paragraph" w:customStyle="1" w:styleId="style114">
    <w:name w:val="style114"/>
    <w:basedOn w:val="a1"/>
    <w:uiPriority w:val="99"/>
    <w:rsid w:val="007D6CFD"/>
    <w:pPr>
      <w:spacing w:before="193" w:after="100" w:afterAutospacing="1" w:line="240" w:lineRule="auto"/>
    </w:pPr>
    <w:rPr>
      <w:rFonts w:ascii="Arial" w:eastAsia="Times New Roman" w:hAnsi="Arial" w:cs="Arial"/>
      <w:color w:val="000000"/>
      <w:sz w:val="20"/>
      <w:szCs w:val="20"/>
      <w:lang w:eastAsia="ru-RU"/>
    </w:rPr>
  </w:style>
  <w:style w:type="paragraph" w:customStyle="1" w:styleId="style115">
    <w:name w:val="style115"/>
    <w:basedOn w:val="a1"/>
    <w:uiPriority w:val="99"/>
    <w:rsid w:val="007D6CFD"/>
    <w:pPr>
      <w:spacing w:before="154" w:after="77" w:line="240" w:lineRule="auto"/>
    </w:pPr>
    <w:rPr>
      <w:rFonts w:ascii="Arial" w:eastAsia="Times New Roman" w:hAnsi="Arial" w:cs="Arial"/>
      <w:color w:val="000000"/>
      <w:sz w:val="20"/>
      <w:szCs w:val="20"/>
      <w:lang w:eastAsia="ru-RU"/>
    </w:rPr>
  </w:style>
  <w:style w:type="character" w:customStyle="1" w:styleId="style1101">
    <w:name w:val="style1101"/>
    <w:basedOn w:val="a2"/>
    <w:uiPriority w:val="99"/>
    <w:rsid w:val="007D6CFD"/>
    <w:rPr>
      <w:rFonts w:cs="Times New Roman"/>
      <w:b/>
      <w:bCs/>
      <w:color w:val="295AC0"/>
      <w:sz w:val="24"/>
      <w:szCs w:val="24"/>
    </w:rPr>
  </w:style>
  <w:style w:type="character" w:styleId="afff1">
    <w:name w:val="Emphasis"/>
    <w:basedOn w:val="a2"/>
    <w:uiPriority w:val="99"/>
    <w:qFormat/>
    <w:rsid w:val="007D6CFD"/>
    <w:rPr>
      <w:rFonts w:cs="Times New Roman"/>
      <w:i/>
      <w:iCs/>
    </w:rPr>
  </w:style>
  <w:style w:type="character" w:styleId="afff2">
    <w:name w:val="FollowedHyperlink"/>
    <w:basedOn w:val="a2"/>
    <w:uiPriority w:val="99"/>
    <w:rsid w:val="007D6CFD"/>
    <w:rPr>
      <w:rFonts w:cs="Times New Roman"/>
      <w:color w:val="800080"/>
      <w:u w:val="single"/>
    </w:rPr>
  </w:style>
  <w:style w:type="character" w:customStyle="1" w:styleId="h1class">
    <w:name w:val="h1_class"/>
    <w:basedOn w:val="a2"/>
    <w:uiPriority w:val="99"/>
    <w:rsid w:val="007D6CFD"/>
    <w:rPr>
      <w:rFonts w:cs="Times New Roman"/>
    </w:rPr>
  </w:style>
  <w:style w:type="paragraph" w:customStyle="1" w:styleId="graytext">
    <w:name w:val="graytext"/>
    <w:basedOn w:val="a1"/>
    <w:uiPriority w:val="99"/>
    <w:rsid w:val="007D6CFD"/>
    <w:pPr>
      <w:spacing w:after="244" w:line="240" w:lineRule="auto"/>
    </w:pPr>
    <w:rPr>
      <w:rFonts w:ascii="Times New Roman" w:eastAsia="Times New Roman" w:hAnsi="Times New Roman"/>
      <w:color w:val="808080"/>
      <w:sz w:val="24"/>
      <w:szCs w:val="24"/>
      <w:lang w:eastAsia="ru-RU"/>
    </w:rPr>
  </w:style>
  <w:style w:type="paragraph" w:customStyle="1" w:styleId="Default">
    <w:name w:val="Default"/>
    <w:uiPriority w:val="99"/>
    <w:rsid w:val="007D6CFD"/>
    <w:pPr>
      <w:autoSpaceDE w:val="0"/>
      <w:autoSpaceDN w:val="0"/>
      <w:adjustRightInd w:val="0"/>
    </w:pPr>
    <w:rPr>
      <w:rFonts w:ascii="Times New Roman" w:eastAsia="Times New Roman" w:hAnsi="Times New Roman"/>
      <w:color w:val="000000"/>
      <w:sz w:val="24"/>
      <w:szCs w:val="24"/>
    </w:rPr>
  </w:style>
  <w:style w:type="paragraph" w:customStyle="1" w:styleId="BodyTextIndent21">
    <w:name w:val="Body Text Indent 21"/>
    <w:basedOn w:val="a1"/>
    <w:uiPriority w:val="99"/>
    <w:rsid w:val="007D6CFD"/>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sz w:val="28"/>
      <w:szCs w:val="28"/>
      <w:lang w:eastAsia="ru-RU"/>
    </w:rPr>
  </w:style>
  <w:style w:type="character" w:customStyle="1" w:styleId="afff3">
    <w:name w:val="Знак Знак"/>
    <w:basedOn w:val="a2"/>
    <w:uiPriority w:val="99"/>
    <w:rsid w:val="007D6CFD"/>
    <w:rPr>
      <w:rFonts w:eastAsia="MS Mincho" w:cs="Times New Roman"/>
      <w:sz w:val="24"/>
      <w:szCs w:val="24"/>
      <w:lang w:val="ru-RU" w:eastAsia="ru-RU"/>
    </w:rPr>
  </w:style>
  <w:style w:type="character" w:customStyle="1" w:styleId="1d">
    <w:name w:val="Знак Знак1"/>
    <w:basedOn w:val="a2"/>
    <w:uiPriority w:val="99"/>
    <w:rsid w:val="007D6CFD"/>
    <w:rPr>
      <w:rFonts w:eastAsia="MS Mincho" w:cs="Times New Roman"/>
      <w:sz w:val="24"/>
      <w:szCs w:val="24"/>
      <w:lang w:val="ru-RU" w:eastAsia="ru-RU"/>
    </w:rPr>
  </w:style>
  <w:style w:type="paragraph" w:customStyle="1" w:styleId="1e">
    <w:name w:val="Знак Знак1 Знак"/>
    <w:basedOn w:val="a1"/>
    <w:uiPriority w:val="99"/>
    <w:rsid w:val="007D6CFD"/>
    <w:pPr>
      <w:spacing w:after="160" w:line="240" w:lineRule="exact"/>
    </w:pPr>
    <w:rPr>
      <w:rFonts w:ascii="Verdana" w:eastAsia="Times New Roman" w:hAnsi="Verdana" w:cs="Verdana"/>
      <w:sz w:val="20"/>
      <w:szCs w:val="20"/>
      <w:lang w:val="en-US"/>
    </w:rPr>
  </w:style>
  <w:style w:type="character" w:customStyle="1" w:styleId="1f">
    <w:name w:val="Заголовок №1_"/>
    <w:basedOn w:val="a2"/>
    <w:link w:val="1f0"/>
    <w:uiPriority w:val="99"/>
    <w:locked/>
    <w:rsid w:val="007D6CFD"/>
    <w:rPr>
      <w:rFonts w:ascii="Trebuchet MS" w:hAnsi="Trebuchet MS" w:cs="Trebuchet MS"/>
      <w:i/>
      <w:iCs/>
      <w:spacing w:val="-7"/>
      <w:sz w:val="27"/>
      <w:szCs w:val="27"/>
      <w:shd w:val="clear" w:color="auto" w:fill="FFFFFF"/>
    </w:rPr>
  </w:style>
  <w:style w:type="paragraph" w:customStyle="1" w:styleId="1f0">
    <w:name w:val="Заголовок №1"/>
    <w:basedOn w:val="a1"/>
    <w:link w:val="1f"/>
    <w:uiPriority w:val="99"/>
    <w:rsid w:val="007D6CFD"/>
    <w:pPr>
      <w:shd w:val="clear" w:color="auto" w:fill="FFFFFF"/>
      <w:spacing w:after="360" w:line="240" w:lineRule="atLeast"/>
      <w:outlineLvl w:val="0"/>
    </w:pPr>
    <w:rPr>
      <w:rFonts w:ascii="Trebuchet MS" w:hAnsi="Trebuchet MS" w:cs="Trebuchet MS"/>
      <w:i/>
      <w:iCs/>
      <w:spacing w:val="-7"/>
      <w:sz w:val="27"/>
      <w:szCs w:val="27"/>
    </w:rPr>
  </w:style>
  <w:style w:type="paragraph" w:customStyle="1" w:styleId="Style5">
    <w:name w:val="Style5"/>
    <w:basedOn w:val="a1"/>
    <w:uiPriority w:val="99"/>
    <w:rsid w:val="007D6CFD"/>
    <w:pPr>
      <w:widowControl w:val="0"/>
      <w:autoSpaceDE w:val="0"/>
      <w:autoSpaceDN w:val="0"/>
      <w:adjustRightInd w:val="0"/>
      <w:spacing w:after="0" w:line="253" w:lineRule="exact"/>
      <w:jc w:val="both"/>
    </w:pPr>
    <w:rPr>
      <w:rFonts w:ascii="Times New Roman" w:eastAsia="Times New Roman" w:hAnsi="Times New Roman"/>
      <w:sz w:val="24"/>
      <w:szCs w:val="24"/>
      <w:lang w:eastAsia="ru-RU"/>
    </w:rPr>
  </w:style>
  <w:style w:type="character" w:customStyle="1" w:styleId="FontStyle72">
    <w:name w:val="Font Style72"/>
    <w:basedOn w:val="a2"/>
    <w:uiPriority w:val="99"/>
    <w:rsid w:val="007D6CFD"/>
    <w:rPr>
      <w:rFonts w:ascii="Times New Roman" w:hAnsi="Times New Roman" w:cs="Times New Roman"/>
      <w:sz w:val="20"/>
      <w:szCs w:val="20"/>
    </w:rPr>
  </w:style>
  <w:style w:type="paragraph" w:customStyle="1" w:styleId="afff4">
    <w:name w:val="рисунок"/>
    <w:basedOn w:val="a1"/>
    <w:uiPriority w:val="99"/>
    <w:rsid w:val="009721D3"/>
    <w:pPr>
      <w:spacing w:before="120" w:after="120" w:line="240" w:lineRule="auto"/>
      <w:ind w:firstLine="720"/>
      <w:jc w:val="center"/>
    </w:pPr>
    <w:rPr>
      <w:rFonts w:ascii="Times New Roman" w:eastAsia="Times New Roman" w:hAnsi="Times New Roman"/>
      <w:szCs w:val="20"/>
      <w:lang w:eastAsia="ru-RU"/>
    </w:rPr>
  </w:style>
  <w:style w:type="paragraph" w:styleId="afff5">
    <w:name w:val="Document Map"/>
    <w:basedOn w:val="a1"/>
    <w:link w:val="afff6"/>
    <w:uiPriority w:val="99"/>
    <w:semiHidden/>
    <w:rsid w:val="009721D3"/>
    <w:pPr>
      <w:shd w:val="clear" w:color="auto" w:fill="000080"/>
      <w:spacing w:after="0" w:line="264" w:lineRule="auto"/>
      <w:ind w:firstLine="720"/>
      <w:jc w:val="both"/>
    </w:pPr>
    <w:rPr>
      <w:rFonts w:ascii="Tahoma" w:eastAsia="Times New Roman" w:hAnsi="Tahoma" w:cs="Tahoma"/>
      <w:sz w:val="32"/>
      <w:szCs w:val="20"/>
      <w:lang w:eastAsia="ru-RU"/>
    </w:rPr>
  </w:style>
  <w:style w:type="character" w:customStyle="1" w:styleId="afff6">
    <w:name w:val="Схема документа Знак"/>
    <w:basedOn w:val="a2"/>
    <w:link w:val="afff5"/>
    <w:uiPriority w:val="99"/>
    <w:semiHidden/>
    <w:locked/>
    <w:rsid w:val="009721D3"/>
    <w:rPr>
      <w:rFonts w:ascii="Tahoma" w:hAnsi="Tahoma" w:cs="Tahoma"/>
      <w:sz w:val="20"/>
      <w:szCs w:val="20"/>
      <w:shd w:val="clear" w:color="auto" w:fill="000080"/>
      <w:lang w:eastAsia="ru-RU"/>
    </w:rPr>
  </w:style>
  <w:style w:type="paragraph" w:customStyle="1" w:styleId="BodyText21">
    <w:name w:val="Body Text 21"/>
    <w:basedOn w:val="a1"/>
    <w:uiPriority w:val="99"/>
    <w:rsid w:val="009721D3"/>
    <w:pPr>
      <w:spacing w:after="0" w:line="240" w:lineRule="auto"/>
      <w:ind w:firstLine="720"/>
      <w:jc w:val="both"/>
    </w:pPr>
    <w:rPr>
      <w:rFonts w:ascii="Times New Roman" w:eastAsia="Times New Roman" w:hAnsi="Times New Roman"/>
      <w:sz w:val="28"/>
      <w:szCs w:val="20"/>
      <w:lang w:eastAsia="ru-RU"/>
    </w:rPr>
  </w:style>
  <w:style w:type="paragraph" w:customStyle="1" w:styleId="BodyTextIndent22">
    <w:name w:val="Body Text Indent 22"/>
    <w:basedOn w:val="a1"/>
    <w:uiPriority w:val="99"/>
    <w:rsid w:val="009721D3"/>
    <w:pPr>
      <w:spacing w:after="0" w:line="240" w:lineRule="auto"/>
      <w:ind w:left="80" w:firstLine="720"/>
      <w:jc w:val="both"/>
    </w:pPr>
    <w:rPr>
      <w:rFonts w:ascii="Times New Roman" w:eastAsia="Times New Roman" w:hAnsi="Times New Roman"/>
      <w:sz w:val="28"/>
      <w:szCs w:val="20"/>
      <w:lang w:eastAsia="ru-RU"/>
    </w:rPr>
  </w:style>
  <w:style w:type="paragraph" w:customStyle="1" w:styleId="BodyTextIndent31">
    <w:name w:val="Body Text Indent 31"/>
    <w:basedOn w:val="a1"/>
    <w:uiPriority w:val="99"/>
    <w:rsid w:val="009721D3"/>
    <w:pPr>
      <w:spacing w:after="0" w:line="240" w:lineRule="auto"/>
      <w:ind w:firstLine="720"/>
      <w:jc w:val="center"/>
    </w:pPr>
    <w:rPr>
      <w:rFonts w:ascii="Times New Roman" w:eastAsia="Times New Roman" w:hAnsi="Times New Roman"/>
      <w:sz w:val="28"/>
      <w:szCs w:val="20"/>
      <w:lang w:eastAsia="ru-RU"/>
    </w:rPr>
  </w:style>
  <w:style w:type="paragraph" w:customStyle="1" w:styleId="BodyText31">
    <w:name w:val="Body Text 31"/>
    <w:basedOn w:val="a1"/>
    <w:uiPriority w:val="99"/>
    <w:rsid w:val="009721D3"/>
    <w:pPr>
      <w:spacing w:after="0" w:line="216" w:lineRule="auto"/>
      <w:jc w:val="center"/>
    </w:pPr>
    <w:rPr>
      <w:rFonts w:ascii="Times New Roman" w:eastAsia="Times New Roman" w:hAnsi="Times New Roman"/>
      <w:sz w:val="24"/>
      <w:szCs w:val="20"/>
      <w:lang w:eastAsia="ru-RU"/>
    </w:rPr>
  </w:style>
  <w:style w:type="paragraph" w:customStyle="1" w:styleId="BodyText211">
    <w:name w:val="Body Text 211"/>
    <w:basedOn w:val="a1"/>
    <w:uiPriority w:val="99"/>
    <w:rsid w:val="009721D3"/>
    <w:pPr>
      <w:spacing w:after="0" w:line="240" w:lineRule="auto"/>
      <w:jc w:val="center"/>
    </w:pPr>
    <w:rPr>
      <w:rFonts w:ascii="Times New Roman" w:eastAsia="Times New Roman" w:hAnsi="Times New Roman"/>
      <w:sz w:val="28"/>
      <w:szCs w:val="20"/>
      <w:lang w:eastAsia="ru-RU"/>
    </w:rPr>
  </w:style>
  <w:style w:type="paragraph" w:customStyle="1" w:styleId="--">
    <w:name w:val="Осн-текст-книга"/>
    <w:basedOn w:val="a1"/>
    <w:uiPriority w:val="99"/>
    <w:rsid w:val="009721D3"/>
    <w:pPr>
      <w:spacing w:after="0" w:line="360" w:lineRule="auto"/>
      <w:ind w:firstLine="720"/>
      <w:jc w:val="both"/>
    </w:pPr>
    <w:rPr>
      <w:rFonts w:ascii="Times New Roman" w:eastAsia="Times New Roman" w:hAnsi="Times New Roman"/>
      <w:sz w:val="24"/>
      <w:szCs w:val="20"/>
      <w:lang w:eastAsia="ru-RU"/>
    </w:rPr>
  </w:style>
  <w:style w:type="paragraph" w:customStyle="1" w:styleId="Normal1">
    <w:name w:val="Normal1"/>
    <w:uiPriority w:val="99"/>
    <w:rsid w:val="009721D3"/>
    <w:rPr>
      <w:rFonts w:ascii="Times New Roman" w:eastAsia="Times New Roman" w:hAnsi="Times New Roman"/>
      <w:sz w:val="20"/>
      <w:szCs w:val="20"/>
      <w:lang w:val="en-GB"/>
    </w:rPr>
  </w:style>
  <w:style w:type="character" w:customStyle="1" w:styleId="DefaultParagraphFont1">
    <w:name w:val="Default Paragraph Font1"/>
    <w:uiPriority w:val="99"/>
    <w:rsid w:val="009721D3"/>
  </w:style>
  <w:style w:type="paragraph" w:customStyle="1" w:styleId="Header1">
    <w:name w:val="Header1"/>
    <w:basedOn w:val="Normal1"/>
    <w:uiPriority w:val="99"/>
    <w:rsid w:val="009721D3"/>
    <w:pPr>
      <w:tabs>
        <w:tab w:val="center" w:pos="4153"/>
        <w:tab w:val="right" w:pos="8306"/>
      </w:tabs>
    </w:pPr>
  </w:style>
  <w:style w:type="character" w:customStyle="1" w:styleId="PageNumber1">
    <w:name w:val="Page Number1"/>
    <w:basedOn w:val="DefaultParagraphFont1"/>
    <w:uiPriority w:val="99"/>
    <w:rsid w:val="009721D3"/>
    <w:rPr>
      <w:rFonts w:cs="Times New Roman"/>
    </w:rPr>
  </w:style>
  <w:style w:type="paragraph" w:customStyle="1" w:styleId="BodyText1">
    <w:name w:val="Body Text1"/>
    <w:basedOn w:val="Normal1"/>
    <w:uiPriority w:val="99"/>
    <w:rsid w:val="009721D3"/>
    <w:pPr>
      <w:jc w:val="both"/>
    </w:pPr>
    <w:rPr>
      <w:b/>
      <w:sz w:val="28"/>
      <w:lang w:val="ru-RU"/>
    </w:rPr>
  </w:style>
  <w:style w:type="paragraph" w:customStyle="1" w:styleId="Footer1">
    <w:name w:val="Footer1"/>
    <w:basedOn w:val="Normal1"/>
    <w:uiPriority w:val="99"/>
    <w:rsid w:val="009721D3"/>
    <w:pPr>
      <w:tabs>
        <w:tab w:val="center" w:pos="4153"/>
        <w:tab w:val="right" w:pos="8306"/>
      </w:tabs>
    </w:pPr>
  </w:style>
  <w:style w:type="paragraph" w:customStyle="1" w:styleId="-">
    <w:name w:val="загл-табл"/>
    <w:basedOn w:val="Normal1"/>
    <w:uiPriority w:val="99"/>
    <w:rsid w:val="009721D3"/>
    <w:pPr>
      <w:spacing w:before="120" w:after="120"/>
      <w:jc w:val="center"/>
    </w:pPr>
    <w:rPr>
      <w:b/>
      <w:sz w:val="24"/>
      <w:lang w:val="ru-RU"/>
    </w:rPr>
  </w:style>
  <w:style w:type="paragraph" w:customStyle="1" w:styleId="FR3">
    <w:name w:val="FR3"/>
    <w:uiPriority w:val="99"/>
    <w:rsid w:val="009721D3"/>
    <w:pPr>
      <w:widowControl w:val="0"/>
      <w:jc w:val="both"/>
    </w:pPr>
    <w:rPr>
      <w:rFonts w:ascii="Arial" w:eastAsia="Times New Roman" w:hAnsi="Arial"/>
      <w:i/>
      <w:sz w:val="12"/>
      <w:szCs w:val="20"/>
      <w:lang w:val="en-US"/>
    </w:rPr>
  </w:style>
  <w:style w:type="paragraph" w:customStyle="1" w:styleId="43">
    <w:name w:val="Основной текст 4"/>
    <w:basedOn w:val="af2"/>
    <w:uiPriority w:val="99"/>
    <w:rsid w:val="009721D3"/>
  </w:style>
  <w:style w:type="paragraph" w:customStyle="1" w:styleId="FootnoteText1">
    <w:name w:val="Footnote Text1"/>
    <w:basedOn w:val="Normal1"/>
    <w:uiPriority w:val="99"/>
    <w:rsid w:val="009721D3"/>
  </w:style>
  <w:style w:type="paragraph" w:customStyle="1" w:styleId="C">
    <w:name w:val="Обычный/ЯC"/>
    <w:uiPriority w:val="99"/>
    <w:rsid w:val="009721D3"/>
    <w:pPr>
      <w:widowControl w:val="0"/>
    </w:pPr>
    <w:rPr>
      <w:rFonts w:ascii="Times New Roman" w:eastAsia="Times New Roman" w:hAnsi="Times New Roman"/>
      <w:sz w:val="28"/>
      <w:szCs w:val="20"/>
    </w:rPr>
  </w:style>
  <w:style w:type="paragraph" w:styleId="44">
    <w:name w:val="toc 4"/>
    <w:basedOn w:val="a1"/>
    <w:next w:val="a1"/>
    <w:autoRedefine/>
    <w:uiPriority w:val="99"/>
    <w:semiHidden/>
    <w:rsid w:val="009721D3"/>
    <w:pPr>
      <w:spacing w:after="0" w:line="264" w:lineRule="auto"/>
      <w:ind w:left="960" w:firstLine="720"/>
      <w:jc w:val="both"/>
    </w:pPr>
    <w:rPr>
      <w:rFonts w:ascii="Times New Roman" w:eastAsia="Times New Roman" w:hAnsi="Times New Roman"/>
      <w:sz w:val="32"/>
      <w:szCs w:val="20"/>
      <w:lang w:eastAsia="ru-RU"/>
    </w:rPr>
  </w:style>
  <w:style w:type="paragraph" w:styleId="55">
    <w:name w:val="toc 5"/>
    <w:basedOn w:val="a1"/>
    <w:next w:val="a1"/>
    <w:autoRedefine/>
    <w:uiPriority w:val="99"/>
    <w:semiHidden/>
    <w:rsid w:val="009721D3"/>
    <w:pPr>
      <w:spacing w:after="0" w:line="264" w:lineRule="auto"/>
      <w:ind w:left="1280" w:firstLine="720"/>
      <w:jc w:val="both"/>
    </w:pPr>
    <w:rPr>
      <w:rFonts w:ascii="Times New Roman" w:eastAsia="Times New Roman" w:hAnsi="Times New Roman"/>
      <w:sz w:val="32"/>
      <w:szCs w:val="20"/>
      <w:lang w:eastAsia="ru-RU"/>
    </w:rPr>
  </w:style>
  <w:style w:type="paragraph" w:styleId="63">
    <w:name w:val="toc 6"/>
    <w:basedOn w:val="a1"/>
    <w:next w:val="a1"/>
    <w:autoRedefine/>
    <w:uiPriority w:val="99"/>
    <w:semiHidden/>
    <w:rsid w:val="009721D3"/>
    <w:pPr>
      <w:spacing w:after="0" w:line="264" w:lineRule="auto"/>
      <w:ind w:left="1600" w:firstLine="720"/>
      <w:jc w:val="both"/>
    </w:pPr>
    <w:rPr>
      <w:rFonts w:ascii="Times New Roman" w:eastAsia="Times New Roman" w:hAnsi="Times New Roman"/>
      <w:sz w:val="32"/>
      <w:szCs w:val="20"/>
      <w:lang w:eastAsia="ru-RU"/>
    </w:rPr>
  </w:style>
  <w:style w:type="paragraph" w:styleId="71">
    <w:name w:val="toc 7"/>
    <w:basedOn w:val="a1"/>
    <w:next w:val="a1"/>
    <w:autoRedefine/>
    <w:uiPriority w:val="99"/>
    <w:semiHidden/>
    <w:rsid w:val="009721D3"/>
    <w:pPr>
      <w:spacing w:after="0" w:line="264" w:lineRule="auto"/>
      <w:ind w:left="1920" w:firstLine="720"/>
      <w:jc w:val="both"/>
    </w:pPr>
    <w:rPr>
      <w:rFonts w:ascii="Times New Roman" w:eastAsia="Times New Roman" w:hAnsi="Times New Roman"/>
      <w:sz w:val="32"/>
      <w:szCs w:val="20"/>
      <w:lang w:eastAsia="ru-RU"/>
    </w:rPr>
  </w:style>
  <w:style w:type="paragraph" w:styleId="83">
    <w:name w:val="toc 8"/>
    <w:basedOn w:val="a1"/>
    <w:next w:val="a1"/>
    <w:autoRedefine/>
    <w:uiPriority w:val="99"/>
    <w:semiHidden/>
    <w:rsid w:val="009721D3"/>
    <w:pPr>
      <w:spacing w:after="0" w:line="264" w:lineRule="auto"/>
      <w:ind w:left="2240" w:firstLine="720"/>
      <w:jc w:val="both"/>
    </w:pPr>
    <w:rPr>
      <w:rFonts w:ascii="Times New Roman" w:eastAsia="Times New Roman" w:hAnsi="Times New Roman"/>
      <w:sz w:val="32"/>
      <w:szCs w:val="20"/>
      <w:lang w:eastAsia="ru-RU"/>
    </w:rPr>
  </w:style>
  <w:style w:type="paragraph" w:styleId="91">
    <w:name w:val="toc 9"/>
    <w:basedOn w:val="a1"/>
    <w:next w:val="a1"/>
    <w:autoRedefine/>
    <w:uiPriority w:val="99"/>
    <w:semiHidden/>
    <w:rsid w:val="009721D3"/>
    <w:pPr>
      <w:spacing w:after="0" w:line="264" w:lineRule="auto"/>
      <w:ind w:left="2560" w:firstLine="720"/>
      <w:jc w:val="both"/>
    </w:pPr>
    <w:rPr>
      <w:rFonts w:ascii="Times New Roman" w:eastAsia="Times New Roman" w:hAnsi="Times New Roman"/>
      <w:sz w:val="32"/>
      <w:szCs w:val="20"/>
      <w:lang w:eastAsia="ru-RU"/>
    </w:rPr>
  </w:style>
  <w:style w:type="paragraph" w:customStyle="1" w:styleId="BodyIndent">
    <w:name w:val="BodyIndent"/>
    <w:basedOn w:val="a1"/>
    <w:uiPriority w:val="99"/>
    <w:rsid w:val="009721D3"/>
    <w:pPr>
      <w:spacing w:after="0" w:line="420" w:lineRule="exact"/>
      <w:ind w:firstLine="709"/>
      <w:jc w:val="both"/>
    </w:pPr>
    <w:rPr>
      <w:rFonts w:ascii="NTTimes" w:eastAsia="Times New Roman" w:hAnsi="NTTimes"/>
      <w:sz w:val="28"/>
      <w:szCs w:val="20"/>
      <w:lang w:val="en-GB" w:eastAsia="ru-RU"/>
    </w:rPr>
  </w:style>
  <w:style w:type="character" w:customStyle="1" w:styleId="apple-converted-space">
    <w:name w:val="apple-converted-space"/>
    <w:uiPriority w:val="99"/>
    <w:rsid w:val="00125A71"/>
  </w:style>
  <w:style w:type="character" w:customStyle="1" w:styleId="Bodytext">
    <w:name w:val="Body text_"/>
    <w:link w:val="45"/>
    <w:uiPriority w:val="99"/>
    <w:locked/>
    <w:rsid w:val="00FE5738"/>
    <w:rPr>
      <w:sz w:val="19"/>
      <w:shd w:val="clear" w:color="auto" w:fill="FFFFFF"/>
    </w:rPr>
  </w:style>
  <w:style w:type="paragraph" w:customStyle="1" w:styleId="45">
    <w:name w:val="Основной текст4"/>
    <w:basedOn w:val="a1"/>
    <w:link w:val="Bodytext"/>
    <w:uiPriority w:val="99"/>
    <w:rsid w:val="00FE5738"/>
    <w:pPr>
      <w:shd w:val="clear" w:color="auto" w:fill="FFFFFF"/>
      <w:spacing w:before="120" w:after="0" w:line="226" w:lineRule="exact"/>
      <w:jc w:val="both"/>
    </w:pPr>
    <w:rPr>
      <w:sz w:val="19"/>
      <w:szCs w:val="20"/>
      <w:lang w:eastAsia="ru-RU"/>
    </w:rPr>
  </w:style>
  <w:style w:type="character" w:customStyle="1" w:styleId="Bodytext63">
    <w:name w:val="Body text63"/>
    <w:uiPriority w:val="99"/>
    <w:rsid w:val="00FE5738"/>
    <w:rPr>
      <w:rFonts w:ascii="Bookman Old Style" w:hAnsi="Bookman Old Style"/>
      <w:spacing w:val="-3"/>
      <w:sz w:val="17"/>
    </w:rPr>
  </w:style>
  <w:style w:type="character" w:customStyle="1" w:styleId="Heading237">
    <w:name w:val="Heading #2 (3)7"/>
    <w:uiPriority w:val="99"/>
    <w:rsid w:val="00FE5738"/>
    <w:rPr>
      <w:rFonts w:ascii="Bookman Old Style" w:hAnsi="Bookman Old Style"/>
      <w:spacing w:val="0"/>
      <w:sz w:val="21"/>
    </w:rPr>
  </w:style>
  <w:style w:type="character" w:customStyle="1" w:styleId="Bodytext42">
    <w:name w:val="Body text (4)2"/>
    <w:uiPriority w:val="99"/>
    <w:rsid w:val="00FE5738"/>
    <w:rPr>
      <w:rFonts w:ascii="Bookman Old Style" w:hAnsi="Bookman Old Style"/>
      <w:i/>
      <w:spacing w:val="0"/>
      <w:sz w:val="21"/>
    </w:rPr>
  </w:style>
  <w:style w:type="character" w:customStyle="1" w:styleId="Bodytext66">
    <w:name w:val="Body text (6)6"/>
    <w:uiPriority w:val="99"/>
    <w:rsid w:val="00FE5738"/>
    <w:rPr>
      <w:rFonts w:ascii="Bookman Old Style" w:hAnsi="Bookman Old Style"/>
      <w:spacing w:val="4"/>
      <w:sz w:val="17"/>
    </w:rPr>
  </w:style>
  <w:style w:type="character" w:customStyle="1" w:styleId="Bodytext6Italic7">
    <w:name w:val="Body text (6) + Italic7"/>
    <w:aliases w:val="Spacing 0 pt20"/>
    <w:uiPriority w:val="99"/>
    <w:rsid w:val="00FE5738"/>
    <w:rPr>
      <w:rFonts w:ascii="Bookman Old Style" w:hAnsi="Bookman Old Style"/>
      <w:i/>
      <w:spacing w:val="13"/>
      <w:sz w:val="17"/>
    </w:rPr>
  </w:style>
  <w:style w:type="character" w:customStyle="1" w:styleId="Bodytext68pt">
    <w:name w:val="Body text (6) + 8 pt"/>
    <w:aliases w:val="Spacing 1 pt"/>
    <w:uiPriority w:val="99"/>
    <w:rsid w:val="00FE5738"/>
    <w:rPr>
      <w:rFonts w:ascii="Bookman Old Style" w:hAnsi="Bookman Old Style"/>
      <w:spacing w:val="16"/>
      <w:sz w:val="15"/>
    </w:rPr>
  </w:style>
  <w:style w:type="character" w:customStyle="1" w:styleId="Bodytext65">
    <w:name w:val="Body text65"/>
    <w:uiPriority w:val="99"/>
    <w:rsid w:val="00FE5738"/>
    <w:rPr>
      <w:rFonts w:ascii="Bookman Old Style" w:hAnsi="Bookman Old Style"/>
      <w:spacing w:val="-3"/>
      <w:sz w:val="17"/>
    </w:rPr>
  </w:style>
  <w:style w:type="character" w:customStyle="1" w:styleId="Bodytext64">
    <w:name w:val="Body text64"/>
    <w:uiPriority w:val="99"/>
    <w:rsid w:val="00FE5738"/>
    <w:rPr>
      <w:rFonts w:ascii="Bookman Old Style" w:hAnsi="Bookman Old Style"/>
      <w:spacing w:val="-3"/>
      <w:sz w:val="17"/>
    </w:rPr>
  </w:style>
  <w:style w:type="character" w:customStyle="1" w:styleId="Bodytext963">
    <w:name w:val="Body text + 963"/>
    <w:aliases w:val="5 pt113,Italic107"/>
    <w:uiPriority w:val="99"/>
    <w:rsid w:val="00FE5738"/>
    <w:rPr>
      <w:rFonts w:ascii="Bookman Old Style" w:hAnsi="Bookman Old Style"/>
      <w:i/>
      <w:spacing w:val="5"/>
      <w:sz w:val="17"/>
    </w:rPr>
  </w:style>
  <w:style w:type="character" w:customStyle="1" w:styleId="Bodytext49">
    <w:name w:val="Body text49"/>
    <w:uiPriority w:val="99"/>
    <w:rsid w:val="00FE5738"/>
    <w:rPr>
      <w:rFonts w:ascii="Bookman Old Style" w:hAnsi="Bookman Old Style"/>
      <w:spacing w:val="3"/>
      <w:sz w:val="17"/>
    </w:rPr>
  </w:style>
  <w:style w:type="character" w:customStyle="1" w:styleId="Bodytext310">
    <w:name w:val="Body text31"/>
    <w:uiPriority w:val="99"/>
    <w:rsid w:val="00FE5738"/>
    <w:rPr>
      <w:rFonts w:ascii="Bookman Old Style" w:hAnsi="Bookman Old Style"/>
      <w:spacing w:val="3"/>
      <w:sz w:val="17"/>
    </w:rPr>
  </w:style>
  <w:style w:type="character" w:customStyle="1" w:styleId="BodytextBold26">
    <w:name w:val="Body text + Bold26"/>
    <w:aliases w:val="Italic86"/>
    <w:uiPriority w:val="99"/>
    <w:rsid w:val="00FE5738"/>
    <w:rPr>
      <w:rFonts w:ascii="Bookman Old Style" w:hAnsi="Bookman Old Style"/>
      <w:b/>
      <w:i/>
      <w:spacing w:val="8"/>
      <w:sz w:val="17"/>
    </w:rPr>
  </w:style>
  <w:style w:type="character" w:customStyle="1" w:styleId="Bodytext30">
    <w:name w:val="Body text30"/>
    <w:uiPriority w:val="99"/>
    <w:rsid w:val="00FE5738"/>
    <w:rPr>
      <w:rFonts w:ascii="Bookman Old Style" w:hAnsi="Bookman Old Style"/>
      <w:spacing w:val="3"/>
      <w:sz w:val="17"/>
    </w:rPr>
  </w:style>
  <w:style w:type="character" w:customStyle="1" w:styleId="Bodytext814">
    <w:name w:val="Body text + 814"/>
    <w:aliases w:val="5 pt80"/>
    <w:uiPriority w:val="99"/>
    <w:rsid w:val="00FE5738"/>
    <w:rPr>
      <w:rFonts w:ascii="Bookman Old Style" w:hAnsi="Bookman Old Style"/>
      <w:spacing w:val="2"/>
      <w:sz w:val="16"/>
    </w:rPr>
  </w:style>
  <w:style w:type="character" w:customStyle="1" w:styleId="Bodytext29">
    <w:name w:val="Body text29"/>
    <w:uiPriority w:val="99"/>
    <w:rsid w:val="00FE5738"/>
    <w:rPr>
      <w:rFonts w:ascii="Bookman Old Style" w:hAnsi="Bookman Old Style"/>
      <w:spacing w:val="3"/>
      <w:sz w:val="17"/>
    </w:rPr>
  </w:style>
  <w:style w:type="character" w:customStyle="1" w:styleId="Bodytext28">
    <w:name w:val="Body text28"/>
    <w:uiPriority w:val="99"/>
    <w:rsid w:val="00FE5738"/>
    <w:rPr>
      <w:rFonts w:ascii="Bookman Old Style" w:hAnsi="Bookman Old Style"/>
      <w:spacing w:val="3"/>
      <w:sz w:val="17"/>
    </w:rPr>
  </w:style>
  <w:style w:type="character" w:customStyle="1" w:styleId="BodytextBold25">
    <w:name w:val="Body text + Bold25"/>
    <w:aliases w:val="Italic84"/>
    <w:uiPriority w:val="99"/>
    <w:rsid w:val="00FE5738"/>
    <w:rPr>
      <w:rFonts w:ascii="Bookman Old Style" w:hAnsi="Bookman Old Style"/>
      <w:b/>
      <w:i/>
      <w:spacing w:val="8"/>
      <w:sz w:val="17"/>
    </w:rPr>
  </w:style>
  <w:style w:type="character" w:customStyle="1" w:styleId="Bodytext27">
    <w:name w:val="Body text27"/>
    <w:uiPriority w:val="99"/>
    <w:rsid w:val="00FE5738"/>
    <w:rPr>
      <w:rFonts w:ascii="Bookman Old Style" w:hAnsi="Bookman Old Style"/>
      <w:spacing w:val="3"/>
      <w:sz w:val="17"/>
    </w:rPr>
  </w:style>
  <w:style w:type="character" w:customStyle="1" w:styleId="BodytextBold24">
    <w:name w:val="Body text + Bold24"/>
    <w:aliases w:val="Italic83"/>
    <w:uiPriority w:val="99"/>
    <w:rsid w:val="00FE5738"/>
    <w:rPr>
      <w:rFonts w:ascii="Bookman Old Style" w:hAnsi="Bookman Old Style"/>
      <w:b/>
      <w:i/>
      <w:spacing w:val="8"/>
      <w:sz w:val="17"/>
    </w:rPr>
  </w:style>
  <w:style w:type="character" w:customStyle="1" w:styleId="Bodytext26">
    <w:name w:val="Body text26"/>
    <w:uiPriority w:val="99"/>
    <w:rsid w:val="00FE5738"/>
    <w:rPr>
      <w:rFonts w:ascii="Bookman Old Style" w:hAnsi="Bookman Old Style"/>
      <w:spacing w:val="3"/>
      <w:sz w:val="17"/>
    </w:rPr>
  </w:style>
  <w:style w:type="character" w:customStyle="1" w:styleId="Bodytext22">
    <w:name w:val="Body text22"/>
    <w:uiPriority w:val="99"/>
    <w:rsid w:val="00FE5738"/>
    <w:rPr>
      <w:rFonts w:ascii="Bookman Old Style" w:hAnsi="Bookman Old Style"/>
      <w:spacing w:val="3"/>
      <w:sz w:val="17"/>
    </w:rPr>
  </w:style>
  <w:style w:type="character" w:customStyle="1" w:styleId="Bodytext75">
    <w:name w:val="Body text + 75"/>
    <w:aliases w:val="5 pt75,Bold21"/>
    <w:uiPriority w:val="99"/>
    <w:rsid w:val="00FE5738"/>
    <w:rPr>
      <w:rFonts w:ascii="Bookman Old Style" w:hAnsi="Bookman Old Style"/>
      <w:b/>
      <w:spacing w:val="9"/>
      <w:sz w:val="14"/>
    </w:rPr>
  </w:style>
  <w:style w:type="character" w:customStyle="1" w:styleId="BodytextBold22">
    <w:name w:val="Body text + Bold22"/>
    <w:aliases w:val="Italic81"/>
    <w:uiPriority w:val="99"/>
    <w:rsid w:val="00FE5738"/>
    <w:rPr>
      <w:rFonts w:ascii="Bookman Old Style" w:hAnsi="Bookman Old Style"/>
      <w:b/>
      <w:i/>
      <w:spacing w:val="8"/>
      <w:sz w:val="17"/>
    </w:rPr>
  </w:style>
  <w:style w:type="character" w:customStyle="1" w:styleId="Bodytext952">
    <w:name w:val="Body text + 952"/>
    <w:aliases w:val="5 pt73,Italic79"/>
    <w:uiPriority w:val="99"/>
    <w:rsid w:val="00FE5738"/>
    <w:rPr>
      <w:rFonts w:ascii="Bookman Old Style" w:hAnsi="Bookman Old Style"/>
      <w:i/>
      <w:spacing w:val="4"/>
      <w:sz w:val="17"/>
    </w:rPr>
  </w:style>
  <w:style w:type="character" w:customStyle="1" w:styleId="Bodytext210">
    <w:name w:val="Body text21"/>
    <w:uiPriority w:val="99"/>
    <w:rsid w:val="00FE5738"/>
    <w:rPr>
      <w:rFonts w:ascii="Bookman Old Style" w:hAnsi="Bookman Old Style"/>
      <w:spacing w:val="3"/>
      <w:sz w:val="17"/>
    </w:rPr>
  </w:style>
  <w:style w:type="character" w:customStyle="1" w:styleId="BodytextItalic33">
    <w:name w:val="Body text + Italic33"/>
    <w:uiPriority w:val="99"/>
    <w:rsid w:val="00FE5738"/>
    <w:rPr>
      <w:rFonts w:ascii="Times New Roman" w:hAnsi="Times New Roman"/>
      <w:b/>
      <w:i/>
      <w:spacing w:val="7"/>
      <w:sz w:val="20"/>
    </w:rPr>
  </w:style>
  <w:style w:type="character" w:customStyle="1" w:styleId="Heading1">
    <w:name w:val="Heading #1_"/>
    <w:basedOn w:val="a2"/>
    <w:link w:val="Heading10"/>
    <w:uiPriority w:val="99"/>
    <w:locked/>
    <w:rsid w:val="00FE5738"/>
    <w:rPr>
      <w:rFonts w:cs="Times New Roman"/>
      <w:b/>
      <w:bCs/>
      <w:spacing w:val="3"/>
      <w:sz w:val="17"/>
      <w:szCs w:val="17"/>
      <w:shd w:val="clear" w:color="auto" w:fill="FFFFFF"/>
    </w:rPr>
  </w:style>
  <w:style w:type="character" w:customStyle="1" w:styleId="BodytextSpacing1pt">
    <w:name w:val="Body text + Spacing 1 pt"/>
    <w:basedOn w:val="Bodytext"/>
    <w:uiPriority w:val="99"/>
    <w:rsid w:val="00FE5738"/>
    <w:rPr>
      <w:rFonts w:cs="Times New Roman"/>
      <w:spacing w:val="26"/>
      <w:sz w:val="16"/>
      <w:szCs w:val="16"/>
      <w:shd w:val="clear" w:color="auto" w:fill="FFFFFF"/>
    </w:rPr>
  </w:style>
  <w:style w:type="paragraph" w:customStyle="1" w:styleId="Heading10">
    <w:name w:val="Heading #1"/>
    <w:basedOn w:val="a1"/>
    <w:link w:val="Heading1"/>
    <w:uiPriority w:val="99"/>
    <w:rsid w:val="00FE5738"/>
    <w:pPr>
      <w:shd w:val="clear" w:color="auto" w:fill="FFFFFF"/>
      <w:spacing w:after="0" w:line="216" w:lineRule="exact"/>
      <w:jc w:val="center"/>
      <w:outlineLvl w:val="0"/>
    </w:pPr>
    <w:rPr>
      <w:b/>
      <w:bCs/>
      <w:spacing w:val="3"/>
      <w:sz w:val="17"/>
      <w:szCs w:val="17"/>
      <w:lang w:eastAsia="ru-RU"/>
    </w:rPr>
  </w:style>
  <w:style w:type="paragraph" w:customStyle="1" w:styleId="Bodytext10">
    <w:name w:val="Body text1"/>
    <w:basedOn w:val="a1"/>
    <w:uiPriority w:val="99"/>
    <w:rsid w:val="00FE5738"/>
    <w:pPr>
      <w:shd w:val="clear" w:color="auto" w:fill="FFFFFF"/>
      <w:spacing w:after="0" w:line="197" w:lineRule="exact"/>
      <w:jc w:val="both"/>
    </w:pPr>
    <w:rPr>
      <w:rFonts w:ascii="Times New Roman" w:eastAsia="Times New Roman" w:hAnsi="Times New Roman"/>
      <w:spacing w:val="1"/>
      <w:sz w:val="16"/>
      <w:szCs w:val="16"/>
      <w:lang w:eastAsia="ru-RU"/>
    </w:rPr>
  </w:style>
  <w:style w:type="paragraph" w:customStyle="1" w:styleId="220">
    <w:name w:val="Основной текст 22"/>
    <w:basedOn w:val="a1"/>
    <w:uiPriority w:val="99"/>
    <w:rsid w:val="00C520DA"/>
    <w:pPr>
      <w:widowControl w:val="0"/>
      <w:tabs>
        <w:tab w:val="left" w:pos="432"/>
        <w:tab w:val="left" w:pos="1872"/>
        <w:tab w:val="left" w:pos="2016"/>
        <w:tab w:val="left" w:pos="2160"/>
        <w:tab w:val="left" w:pos="2304"/>
        <w:tab w:val="left" w:pos="2448"/>
        <w:tab w:val="left" w:pos="3744"/>
        <w:tab w:val="left" w:pos="5040"/>
        <w:tab w:val="left" w:pos="5184"/>
      </w:tabs>
      <w:spacing w:after="0" w:line="240" w:lineRule="auto"/>
      <w:jc w:val="both"/>
    </w:pPr>
    <w:rPr>
      <w:rFonts w:ascii="Courier New" w:eastAsia="Times New Roman" w:hAnsi="Courier New"/>
      <w:sz w:val="28"/>
      <w:szCs w:val="20"/>
      <w:lang w:eastAsia="ru-RU"/>
    </w:rPr>
  </w:style>
  <w:style w:type="paragraph" w:customStyle="1" w:styleId="kik">
    <w:name w:val="kik"/>
    <w:basedOn w:val="a1"/>
    <w:autoRedefine/>
    <w:uiPriority w:val="99"/>
    <w:rsid w:val="00C840F9"/>
    <w:pPr>
      <w:spacing w:after="0" w:line="240" w:lineRule="auto"/>
      <w:ind w:right="-765" w:firstLine="709"/>
      <w:jc w:val="both"/>
    </w:pPr>
    <w:rPr>
      <w:rFonts w:ascii="Times New Roman" w:eastAsia="Times New Roman" w:hAnsi="Times New Roman"/>
      <w:bCs/>
      <w:iCs/>
      <w:color w:val="000000"/>
      <w:sz w:val="32"/>
      <w:szCs w:val="32"/>
      <w:lang w:eastAsia="ru-RU"/>
    </w:rPr>
  </w:style>
  <w:style w:type="character" w:customStyle="1" w:styleId="2c">
    <w:name w:val="Основной текст (2)_"/>
    <w:basedOn w:val="a2"/>
    <w:link w:val="2d"/>
    <w:uiPriority w:val="99"/>
    <w:locked/>
    <w:rsid w:val="00693A97"/>
    <w:rPr>
      <w:rFonts w:ascii="Times New Roman" w:hAnsi="Times New Roman" w:cs="Times New Roman"/>
      <w:b/>
      <w:bCs/>
      <w:sz w:val="27"/>
      <w:szCs w:val="27"/>
      <w:shd w:val="clear" w:color="auto" w:fill="FFFFFF"/>
    </w:rPr>
  </w:style>
  <w:style w:type="character" w:customStyle="1" w:styleId="1f1">
    <w:name w:val="Основной текст Знак1"/>
    <w:basedOn w:val="a2"/>
    <w:uiPriority w:val="99"/>
    <w:rsid w:val="00693A97"/>
    <w:rPr>
      <w:rFonts w:ascii="Times New Roman" w:hAnsi="Times New Roman" w:cs="Times New Roman"/>
      <w:sz w:val="27"/>
      <w:szCs w:val="27"/>
      <w:shd w:val="clear" w:color="auto" w:fill="FFFFFF"/>
    </w:rPr>
  </w:style>
  <w:style w:type="character" w:customStyle="1" w:styleId="Exact">
    <w:name w:val="Основной текст Exact"/>
    <w:basedOn w:val="a2"/>
    <w:uiPriority w:val="99"/>
    <w:rsid w:val="00693A97"/>
    <w:rPr>
      <w:rFonts w:ascii="Times New Roman" w:hAnsi="Times New Roman" w:cs="Times New Roman"/>
      <w:spacing w:val="4"/>
      <w:sz w:val="25"/>
      <w:szCs w:val="25"/>
      <w:u w:val="none"/>
    </w:rPr>
  </w:style>
  <w:style w:type="paragraph" w:customStyle="1" w:styleId="2d">
    <w:name w:val="Основной текст (2)"/>
    <w:basedOn w:val="a1"/>
    <w:link w:val="2c"/>
    <w:uiPriority w:val="99"/>
    <w:rsid w:val="00693A97"/>
    <w:pPr>
      <w:widowControl w:val="0"/>
      <w:shd w:val="clear" w:color="auto" w:fill="FFFFFF"/>
      <w:spacing w:after="0" w:line="322" w:lineRule="exact"/>
    </w:pPr>
    <w:rPr>
      <w:rFonts w:ascii="Times New Roman" w:hAnsi="Times New Roman"/>
      <w:b/>
      <w:bCs/>
      <w:sz w:val="27"/>
      <w:szCs w:val="27"/>
      <w:lang w:eastAsia="ru-RU"/>
    </w:rPr>
  </w:style>
  <w:style w:type="character" w:customStyle="1" w:styleId="Exact0">
    <w:name w:val="Подпись к картинке Exact"/>
    <w:basedOn w:val="a2"/>
    <w:uiPriority w:val="99"/>
    <w:rsid w:val="007E3DB6"/>
    <w:rPr>
      <w:rFonts w:ascii="Times New Roman" w:hAnsi="Times New Roman" w:cs="Times New Roman"/>
      <w:spacing w:val="4"/>
      <w:sz w:val="25"/>
      <w:szCs w:val="25"/>
      <w:u w:val="none"/>
    </w:rPr>
  </w:style>
  <w:style w:type="character" w:customStyle="1" w:styleId="0ptExact">
    <w:name w:val="Подпись к картинке + Интервал 0 pt Exact"/>
    <w:basedOn w:val="Exact0"/>
    <w:uiPriority w:val="99"/>
    <w:rsid w:val="007E3DB6"/>
    <w:rPr>
      <w:rFonts w:ascii="Times New Roman" w:hAnsi="Times New Roman" w:cs="Times New Roman"/>
      <w:spacing w:val="2"/>
      <w:sz w:val="25"/>
      <w:szCs w:val="25"/>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377551">
      <w:marLeft w:val="0"/>
      <w:marRight w:val="0"/>
      <w:marTop w:val="0"/>
      <w:marBottom w:val="0"/>
      <w:divBdr>
        <w:top w:val="none" w:sz="0" w:space="0" w:color="auto"/>
        <w:left w:val="none" w:sz="0" w:space="0" w:color="auto"/>
        <w:bottom w:val="none" w:sz="0" w:space="0" w:color="auto"/>
        <w:right w:val="none" w:sz="0" w:space="0" w:color="auto"/>
      </w:divBdr>
    </w:div>
    <w:div w:id="1695377552">
      <w:marLeft w:val="0"/>
      <w:marRight w:val="0"/>
      <w:marTop w:val="0"/>
      <w:marBottom w:val="0"/>
      <w:divBdr>
        <w:top w:val="none" w:sz="0" w:space="0" w:color="auto"/>
        <w:left w:val="none" w:sz="0" w:space="0" w:color="auto"/>
        <w:bottom w:val="none" w:sz="0" w:space="0" w:color="auto"/>
        <w:right w:val="none" w:sz="0" w:space="0" w:color="auto"/>
      </w:divBdr>
    </w:div>
    <w:div w:id="1695377553">
      <w:marLeft w:val="0"/>
      <w:marRight w:val="0"/>
      <w:marTop w:val="0"/>
      <w:marBottom w:val="0"/>
      <w:divBdr>
        <w:top w:val="none" w:sz="0" w:space="0" w:color="auto"/>
        <w:left w:val="none" w:sz="0" w:space="0" w:color="auto"/>
        <w:bottom w:val="none" w:sz="0" w:space="0" w:color="auto"/>
        <w:right w:val="none" w:sz="0" w:space="0" w:color="auto"/>
      </w:divBdr>
    </w:div>
    <w:div w:id="1695377554">
      <w:marLeft w:val="0"/>
      <w:marRight w:val="0"/>
      <w:marTop w:val="0"/>
      <w:marBottom w:val="0"/>
      <w:divBdr>
        <w:top w:val="none" w:sz="0" w:space="0" w:color="auto"/>
        <w:left w:val="none" w:sz="0" w:space="0" w:color="auto"/>
        <w:bottom w:val="none" w:sz="0" w:space="0" w:color="auto"/>
        <w:right w:val="none" w:sz="0" w:space="0" w:color="auto"/>
      </w:divBdr>
    </w:div>
    <w:div w:id="1695377555">
      <w:marLeft w:val="0"/>
      <w:marRight w:val="0"/>
      <w:marTop w:val="0"/>
      <w:marBottom w:val="0"/>
      <w:divBdr>
        <w:top w:val="none" w:sz="0" w:space="0" w:color="auto"/>
        <w:left w:val="none" w:sz="0" w:space="0" w:color="auto"/>
        <w:bottom w:val="none" w:sz="0" w:space="0" w:color="auto"/>
        <w:right w:val="none" w:sz="0" w:space="0" w:color="auto"/>
      </w:divBdr>
    </w:div>
    <w:div w:id="1695377556">
      <w:marLeft w:val="0"/>
      <w:marRight w:val="0"/>
      <w:marTop w:val="0"/>
      <w:marBottom w:val="0"/>
      <w:divBdr>
        <w:top w:val="none" w:sz="0" w:space="0" w:color="auto"/>
        <w:left w:val="none" w:sz="0" w:space="0" w:color="auto"/>
        <w:bottom w:val="none" w:sz="0" w:space="0" w:color="auto"/>
        <w:right w:val="none" w:sz="0" w:space="0" w:color="auto"/>
      </w:divBdr>
    </w:div>
    <w:div w:id="1695377557">
      <w:marLeft w:val="0"/>
      <w:marRight w:val="0"/>
      <w:marTop w:val="0"/>
      <w:marBottom w:val="0"/>
      <w:divBdr>
        <w:top w:val="none" w:sz="0" w:space="0" w:color="auto"/>
        <w:left w:val="none" w:sz="0" w:space="0" w:color="auto"/>
        <w:bottom w:val="none" w:sz="0" w:space="0" w:color="auto"/>
        <w:right w:val="none" w:sz="0" w:space="0" w:color="auto"/>
      </w:divBdr>
    </w:div>
    <w:div w:id="1695377558">
      <w:marLeft w:val="0"/>
      <w:marRight w:val="0"/>
      <w:marTop w:val="0"/>
      <w:marBottom w:val="0"/>
      <w:divBdr>
        <w:top w:val="none" w:sz="0" w:space="0" w:color="auto"/>
        <w:left w:val="none" w:sz="0" w:space="0" w:color="auto"/>
        <w:bottom w:val="none" w:sz="0" w:space="0" w:color="auto"/>
        <w:right w:val="none" w:sz="0" w:space="0" w:color="auto"/>
      </w:divBdr>
    </w:div>
    <w:div w:id="1695377559">
      <w:marLeft w:val="0"/>
      <w:marRight w:val="0"/>
      <w:marTop w:val="0"/>
      <w:marBottom w:val="0"/>
      <w:divBdr>
        <w:top w:val="none" w:sz="0" w:space="0" w:color="auto"/>
        <w:left w:val="none" w:sz="0" w:space="0" w:color="auto"/>
        <w:bottom w:val="none" w:sz="0" w:space="0" w:color="auto"/>
        <w:right w:val="none" w:sz="0" w:space="0" w:color="auto"/>
      </w:divBdr>
    </w:div>
    <w:div w:id="1695377561">
      <w:marLeft w:val="0"/>
      <w:marRight w:val="0"/>
      <w:marTop w:val="0"/>
      <w:marBottom w:val="0"/>
      <w:divBdr>
        <w:top w:val="none" w:sz="0" w:space="0" w:color="auto"/>
        <w:left w:val="none" w:sz="0" w:space="0" w:color="auto"/>
        <w:bottom w:val="none" w:sz="0" w:space="0" w:color="auto"/>
        <w:right w:val="none" w:sz="0" w:space="0" w:color="auto"/>
      </w:divBdr>
    </w:div>
    <w:div w:id="1695377564">
      <w:marLeft w:val="0"/>
      <w:marRight w:val="0"/>
      <w:marTop w:val="0"/>
      <w:marBottom w:val="0"/>
      <w:divBdr>
        <w:top w:val="none" w:sz="0" w:space="0" w:color="auto"/>
        <w:left w:val="none" w:sz="0" w:space="0" w:color="auto"/>
        <w:bottom w:val="none" w:sz="0" w:space="0" w:color="auto"/>
        <w:right w:val="none" w:sz="0" w:space="0" w:color="auto"/>
      </w:divBdr>
      <w:divsChild>
        <w:div w:id="1695377560">
          <w:marLeft w:val="432"/>
          <w:marRight w:val="0"/>
          <w:marTop w:val="120"/>
          <w:marBottom w:val="0"/>
          <w:divBdr>
            <w:top w:val="none" w:sz="0" w:space="0" w:color="auto"/>
            <w:left w:val="none" w:sz="0" w:space="0" w:color="auto"/>
            <w:bottom w:val="none" w:sz="0" w:space="0" w:color="auto"/>
            <w:right w:val="none" w:sz="0" w:space="0" w:color="auto"/>
          </w:divBdr>
        </w:div>
        <w:div w:id="1695377562">
          <w:marLeft w:val="432"/>
          <w:marRight w:val="0"/>
          <w:marTop w:val="120"/>
          <w:marBottom w:val="0"/>
          <w:divBdr>
            <w:top w:val="none" w:sz="0" w:space="0" w:color="auto"/>
            <w:left w:val="none" w:sz="0" w:space="0" w:color="auto"/>
            <w:bottom w:val="none" w:sz="0" w:space="0" w:color="auto"/>
            <w:right w:val="none" w:sz="0" w:space="0" w:color="auto"/>
          </w:divBdr>
        </w:div>
        <w:div w:id="1695377563">
          <w:marLeft w:val="432"/>
          <w:marRight w:val="0"/>
          <w:marTop w:val="120"/>
          <w:marBottom w:val="0"/>
          <w:divBdr>
            <w:top w:val="none" w:sz="0" w:space="0" w:color="auto"/>
            <w:left w:val="none" w:sz="0" w:space="0" w:color="auto"/>
            <w:bottom w:val="none" w:sz="0" w:space="0" w:color="auto"/>
            <w:right w:val="none" w:sz="0" w:space="0" w:color="auto"/>
          </w:divBdr>
        </w:div>
        <w:div w:id="1695377569">
          <w:marLeft w:val="432"/>
          <w:marRight w:val="0"/>
          <w:marTop w:val="120"/>
          <w:marBottom w:val="0"/>
          <w:divBdr>
            <w:top w:val="none" w:sz="0" w:space="0" w:color="auto"/>
            <w:left w:val="none" w:sz="0" w:space="0" w:color="auto"/>
            <w:bottom w:val="none" w:sz="0" w:space="0" w:color="auto"/>
            <w:right w:val="none" w:sz="0" w:space="0" w:color="auto"/>
          </w:divBdr>
        </w:div>
        <w:div w:id="1695377572">
          <w:marLeft w:val="432"/>
          <w:marRight w:val="0"/>
          <w:marTop w:val="120"/>
          <w:marBottom w:val="0"/>
          <w:divBdr>
            <w:top w:val="none" w:sz="0" w:space="0" w:color="auto"/>
            <w:left w:val="none" w:sz="0" w:space="0" w:color="auto"/>
            <w:bottom w:val="none" w:sz="0" w:space="0" w:color="auto"/>
            <w:right w:val="none" w:sz="0" w:space="0" w:color="auto"/>
          </w:divBdr>
        </w:div>
      </w:divsChild>
    </w:div>
    <w:div w:id="1695377565">
      <w:marLeft w:val="0"/>
      <w:marRight w:val="0"/>
      <w:marTop w:val="0"/>
      <w:marBottom w:val="0"/>
      <w:divBdr>
        <w:top w:val="none" w:sz="0" w:space="0" w:color="auto"/>
        <w:left w:val="none" w:sz="0" w:space="0" w:color="auto"/>
        <w:bottom w:val="none" w:sz="0" w:space="0" w:color="auto"/>
        <w:right w:val="none" w:sz="0" w:space="0" w:color="auto"/>
      </w:divBdr>
    </w:div>
    <w:div w:id="1695377566">
      <w:marLeft w:val="0"/>
      <w:marRight w:val="0"/>
      <w:marTop w:val="0"/>
      <w:marBottom w:val="0"/>
      <w:divBdr>
        <w:top w:val="none" w:sz="0" w:space="0" w:color="auto"/>
        <w:left w:val="none" w:sz="0" w:space="0" w:color="auto"/>
        <w:bottom w:val="none" w:sz="0" w:space="0" w:color="auto"/>
        <w:right w:val="none" w:sz="0" w:space="0" w:color="auto"/>
      </w:divBdr>
    </w:div>
    <w:div w:id="1695377567">
      <w:marLeft w:val="0"/>
      <w:marRight w:val="0"/>
      <w:marTop w:val="0"/>
      <w:marBottom w:val="0"/>
      <w:divBdr>
        <w:top w:val="none" w:sz="0" w:space="0" w:color="auto"/>
        <w:left w:val="none" w:sz="0" w:space="0" w:color="auto"/>
        <w:bottom w:val="none" w:sz="0" w:space="0" w:color="auto"/>
        <w:right w:val="none" w:sz="0" w:space="0" w:color="auto"/>
      </w:divBdr>
    </w:div>
    <w:div w:id="1695377568">
      <w:marLeft w:val="0"/>
      <w:marRight w:val="0"/>
      <w:marTop w:val="0"/>
      <w:marBottom w:val="0"/>
      <w:divBdr>
        <w:top w:val="none" w:sz="0" w:space="0" w:color="auto"/>
        <w:left w:val="none" w:sz="0" w:space="0" w:color="auto"/>
        <w:bottom w:val="none" w:sz="0" w:space="0" w:color="auto"/>
        <w:right w:val="none" w:sz="0" w:space="0" w:color="auto"/>
      </w:divBdr>
    </w:div>
    <w:div w:id="1695377570">
      <w:marLeft w:val="0"/>
      <w:marRight w:val="0"/>
      <w:marTop w:val="0"/>
      <w:marBottom w:val="0"/>
      <w:divBdr>
        <w:top w:val="none" w:sz="0" w:space="0" w:color="auto"/>
        <w:left w:val="none" w:sz="0" w:space="0" w:color="auto"/>
        <w:bottom w:val="none" w:sz="0" w:space="0" w:color="auto"/>
        <w:right w:val="none" w:sz="0" w:space="0" w:color="auto"/>
      </w:divBdr>
    </w:div>
    <w:div w:id="1695377571">
      <w:marLeft w:val="0"/>
      <w:marRight w:val="0"/>
      <w:marTop w:val="0"/>
      <w:marBottom w:val="0"/>
      <w:divBdr>
        <w:top w:val="none" w:sz="0" w:space="0" w:color="auto"/>
        <w:left w:val="none" w:sz="0" w:space="0" w:color="auto"/>
        <w:bottom w:val="none" w:sz="0" w:space="0" w:color="auto"/>
        <w:right w:val="none" w:sz="0" w:space="0" w:color="auto"/>
      </w:divBdr>
      <w:divsChild>
        <w:div w:id="1695377573">
          <w:marLeft w:val="662"/>
          <w:marRight w:val="0"/>
          <w:marTop w:val="154"/>
          <w:marBottom w:val="0"/>
          <w:divBdr>
            <w:top w:val="none" w:sz="0" w:space="0" w:color="auto"/>
            <w:left w:val="none" w:sz="0" w:space="0" w:color="auto"/>
            <w:bottom w:val="none" w:sz="0" w:space="0" w:color="auto"/>
            <w:right w:val="none" w:sz="0" w:space="0" w:color="auto"/>
          </w:divBdr>
        </w:div>
      </w:divsChild>
    </w:div>
    <w:div w:id="1695377577">
      <w:marLeft w:val="0"/>
      <w:marRight w:val="0"/>
      <w:marTop w:val="0"/>
      <w:marBottom w:val="0"/>
      <w:divBdr>
        <w:top w:val="none" w:sz="0" w:space="0" w:color="auto"/>
        <w:left w:val="none" w:sz="0" w:space="0" w:color="auto"/>
        <w:bottom w:val="none" w:sz="0" w:space="0" w:color="auto"/>
        <w:right w:val="none" w:sz="0" w:space="0" w:color="auto"/>
      </w:divBdr>
      <w:divsChild>
        <w:div w:id="1695377589">
          <w:marLeft w:val="0"/>
          <w:marRight w:val="0"/>
          <w:marTop w:val="0"/>
          <w:marBottom w:val="0"/>
          <w:divBdr>
            <w:top w:val="none" w:sz="0" w:space="0" w:color="auto"/>
            <w:left w:val="none" w:sz="0" w:space="0" w:color="auto"/>
            <w:bottom w:val="none" w:sz="0" w:space="0" w:color="auto"/>
            <w:right w:val="none" w:sz="0" w:space="0" w:color="auto"/>
          </w:divBdr>
        </w:div>
      </w:divsChild>
    </w:div>
    <w:div w:id="1695377582">
      <w:marLeft w:val="0"/>
      <w:marRight w:val="0"/>
      <w:marTop w:val="0"/>
      <w:marBottom w:val="0"/>
      <w:divBdr>
        <w:top w:val="none" w:sz="0" w:space="0" w:color="auto"/>
        <w:left w:val="none" w:sz="0" w:space="0" w:color="auto"/>
        <w:bottom w:val="none" w:sz="0" w:space="0" w:color="auto"/>
        <w:right w:val="none" w:sz="0" w:space="0" w:color="auto"/>
      </w:divBdr>
      <w:divsChild>
        <w:div w:id="1695377581">
          <w:marLeft w:val="0"/>
          <w:marRight w:val="0"/>
          <w:marTop w:val="0"/>
          <w:marBottom w:val="0"/>
          <w:divBdr>
            <w:top w:val="none" w:sz="0" w:space="0" w:color="auto"/>
            <w:left w:val="none" w:sz="0" w:space="0" w:color="auto"/>
            <w:bottom w:val="none" w:sz="0" w:space="0" w:color="auto"/>
            <w:right w:val="none" w:sz="0" w:space="0" w:color="auto"/>
          </w:divBdr>
          <w:divsChild>
            <w:div w:id="1695377576">
              <w:marLeft w:val="0"/>
              <w:marRight w:val="0"/>
              <w:marTop w:val="0"/>
              <w:marBottom w:val="0"/>
              <w:divBdr>
                <w:top w:val="none" w:sz="0" w:space="0" w:color="auto"/>
                <w:left w:val="none" w:sz="0" w:space="0" w:color="auto"/>
                <w:bottom w:val="none" w:sz="0" w:space="0" w:color="auto"/>
                <w:right w:val="none" w:sz="0" w:space="0" w:color="auto"/>
              </w:divBdr>
            </w:div>
            <w:div w:id="1695377579">
              <w:marLeft w:val="0"/>
              <w:marRight w:val="0"/>
              <w:marTop w:val="0"/>
              <w:marBottom w:val="0"/>
              <w:divBdr>
                <w:top w:val="none" w:sz="0" w:space="0" w:color="auto"/>
                <w:left w:val="none" w:sz="0" w:space="0" w:color="auto"/>
                <w:bottom w:val="none" w:sz="0" w:space="0" w:color="auto"/>
                <w:right w:val="none" w:sz="0" w:space="0" w:color="auto"/>
              </w:divBdr>
            </w:div>
            <w:div w:id="16953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77592">
      <w:marLeft w:val="0"/>
      <w:marRight w:val="0"/>
      <w:marTop w:val="0"/>
      <w:marBottom w:val="0"/>
      <w:divBdr>
        <w:top w:val="none" w:sz="0" w:space="0" w:color="auto"/>
        <w:left w:val="none" w:sz="0" w:space="0" w:color="auto"/>
        <w:bottom w:val="none" w:sz="0" w:space="0" w:color="auto"/>
        <w:right w:val="none" w:sz="0" w:space="0" w:color="auto"/>
      </w:divBdr>
      <w:divsChild>
        <w:div w:id="1695377574">
          <w:marLeft w:val="0"/>
          <w:marRight w:val="0"/>
          <w:marTop w:val="0"/>
          <w:marBottom w:val="0"/>
          <w:divBdr>
            <w:top w:val="none" w:sz="0" w:space="0" w:color="auto"/>
            <w:left w:val="none" w:sz="0" w:space="0" w:color="auto"/>
            <w:bottom w:val="none" w:sz="0" w:space="0" w:color="auto"/>
            <w:right w:val="none" w:sz="0" w:space="0" w:color="auto"/>
          </w:divBdr>
        </w:div>
      </w:divsChild>
    </w:div>
    <w:div w:id="1695377594">
      <w:marLeft w:val="0"/>
      <w:marRight w:val="0"/>
      <w:marTop w:val="0"/>
      <w:marBottom w:val="0"/>
      <w:divBdr>
        <w:top w:val="none" w:sz="0" w:space="0" w:color="auto"/>
        <w:left w:val="none" w:sz="0" w:space="0" w:color="auto"/>
        <w:bottom w:val="none" w:sz="0" w:space="0" w:color="auto"/>
        <w:right w:val="none" w:sz="0" w:space="0" w:color="auto"/>
      </w:divBdr>
      <w:divsChild>
        <w:div w:id="1695377584">
          <w:marLeft w:val="0"/>
          <w:marRight w:val="0"/>
          <w:marTop w:val="0"/>
          <w:marBottom w:val="0"/>
          <w:divBdr>
            <w:top w:val="none" w:sz="0" w:space="0" w:color="auto"/>
            <w:left w:val="none" w:sz="0" w:space="0" w:color="auto"/>
            <w:bottom w:val="none" w:sz="0" w:space="0" w:color="auto"/>
            <w:right w:val="none" w:sz="0" w:space="0" w:color="auto"/>
          </w:divBdr>
        </w:div>
      </w:divsChild>
    </w:div>
    <w:div w:id="1695377600">
      <w:marLeft w:val="0"/>
      <w:marRight w:val="0"/>
      <w:marTop w:val="0"/>
      <w:marBottom w:val="0"/>
      <w:divBdr>
        <w:top w:val="none" w:sz="0" w:space="0" w:color="auto"/>
        <w:left w:val="none" w:sz="0" w:space="0" w:color="auto"/>
        <w:bottom w:val="none" w:sz="0" w:space="0" w:color="auto"/>
        <w:right w:val="none" w:sz="0" w:space="0" w:color="auto"/>
      </w:divBdr>
      <w:divsChild>
        <w:div w:id="1695377604">
          <w:marLeft w:val="0"/>
          <w:marRight w:val="0"/>
          <w:marTop w:val="0"/>
          <w:marBottom w:val="0"/>
          <w:divBdr>
            <w:top w:val="none" w:sz="0" w:space="0" w:color="auto"/>
            <w:left w:val="none" w:sz="0" w:space="0" w:color="auto"/>
            <w:bottom w:val="none" w:sz="0" w:space="0" w:color="auto"/>
            <w:right w:val="none" w:sz="0" w:space="0" w:color="auto"/>
          </w:divBdr>
        </w:div>
      </w:divsChild>
    </w:div>
    <w:div w:id="1695377606">
      <w:marLeft w:val="0"/>
      <w:marRight w:val="0"/>
      <w:marTop w:val="0"/>
      <w:marBottom w:val="0"/>
      <w:divBdr>
        <w:top w:val="none" w:sz="0" w:space="0" w:color="auto"/>
        <w:left w:val="none" w:sz="0" w:space="0" w:color="auto"/>
        <w:bottom w:val="none" w:sz="0" w:space="0" w:color="auto"/>
        <w:right w:val="none" w:sz="0" w:space="0" w:color="auto"/>
      </w:divBdr>
      <w:divsChild>
        <w:div w:id="1695377601">
          <w:marLeft w:val="0"/>
          <w:marRight w:val="0"/>
          <w:marTop w:val="0"/>
          <w:marBottom w:val="0"/>
          <w:divBdr>
            <w:top w:val="none" w:sz="0" w:space="0" w:color="auto"/>
            <w:left w:val="none" w:sz="0" w:space="0" w:color="auto"/>
            <w:bottom w:val="none" w:sz="0" w:space="0" w:color="auto"/>
            <w:right w:val="none" w:sz="0" w:space="0" w:color="auto"/>
          </w:divBdr>
          <w:divsChild>
            <w:div w:id="1695377580">
              <w:marLeft w:val="0"/>
              <w:marRight w:val="0"/>
              <w:marTop w:val="0"/>
              <w:marBottom w:val="0"/>
              <w:divBdr>
                <w:top w:val="none" w:sz="0" w:space="0" w:color="auto"/>
                <w:left w:val="none" w:sz="0" w:space="0" w:color="auto"/>
                <w:bottom w:val="none" w:sz="0" w:space="0" w:color="auto"/>
                <w:right w:val="none" w:sz="0" w:space="0" w:color="auto"/>
              </w:divBdr>
            </w:div>
            <w:div w:id="1695377583">
              <w:marLeft w:val="0"/>
              <w:marRight w:val="0"/>
              <w:marTop w:val="0"/>
              <w:marBottom w:val="0"/>
              <w:divBdr>
                <w:top w:val="none" w:sz="0" w:space="0" w:color="auto"/>
                <w:left w:val="none" w:sz="0" w:space="0" w:color="auto"/>
                <w:bottom w:val="none" w:sz="0" w:space="0" w:color="auto"/>
                <w:right w:val="none" w:sz="0" w:space="0" w:color="auto"/>
              </w:divBdr>
            </w:div>
            <w:div w:id="1695377595">
              <w:marLeft w:val="0"/>
              <w:marRight w:val="0"/>
              <w:marTop w:val="0"/>
              <w:marBottom w:val="0"/>
              <w:divBdr>
                <w:top w:val="none" w:sz="0" w:space="0" w:color="auto"/>
                <w:left w:val="none" w:sz="0" w:space="0" w:color="auto"/>
                <w:bottom w:val="none" w:sz="0" w:space="0" w:color="auto"/>
                <w:right w:val="none" w:sz="0" w:space="0" w:color="auto"/>
              </w:divBdr>
            </w:div>
            <w:div w:id="1695377597">
              <w:marLeft w:val="0"/>
              <w:marRight w:val="0"/>
              <w:marTop w:val="0"/>
              <w:marBottom w:val="0"/>
              <w:divBdr>
                <w:top w:val="none" w:sz="0" w:space="0" w:color="auto"/>
                <w:left w:val="none" w:sz="0" w:space="0" w:color="auto"/>
                <w:bottom w:val="none" w:sz="0" w:space="0" w:color="auto"/>
                <w:right w:val="none" w:sz="0" w:space="0" w:color="auto"/>
              </w:divBdr>
            </w:div>
            <w:div w:id="1695377602">
              <w:marLeft w:val="0"/>
              <w:marRight w:val="0"/>
              <w:marTop w:val="0"/>
              <w:marBottom w:val="0"/>
              <w:divBdr>
                <w:top w:val="none" w:sz="0" w:space="0" w:color="auto"/>
                <w:left w:val="none" w:sz="0" w:space="0" w:color="auto"/>
                <w:bottom w:val="none" w:sz="0" w:space="0" w:color="auto"/>
                <w:right w:val="none" w:sz="0" w:space="0" w:color="auto"/>
              </w:divBdr>
            </w:div>
            <w:div w:id="16953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77607">
      <w:marLeft w:val="0"/>
      <w:marRight w:val="0"/>
      <w:marTop w:val="0"/>
      <w:marBottom w:val="0"/>
      <w:divBdr>
        <w:top w:val="none" w:sz="0" w:space="0" w:color="auto"/>
        <w:left w:val="none" w:sz="0" w:space="0" w:color="auto"/>
        <w:bottom w:val="none" w:sz="0" w:space="0" w:color="auto"/>
        <w:right w:val="none" w:sz="0" w:space="0" w:color="auto"/>
      </w:divBdr>
      <w:divsChild>
        <w:div w:id="1695377590">
          <w:marLeft w:val="0"/>
          <w:marRight w:val="0"/>
          <w:marTop w:val="0"/>
          <w:marBottom w:val="0"/>
          <w:divBdr>
            <w:top w:val="none" w:sz="0" w:space="0" w:color="auto"/>
            <w:left w:val="none" w:sz="0" w:space="0" w:color="auto"/>
            <w:bottom w:val="none" w:sz="0" w:space="0" w:color="auto"/>
            <w:right w:val="none" w:sz="0" w:space="0" w:color="auto"/>
          </w:divBdr>
          <w:divsChild>
            <w:div w:id="1695377578">
              <w:marLeft w:val="0"/>
              <w:marRight w:val="0"/>
              <w:marTop w:val="0"/>
              <w:marBottom w:val="0"/>
              <w:divBdr>
                <w:top w:val="none" w:sz="0" w:space="0" w:color="auto"/>
                <w:left w:val="none" w:sz="0" w:space="0" w:color="auto"/>
                <w:bottom w:val="none" w:sz="0" w:space="0" w:color="auto"/>
                <w:right w:val="none" w:sz="0" w:space="0" w:color="auto"/>
              </w:divBdr>
            </w:div>
            <w:div w:id="1695377585">
              <w:marLeft w:val="0"/>
              <w:marRight w:val="0"/>
              <w:marTop w:val="0"/>
              <w:marBottom w:val="0"/>
              <w:divBdr>
                <w:top w:val="none" w:sz="0" w:space="0" w:color="auto"/>
                <w:left w:val="none" w:sz="0" w:space="0" w:color="auto"/>
                <w:bottom w:val="none" w:sz="0" w:space="0" w:color="auto"/>
                <w:right w:val="none" w:sz="0" w:space="0" w:color="auto"/>
              </w:divBdr>
            </w:div>
            <w:div w:id="1695377586">
              <w:marLeft w:val="0"/>
              <w:marRight w:val="0"/>
              <w:marTop w:val="0"/>
              <w:marBottom w:val="0"/>
              <w:divBdr>
                <w:top w:val="none" w:sz="0" w:space="0" w:color="auto"/>
                <w:left w:val="none" w:sz="0" w:space="0" w:color="auto"/>
                <w:bottom w:val="none" w:sz="0" w:space="0" w:color="auto"/>
                <w:right w:val="none" w:sz="0" w:space="0" w:color="auto"/>
              </w:divBdr>
            </w:div>
            <w:div w:id="1695377588">
              <w:marLeft w:val="0"/>
              <w:marRight w:val="0"/>
              <w:marTop w:val="0"/>
              <w:marBottom w:val="0"/>
              <w:divBdr>
                <w:top w:val="none" w:sz="0" w:space="0" w:color="auto"/>
                <w:left w:val="none" w:sz="0" w:space="0" w:color="auto"/>
                <w:bottom w:val="none" w:sz="0" w:space="0" w:color="auto"/>
                <w:right w:val="none" w:sz="0" w:space="0" w:color="auto"/>
              </w:divBdr>
            </w:div>
            <w:div w:id="169537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77608">
      <w:marLeft w:val="0"/>
      <w:marRight w:val="0"/>
      <w:marTop w:val="0"/>
      <w:marBottom w:val="0"/>
      <w:divBdr>
        <w:top w:val="none" w:sz="0" w:space="0" w:color="auto"/>
        <w:left w:val="none" w:sz="0" w:space="0" w:color="auto"/>
        <w:bottom w:val="none" w:sz="0" w:space="0" w:color="auto"/>
        <w:right w:val="none" w:sz="0" w:space="0" w:color="auto"/>
      </w:divBdr>
      <w:divsChild>
        <w:div w:id="1695377598">
          <w:marLeft w:val="0"/>
          <w:marRight w:val="0"/>
          <w:marTop w:val="0"/>
          <w:marBottom w:val="0"/>
          <w:divBdr>
            <w:top w:val="none" w:sz="0" w:space="0" w:color="auto"/>
            <w:left w:val="none" w:sz="0" w:space="0" w:color="auto"/>
            <w:bottom w:val="none" w:sz="0" w:space="0" w:color="auto"/>
            <w:right w:val="none" w:sz="0" w:space="0" w:color="auto"/>
          </w:divBdr>
          <w:divsChild>
            <w:div w:id="1695377575">
              <w:marLeft w:val="0"/>
              <w:marRight w:val="0"/>
              <w:marTop w:val="0"/>
              <w:marBottom w:val="0"/>
              <w:divBdr>
                <w:top w:val="none" w:sz="0" w:space="0" w:color="auto"/>
                <w:left w:val="none" w:sz="0" w:space="0" w:color="auto"/>
                <w:bottom w:val="none" w:sz="0" w:space="0" w:color="auto"/>
                <w:right w:val="none" w:sz="0" w:space="0" w:color="auto"/>
              </w:divBdr>
            </w:div>
            <w:div w:id="1695377591">
              <w:marLeft w:val="0"/>
              <w:marRight w:val="0"/>
              <w:marTop w:val="0"/>
              <w:marBottom w:val="0"/>
              <w:divBdr>
                <w:top w:val="none" w:sz="0" w:space="0" w:color="auto"/>
                <w:left w:val="none" w:sz="0" w:space="0" w:color="auto"/>
                <w:bottom w:val="none" w:sz="0" w:space="0" w:color="auto"/>
                <w:right w:val="none" w:sz="0" w:space="0" w:color="auto"/>
              </w:divBdr>
            </w:div>
            <w:div w:id="1695377596">
              <w:marLeft w:val="0"/>
              <w:marRight w:val="0"/>
              <w:marTop w:val="0"/>
              <w:marBottom w:val="0"/>
              <w:divBdr>
                <w:top w:val="none" w:sz="0" w:space="0" w:color="auto"/>
                <w:left w:val="none" w:sz="0" w:space="0" w:color="auto"/>
                <w:bottom w:val="none" w:sz="0" w:space="0" w:color="auto"/>
                <w:right w:val="none" w:sz="0" w:space="0" w:color="auto"/>
              </w:divBdr>
            </w:div>
            <w:div w:id="1695377599">
              <w:marLeft w:val="0"/>
              <w:marRight w:val="0"/>
              <w:marTop w:val="0"/>
              <w:marBottom w:val="0"/>
              <w:divBdr>
                <w:top w:val="none" w:sz="0" w:space="0" w:color="auto"/>
                <w:left w:val="none" w:sz="0" w:space="0" w:color="auto"/>
                <w:bottom w:val="none" w:sz="0" w:space="0" w:color="auto"/>
                <w:right w:val="none" w:sz="0" w:space="0" w:color="auto"/>
              </w:divBdr>
            </w:div>
            <w:div w:id="169537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77609">
      <w:marLeft w:val="0"/>
      <w:marRight w:val="0"/>
      <w:marTop w:val="0"/>
      <w:marBottom w:val="0"/>
      <w:divBdr>
        <w:top w:val="none" w:sz="0" w:space="0" w:color="auto"/>
        <w:left w:val="none" w:sz="0" w:space="0" w:color="auto"/>
        <w:bottom w:val="none" w:sz="0" w:space="0" w:color="auto"/>
        <w:right w:val="none" w:sz="0" w:space="0" w:color="auto"/>
      </w:divBdr>
    </w:div>
    <w:div w:id="1695377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lick02.begun.ru/click.jsp?url=IsdzIpOam5ol6rxfJYWypMiUbyE0SfZnN9ytGVgkzSjREoKV*FbeqoQXcShIfKKHes5i431wQZyMad*BX3g5djXT4dvrvUPyzGFoMFq6aZDZ9Lr8jSGnj-9RNHXgQG-1sTgwKs0A5UQTcwawqmUVkgRMJbXHz8FuEOylXRcKXGjh0fWQkFoKGUtmaWycl5b5v1KyIUDUNfL*YRSNna*HbmWVtQK4eRxun-S7*PTo5FHwdhVZ0u6oAwgkfzOJcVBf8LCcuAtBzcNeeeEM0*amhBS7yaQJBZ5ciuTWdEOngAUufYw3Sqyv*IWoyZrHGOMPUHEbkggHNE31MRz1qfK-VOaMgKKtB8mtSrzwjVgHBZkTrYclcLMP4-qJQ-0N-OtqZyNfJQ&amp;eurl%5B%5D=IsdzIri5uLmr2yXwLlUmsVCAq8zgbD3azSZwH3dOUvl6xhzY"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suir.by/m/12_0_1_71219.pdf"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tamby.info/kodeks/o_nedrah.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hrana-bgd.ru/bgdpravo/bgdpravo1_62.html"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eader" Target="header3.xml"/><Relationship Id="rId10" Type="http://schemas.openxmlformats.org/officeDocument/2006/relationships/hyperlink" Target="https://ru.wikipedia.org/wiki/%D0%93%D0%BB%D0%BE%D0%B1%D0%B0%D0%BB%D1%8C%D0%BD%D0%BE%D0%B5_%D0%BF%D0%BE%D1%82%D0%B5%D0%BF%D0%BB%D0%B5%D0%BD%D0%B8%D0%B5"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hyperlink" Target="http://www.journ.bsu.by/index.php?option=com_remository&amp;Itemid=108&amp;func=startdown&amp;id=1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AE829-49D9-40F0-BF02-55A20E1A6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111</Pages>
  <Words>46527</Words>
  <Characters>265210</Characters>
  <Application>Microsoft Office Word</Application>
  <DocSecurity>0</DocSecurity>
  <Lines>2210</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2017-05-04T13:49:00Z</cp:lastPrinted>
  <dcterms:created xsi:type="dcterms:W3CDTF">2016-12-17T16:22:00Z</dcterms:created>
  <dcterms:modified xsi:type="dcterms:W3CDTF">2017-05-17T15:59:00Z</dcterms:modified>
</cp:coreProperties>
</file>